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C8F58" w14:textId="13DDF01A" w:rsidR="00CA71DD" w:rsidRDefault="003F15F1">
      <w:pPr>
        <w:pStyle w:val="BodyText"/>
        <w:spacing w:before="20"/>
        <w:ind w:left="-992"/>
        <w:jc w:val="left"/>
      </w:pPr>
      <w:r>
        <w:rPr>
          <w:noProof/>
        </w:rPr>
        <w:drawing>
          <wp:inline distT="0" distB="0" distL="0" distR="0" wp14:anchorId="22AC7261" wp14:editId="6BFF02F8">
            <wp:extent cx="4764000" cy="2880000"/>
            <wp:effectExtent l="0" t="0" r="0" b="0"/>
            <wp:docPr id="100" name="R4c176471a5014e25" descr="Enhetslogotyp för Klip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c176471a5014e25"/>
                    <pic:cNvPicPr/>
                  </pic:nvPicPr>
                  <pic:blipFill>
                    <a:blip r:embed="rId8" cstate="print"/>
                    <a:stretch>
                      <a:fillRect/>
                    </a:stretch>
                  </pic:blipFill>
                  <pic:spPr>
                    <a:xfrm>
                      <a:off x="0" y="0"/>
                      <a:ext cx="4764000" cy="2880000"/>
                    </a:xfrm>
                    <a:prstGeom prst="rect">
                      <a:avLst/>
                    </a:prstGeom>
                  </pic:spPr>
                </pic:pic>
              </a:graphicData>
            </a:graphic>
          </wp:inline>
        </w:drawing>
      </w:r>
    </w:p>
    <w:p w14:paraId="7664032C" w14:textId="17230E73" w:rsidR="00CA71DD" w:rsidRDefault="003F15F1">
      <w:pPr>
        <w:pStyle w:val="Rubrik"/>
      </w:pPr>
      <w:r>
        <w:t>Delårsrapport per 2020-08-31</w:t>
      </w:r>
    </w:p>
    <w:p w14:paraId="1D52A8A7" w14:textId="37D9147B" w:rsidR="007C3455" w:rsidRDefault="007C3455"/>
    <w:p w14:paraId="79392A1B" w14:textId="4E26795C" w:rsidR="007C3455" w:rsidRDefault="007C3455"/>
    <w:p w14:paraId="2DA5F4F6" w14:textId="022FDC16" w:rsidR="007C3455" w:rsidRDefault="00C37153">
      <w:r>
        <w:rPr>
          <w:noProof/>
        </w:rPr>
        <w:drawing>
          <wp:anchor distT="0" distB="0" distL="114300" distR="114300" simplePos="0" relativeHeight="251660288" behindDoc="1" locked="0" layoutInCell="1" allowOverlap="1" wp14:anchorId="3C8A74A3" wp14:editId="57102EB2">
            <wp:simplePos x="0" y="0"/>
            <wp:positionH relativeFrom="column">
              <wp:posOffset>4444778</wp:posOffset>
            </wp:positionH>
            <wp:positionV relativeFrom="paragraph">
              <wp:posOffset>46073</wp:posOffset>
            </wp:positionV>
            <wp:extent cx="469393" cy="509017"/>
            <wp:effectExtent l="0" t="0" r="6985" b="5715"/>
            <wp:wrapNone/>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ågel grö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393" cy="509017"/>
                    </a:xfrm>
                    <a:prstGeom prst="rect">
                      <a:avLst/>
                    </a:prstGeom>
                  </pic:spPr>
                </pic:pic>
              </a:graphicData>
            </a:graphic>
          </wp:anchor>
        </w:drawing>
      </w:r>
      <w:r>
        <w:rPr>
          <w:noProof/>
        </w:rPr>
        <w:drawing>
          <wp:anchor distT="0" distB="0" distL="114300" distR="114300" simplePos="0" relativeHeight="251658240" behindDoc="1" locked="0" layoutInCell="1" allowOverlap="1" wp14:anchorId="3518BA30" wp14:editId="7C5EF2F5">
            <wp:simplePos x="0" y="0"/>
            <wp:positionH relativeFrom="column">
              <wp:posOffset>811036</wp:posOffset>
            </wp:positionH>
            <wp:positionV relativeFrom="paragraph">
              <wp:posOffset>69363</wp:posOffset>
            </wp:positionV>
            <wp:extent cx="1733798" cy="1880156"/>
            <wp:effectExtent l="0" t="0" r="0" b="6350"/>
            <wp:wrapNone/>
            <wp:docPr id="1" name="Bildobjekt 1" descr="En bild som visar få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ågel blå.png"/>
                    <pic:cNvPicPr/>
                  </pic:nvPicPr>
                  <pic:blipFill>
                    <a:blip r:embed="rId10">
                      <a:extLst>
                        <a:ext uri="{28A0092B-C50C-407E-A947-70E740481C1C}">
                          <a14:useLocalDpi xmlns:a14="http://schemas.microsoft.com/office/drawing/2010/main" val="0"/>
                        </a:ext>
                      </a:extLst>
                    </a:blip>
                    <a:stretch>
                      <a:fillRect/>
                    </a:stretch>
                  </pic:blipFill>
                  <pic:spPr>
                    <a:xfrm>
                      <a:off x="0" y="0"/>
                      <a:ext cx="1733798" cy="1880156"/>
                    </a:xfrm>
                    <a:prstGeom prst="rect">
                      <a:avLst/>
                    </a:prstGeom>
                  </pic:spPr>
                </pic:pic>
              </a:graphicData>
            </a:graphic>
            <wp14:sizeRelH relativeFrom="margin">
              <wp14:pctWidth>0</wp14:pctWidth>
            </wp14:sizeRelH>
            <wp14:sizeRelV relativeFrom="margin">
              <wp14:pctHeight>0</wp14:pctHeight>
            </wp14:sizeRelV>
          </wp:anchor>
        </w:drawing>
      </w:r>
    </w:p>
    <w:p w14:paraId="494F82A1" w14:textId="2BE819BB" w:rsidR="007C3455" w:rsidRDefault="007C3455"/>
    <w:p w14:paraId="33D1FA49" w14:textId="0D221F8F" w:rsidR="007C3455" w:rsidRDefault="007C3455"/>
    <w:p w14:paraId="346CBB24" w14:textId="7D915E73" w:rsidR="007C3455" w:rsidRDefault="007C3455"/>
    <w:p w14:paraId="185E99F9" w14:textId="282B474B" w:rsidR="007C3455" w:rsidRDefault="007C3455"/>
    <w:p w14:paraId="1F5AC64A" w14:textId="72862FF2" w:rsidR="00C37153" w:rsidRDefault="00C37153">
      <w:r>
        <w:rPr>
          <w:noProof/>
        </w:rPr>
        <w:drawing>
          <wp:anchor distT="0" distB="0" distL="114300" distR="114300" simplePos="0" relativeHeight="251661312" behindDoc="1" locked="0" layoutInCell="1" allowOverlap="1" wp14:anchorId="0C069424" wp14:editId="63B0DC06">
            <wp:simplePos x="0" y="0"/>
            <wp:positionH relativeFrom="column">
              <wp:posOffset>5145825</wp:posOffset>
            </wp:positionH>
            <wp:positionV relativeFrom="paragraph">
              <wp:posOffset>111496</wp:posOffset>
            </wp:positionV>
            <wp:extent cx="469393" cy="509017"/>
            <wp:effectExtent l="0" t="0" r="6985" b="5715"/>
            <wp:wrapNone/>
            <wp:docPr id="4" name="Bildobjekt 4" descr="En bild som visar ljus, ha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ågel lil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393" cy="509017"/>
                    </a:xfrm>
                    <a:prstGeom prst="rect">
                      <a:avLst/>
                    </a:prstGeom>
                  </pic:spPr>
                </pic:pic>
              </a:graphicData>
            </a:graphic>
          </wp:anchor>
        </w:drawing>
      </w:r>
      <w:r>
        <w:rPr>
          <w:noProof/>
        </w:rPr>
        <w:drawing>
          <wp:anchor distT="0" distB="0" distL="114300" distR="114300" simplePos="0" relativeHeight="251659264" behindDoc="1" locked="0" layoutInCell="1" allowOverlap="1" wp14:anchorId="61327478" wp14:editId="629B4F37">
            <wp:simplePos x="0" y="0"/>
            <wp:positionH relativeFrom="page">
              <wp:posOffset>3655060</wp:posOffset>
            </wp:positionH>
            <wp:positionV relativeFrom="paragraph">
              <wp:posOffset>14028</wp:posOffset>
            </wp:positionV>
            <wp:extent cx="1095375" cy="1187450"/>
            <wp:effectExtent l="0" t="0" r="952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ågel orange.png"/>
                    <pic:cNvPicPr/>
                  </pic:nvPicPr>
                  <pic:blipFill>
                    <a:blip r:embed="rId12">
                      <a:extLst>
                        <a:ext uri="{28A0092B-C50C-407E-A947-70E740481C1C}">
                          <a14:useLocalDpi xmlns:a14="http://schemas.microsoft.com/office/drawing/2010/main" val="0"/>
                        </a:ext>
                      </a:extLst>
                    </a:blip>
                    <a:stretch>
                      <a:fillRect/>
                    </a:stretch>
                  </pic:blipFill>
                  <pic:spPr>
                    <a:xfrm>
                      <a:off x="0" y="0"/>
                      <a:ext cx="1095375" cy="1187450"/>
                    </a:xfrm>
                    <a:prstGeom prst="rect">
                      <a:avLst/>
                    </a:prstGeom>
                  </pic:spPr>
                </pic:pic>
              </a:graphicData>
            </a:graphic>
            <wp14:sizeRelH relativeFrom="margin">
              <wp14:pctWidth>0</wp14:pctWidth>
            </wp14:sizeRelH>
            <wp14:sizeRelV relativeFrom="margin">
              <wp14:pctHeight>0</wp14:pctHeight>
            </wp14:sizeRelV>
          </wp:anchor>
        </w:drawing>
      </w:r>
    </w:p>
    <w:p w14:paraId="5978D8B6" w14:textId="34A329C5" w:rsidR="00C37153" w:rsidRDefault="00C37153"/>
    <w:p w14:paraId="0D2B5E82" w14:textId="62CE5565" w:rsidR="00C37153" w:rsidRDefault="00C37153"/>
    <w:p w14:paraId="3859237F" w14:textId="75E24F23" w:rsidR="00C37153" w:rsidRDefault="00C37153"/>
    <w:p w14:paraId="0602E70E" w14:textId="38700075" w:rsidR="00C37153" w:rsidRDefault="00C37153"/>
    <w:p w14:paraId="3BCE48DE" w14:textId="73CE479C" w:rsidR="00C37153" w:rsidRDefault="00C37153"/>
    <w:p w14:paraId="66C8D6F4" w14:textId="0C1B88AE" w:rsidR="00C37153" w:rsidRDefault="00AB35F0" w:rsidP="00AB35F0">
      <w:pPr>
        <w:jc w:val="right"/>
      </w:pPr>
      <w:r>
        <w:tab/>
        <w:t xml:space="preserve">Version </w:t>
      </w:r>
      <w:r w:rsidR="00642591">
        <w:t>2</w:t>
      </w:r>
      <w:r>
        <w:t xml:space="preserve"> till KS</w:t>
      </w:r>
    </w:p>
    <w:p w14:paraId="75DAB7E0" w14:textId="071422B3" w:rsidR="00CA71DD" w:rsidRPr="007C3455" w:rsidRDefault="007C3455" w:rsidP="00AB35F0">
      <w:pPr>
        <w:jc w:val="right"/>
        <w:rPr>
          <w:rFonts w:asciiTheme="minorHAnsi" w:hAnsiTheme="minorHAnsi" w:cstheme="minorHAnsi"/>
          <w:sz w:val="44"/>
          <w:szCs w:val="44"/>
        </w:rPr>
      </w:pPr>
      <w:r w:rsidRPr="007C3455">
        <w:rPr>
          <w:rFonts w:asciiTheme="minorHAnsi" w:hAnsiTheme="minorHAnsi" w:cstheme="minorHAnsi"/>
          <w:sz w:val="44"/>
          <w:szCs w:val="44"/>
        </w:rPr>
        <w:t>2020-09-</w:t>
      </w:r>
      <w:r w:rsidR="00AB35F0">
        <w:rPr>
          <w:rFonts w:asciiTheme="minorHAnsi" w:hAnsiTheme="minorHAnsi" w:cstheme="minorHAnsi"/>
          <w:sz w:val="44"/>
          <w:szCs w:val="44"/>
        </w:rPr>
        <w:t>2</w:t>
      </w:r>
      <w:r w:rsidR="00642591">
        <w:rPr>
          <w:rFonts w:asciiTheme="minorHAnsi" w:hAnsiTheme="minorHAnsi" w:cstheme="minorHAnsi"/>
          <w:sz w:val="44"/>
          <w:szCs w:val="44"/>
        </w:rPr>
        <w:t>9</w:t>
      </w:r>
      <w:r w:rsidR="003F15F1" w:rsidRPr="007C3455">
        <w:rPr>
          <w:rFonts w:asciiTheme="minorHAnsi" w:hAnsiTheme="minorHAnsi" w:cstheme="minorHAnsi"/>
          <w:sz w:val="44"/>
          <w:szCs w:val="44"/>
        </w:rPr>
        <w:br w:type="page"/>
      </w:r>
    </w:p>
    <w:sdt>
      <w:sdtPr>
        <w:rPr>
          <w:rFonts w:eastAsia="Times New Roman" w:cs="Times New Roman"/>
          <w:b w:val="0"/>
          <w:bCs w:val="0"/>
          <w:color w:val="auto"/>
          <w:sz w:val="22"/>
          <w:szCs w:val="22"/>
        </w:rPr>
        <w:id w:val="-721206361"/>
        <w:docPartObj>
          <w:docPartGallery w:val="Table of Contents"/>
          <w:docPartUnique/>
        </w:docPartObj>
      </w:sdtPr>
      <w:sdtEndPr/>
      <w:sdtContent>
        <w:p w14:paraId="30BD39D1" w14:textId="39E4EB4B" w:rsidR="007C3455" w:rsidRDefault="007C3455">
          <w:pPr>
            <w:pStyle w:val="Innehllsfrteckningsrubrik"/>
          </w:pPr>
        </w:p>
        <w:p w14:paraId="74561B3B" w14:textId="77777777" w:rsidR="008C7620" w:rsidRDefault="008C7620" w:rsidP="008C7620">
          <w:pPr>
            <w:pStyle w:val="Rubrik2"/>
          </w:pPr>
          <w:bookmarkStart w:id="0" w:name="_Toc53747577"/>
          <w:r>
            <w:t>FAKTA OM KLIPPANS KOMMUN</w:t>
          </w:r>
          <w:bookmarkEnd w:id="0"/>
        </w:p>
        <w:tbl>
          <w:tblPr>
            <w:tblStyle w:val="Tabellrutnt"/>
            <w:tblOverlap w:val="never"/>
            <w:tblW w:w="0" w:type="auto"/>
            <w:tblLayout w:type="fixed"/>
            <w:tblLook w:val="04A0" w:firstRow="1" w:lastRow="0" w:firstColumn="1" w:lastColumn="0" w:noHBand="0" w:noVBand="1"/>
          </w:tblPr>
          <w:tblGrid>
            <w:gridCol w:w="5216"/>
            <w:gridCol w:w="964"/>
            <w:gridCol w:w="964"/>
            <w:gridCol w:w="964"/>
            <w:gridCol w:w="964"/>
            <w:gridCol w:w="964"/>
          </w:tblGrid>
          <w:tr w:rsidR="008C7620" w14:paraId="55736275" w14:textId="77777777" w:rsidTr="002D25BA">
            <w:trPr>
              <w:cantSplit w:val="0"/>
            </w:trPr>
            <w:tc>
              <w:tcPr>
                <w:tcW w:w="5216" w:type="dxa"/>
                <w:tcBorders>
                  <w:top w:val="nil"/>
                  <w:left w:val="nil"/>
                  <w:bottom w:val="nil"/>
                  <w:right w:val="nil"/>
                </w:tcBorders>
                <w:shd w:val="clear" w:color="auto" w:fill="8AB2DF"/>
                <w:vAlign w:val="center"/>
              </w:tcPr>
              <w:p w14:paraId="265F9661" w14:textId="77777777" w:rsidR="008C7620" w:rsidRDefault="008C7620" w:rsidP="002D25BA">
                <w:pPr>
                  <w:pStyle w:val="Tabellcell"/>
                </w:pPr>
                <w:r>
                  <w:rPr>
                    <w:b/>
                  </w:rPr>
                  <w:t> </w:t>
                </w:r>
              </w:p>
            </w:tc>
            <w:tc>
              <w:tcPr>
                <w:tcW w:w="964" w:type="dxa"/>
                <w:tcBorders>
                  <w:top w:val="nil"/>
                  <w:left w:val="nil"/>
                  <w:bottom w:val="nil"/>
                  <w:right w:val="nil"/>
                </w:tcBorders>
                <w:shd w:val="clear" w:color="auto" w:fill="8AB2DF"/>
                <w:vAlign w:val="center"/>
              </w:tcPr>
              <w:p w14:paraId="3C18C91A" w14:textId="77777777" w:rsidR="008C7620" w:rsidRDefault="008C7620" w:rsidP="002D25BA">
                <w:pPr>
                  <w:pStyle w:val="Tabellcell"/>
                  <w:jc w:val="right"/>
                </w:pPr>
                <w:r>
                  <w:rPr>
                    <w:b/>
                  </w:rPr>
                  <w:t>Utfall 200831</w:t>
                </w:r>
              </w:p>
            </w:tc>
            <w:tc>
              <w:tcPr>
                <w:tcW w:w="964" w:type="dxa"/>
                <w:tcBorders>
                  <w:top w:val="nil"/>
                  <w:left w:val="nil"/>
                  <w:bottom w:val="nil"/>
                  <w:right w:val="nil"/>
                </w:tcBorders>
                <w:shd w:val="clear" w:color="auto" w:fill="8AB2DF"/>
                <w:vAlign w:val="center"/>
              </w:tcPr>
              <w:p w14:paraId="1DE7B753" w14:textId="77777777" w:rsidR="008C7620" w:rsidRDefault="008C7620" w:rsidP="002D25BA">
                <w:pPr>
                  <w:pStyle w:val="Tabellcell"/>
                  <w:jc w:val="right"/>
                </w:pPr>
                <w:r>
                  <w:rPr>
                    <w:b/>
                  </w:rPr>
                  <w:t>2019</w:t>
                </w:r>
              </w:p>
            </w:tc>
            <w:tc>
              <w:tcPr>
                <w:tcW w:w="964" w:type="dxa"/>
                <w:tcBorders>
                  <w:top w:val="nil"/>
                  <w:left w:val="nil"/>
                  <w:bottom w:val="nil"/>
                  <w:right w:val="nil"/>
                </w:tcBorders>
                <w:shd w:val="clear" w:color="auto" w:fill="8AB2DF"/>
                <w:vAlign w:val="center"/>
              </w:tcPr>
              <w:p w14:paraId="5D70AC90" w14:textId="77777777" w:rsidR="008C7620" w:rsidRDefault="008C7620" w:rsidP="002D25BA">
                <w:pPr>
                  <w:pStyle w:val="Tabellcell"/>
                  <w:jc w:val="right"/>
                </w:pPr>
                <w:r>
                  <w:rPr>
                    <w:b/>
                  </w:rPr>
                  <w:t>2018</w:t>
                </w:r>
              </w:p>
            </w:tc>
            <w:tc>
              <w:tcPr>
                <w:tcW w:w="964" w:type="dxa"/>
                <w:tcBorders>
                  <w:top w:val="nil"/>
                  <w:left w:val="nil"/>
                  <w:bottom w:val="nil"/>
                  <w:right w:val="nil"/>
                </w:tcBorders>
                <w:shd w:val="clear" w:color="auto" w:fill="8AB2DF"/>
                <w:vAlign w:val="center"/>
              </w:tcPr>
              <w:p w14:paraId="4699001B" w14:textId="77777777" w:rsidR="008C7620" w:rsidRDefault="008C7620" w:rsidP="002D25BA">
                <w:pPr>
                  <w:pStyle w:val="Tabellcell"/>
                  <w:jc w:val="right"/>
                </w:pPr>
                <w:r>
                  <w:rPr>
                    <w:b/>
                  </w:rPr>
                  <w:t>2017</w:t>
                </w:r>
              </w:p>
            </w:tc>
            <w:tc>
              <w:tcPr>
                <w:tcW w:w="964" w:type="dxa"/>
                <w:tcBorders>
                  <w:top w:val="nil"/>
                  <w:left w:val="nil"/>
                  <w:bottom w:val="nil"/>
                  <w:right w:val="nil"/>
                </w:tcBorders>
                <w:shd w:val="clear" w:color="auto" w:fill="8AB2DF"/>
                <w:vAlign w:val="center"/>
              </w:tcPr>
              <w:p w14:paraId="76A5E5F2" w14:textId="77777777" w:rsidR="008C7620" w:rsidRDefault="008C7620" w:rsidP="002D25BA">
                <w:pPr>
                  <w:pStyle w:val="Tabellcell"/>
                  <w:jc w:val="right"/>
                </w:pPr>
                <w:r>
                  <w:rPr>
                    <w:b/>
                  </w:rPr>
                  <w:t>2016</w:t>
                </w:r>
              </w:p>
            </w:tc>
          </w:tr>
          <w:tr w:rsidR="008C7620" w14:paraId="4E7A3931" w14:textId="77777777" w:rsidTr="002D25BA">
            <w:trPr>
              <w:cantSplit w:val="0"/>
            </w:trPr>
            <w:tc>
              <w:tcPr>
                <w:tcW w:w="5216" w:type="dxa"/>
                <w:tcBorders>
                  <w:top w:val="nil"/>
                  <w:left w:val="nil"/>
                  <w:bottom w:val="nil"/>
                  <w:right w:val="nil"/>
                </w:tcBorders>
                <w:shd w:val="clear" w:color="auto" w:fill="FFFFFF"/>
                <w:vAlign w:val="center"/>
              </w:tcPr>
              <w:p w14:paraId="469511EC" w14:textId="6E38301E" w:rsidR="008C7620" w:rsidRDefault="008C7620" w:rsidP="002D25BA">
                <w:pPr>
                  <w:pStyle w:val="Tabellcell"/>
                </w:pPr>
                <w:r>
                  <w:t xml:space="preserve">Folkmängd </w:t>
                </w:r>
              </w:p>
            </w:tc>
            <w:tc>
              <w:tcPr>
                <w:tcW w:w="964" w:type="dxa"/>
                <w:tcBorders>
                  <w:top w:val="nil"/>
                  <w:left w:val="nil"/>
                  <w:bottom w:val="nil"/>
                  <w:right w:val="nil"/>
                </w:tcBorders>
                <w:shd w:val="clear" w:color="auto" w:fill="C7C5C3"/>
                <w:vAlign w:val="center"/>
              </w:tcPr>
              <w:p w14:paraId="5FDD6865" w14:textId="77777777" w:rsidR="008C7620" w:rsidRDefault="008C7620" w:rsidP="002D25BA">
                <w:pPr>
                  <w:pStyle w:val="Tabellcell"/>
                  <w:jc w:val="right"/>
                </w:pPr>
                <w:r>
                  <w:t>* 17 692</w:t>
                </w:r>
              </w:p>
            </w:tc>
            <w:tc>
              <w:tcPr>
                <w:tcW w:w="964" w:type="dxa"/>
                <w:tcBorders>
                  <w:top w:val="nil"/>
                  <w:left w:val="nil"/>
                  <w:bottom w:val="nil"/>
                  <w:right w:val="nil"/>
                </w:tcBorders>
                <w:shd w:val="clear" w:color="auto" w:fill="FFFFFF"/>
                <w:vAlign w:val="center"/>
              </w:tcPr>
              <w:p w14:paraId="4BFAC67A" w14:textId="77777777" w:rsidR="008C7620" w:rsidRDefault="008C7620" w:rsidP="002D25BA">
                <w:pPr>
                  <w:pStyle w:val="Tabellcell"/>
                  <w:jc w:val="right"/>
                </w:pPr>
                <w:r>
                  <w:t>17 756</w:t>
                </w:r>
              </w:p>
            </w:tc>
            <w:tc>
              <w:tcPr>
                <w:tcW w:w="964" w:type="dxa"/>
                <w:tcBorders>
                  <w:top w:val="nil"/>
                  <w:left w:val="nil"/>
                  <w:bottom w:val="nil"/>
                  <w:right w:val="nil"/>
                </w:tcBorders>
                <w:shd w:val="clear" w:color="auto" w:fill="FFFFFF"/>
                <w:vAlign w:val="center"/>
              </w:tcPr>
              <w:p w14:paraId="6E9D23B7" w14:textId="77777777" w:rsidR="008C7620" w:rsidRDefault="008C7620" w:rsidP="002D25BA">
                <w:pPr>
                  <w:pStyle w:val="Tabellcell"/>
                  <w:jc w:val="right"/>
                </w:pPr>
                <w:r>
                  <w:t>17 600</w:t>
                </w:r>
              </w:p>
            </w:tc>
            <w:tc>
              <w:tcPr>
                <w:tcW w:w="964" w:type="dxa"/>
                <w:tcBorders>
                  <w:top w:val="nil"/>
                  <w:left w:val="nil"/>
                  <w:bottom w:val="nil"/>
                  <w:right w:val="nil"/>
                </w:tcBorders>
                <w:shd w:val="clear" w:color="auto" w:fill="FFFFFF"/>
                <w:vAlign w:val="center"/>
              </w:tcPr>
              <w:p w14:paraId="1D7004D1" w14:textId="77777777" w:rsidR="008C7620" w:rsidRDefault="008C7620" w:rsidP="002D25BA">
                <w:pPr>
                  <w:pStyle w:val="Tabellcell"/>
                  <w:jc w:val="right"/>
                </w:pPr>
                <w:r>
                  <w:t>17 462</w:t>
                </w:r>
              </w:p>
            </w:tc>
            <w:tc>
              <w:tcPr>
                <w:tcW w:w="964" w:type="dxa"/>
                <w:tcBorders>
                  <w:top w:val="nil"/>
                  <w:left w:val="nil"/>
                  <w:bottom w:val="nil"/>
                  <w:right w:val="nil"/>
                </w:tcBorders>
                <w:shd w:val="clear" w:color="auto" w:fill="FFFFFF"/>
                <w:vAlign w:val="center"/>
              </w:tcPr>
              <w:p w14:paraId="6D75779A" w14:textId="77777777" w:rsidR="008C7620" w:rsidRDefault="008C7620" w:rsidP="002D25BA">
                <w:pPr>
                  <w:pStyle w:val="Tabellcell"/>
                  <w:jc w:val="right"/>
                </w:pPr>
                <w:r>
                  <w:t>17 219</w:t>
                </w:r>
              </w:p>
            </w:tc>
          </w:tr>
          <w:tr w:rsidR="008C7620" w14:paraId="3E9DFB83" w14:textId="77777777" w:rsidTr="002D25BA">
            <w:trPr>
              <w:cantSplit w:val="0"/>
            </w:trPr>
            <w:tc>
              <w:tcPr>
                <w:tcW w:w="5216" w:type="dxa"/>
                <w:tcBorders>
                  <w:top w:val="nil"/>
                  <w:left w:val="nil"/>
                  <w:bottom w:val="nil"/>
                  <w:right w:val="nil"/>
                </w:tcBorders>
                <w:shd w:val="clear" w:color="auto" w:fill="FFFFFF"/>
                <w:vAlign w:val="center"/>
              </w:tcPr>
              <w:p w14:paraId="41F0FC85" w14:textId="77777777" w:rsidR="008C7620" w:rsidRDefault="008C7620" w:rsidP="002D25BA">
                <w:pPr>
                  <w:pStyle w:val="Tabellcell"/>
                </w:pPr>
                <w:r>
                  <w:t>Långfristig låneskuld exklusive pensionsskuld, mnkr</w:t>
                </w:r>
              </w:p>
            </w:tc>
            <w:tc>
              <w:tcPr>
                <w:tcW w:w="964" w:type="dxa"/>
                <w:tcBorders>
                  <w:top w:val="nil"/>
                  <w:left w:val="nil"/>
                  <w:bottom w:val="nil"/>
                  <w:right w:val="nil"/>
                </w:tcBorders>
                <w:shd w:val="clear" w:color="auto" w:fill="C7C5C3"/>
                <w:vAlign w:val="center"/>
              </w:tcPr>
              <w:p w14:paraId="55144D7C" w14:textId="77777777" w:rsidR="008C7620" w:rsidRDefault="008C7620" w:rsidP="002D25BA">
                <w:pPr>
                  <w:pStyle w:val="Tabellcell"/>
                  <w:jc w:val="right"/>
                </w:pPr>
                <w:r>
                  <w:t xml:space="preserve"> 249,0 </w:t>
                </w:r>
              </w:p>
            </w:tc>
            <w:tc>
              <w:tcPr>
                <w:tcW w:w="964" w:type="dxa"/>
                <w:tcBorders>
                  <w:top w:val="nil"/>
                  <w:left w:val="nil"/>
                  <w:bottom w:val="nil"/>
                  <w:right w:val="nil"/>
                </w:tcBorders>
                <w:shd w:val="clear" w:color="auto" w:fill="FFFFFF"/>
                <w:vAlign w:val="center"/>
              </w:tcPr>
              <w:p w14:paraId="06ED7FB8" w14:textId="77777777" w:rsidR="008C7620" w:rsidRDefault="008C7620" w:rsidP="002D25BA">
                <w:pPr>
                  <w:pStyle w:val="Tabellcell"/>
                  <w:jc w:val="right"/>
                </w:pPr>
                <w:r>
                  <w:t xml:space="preserve"> 129,0 </w:t>
                </w:r>
              </w:p>
            </w:tc>
            <w:tc>
              <w:tcPr>
                <w:tcW w:w="964" w:type="dxa"/>
                <w:tcBorders>
                  <w:top w:val="nil"/>
                  <w:left w:val="nil"/>
                  <w:bottom w:val="nil"/>
                  <w:right w:val="nil"/>
                </w:tcBorders>
                <w:shd w:val="clear" w:color="auto" w:fill="FFFFFF"/>
                <w:vAlign w:val="center"/>
              </w:tcPr>
              <w:p w14:paraId="60495802" w14:textId="77777777" w:rsidR="008C7620" w:rsidRDefault="008C7620" w:rsidP="002D25BA">
                <w:pPr>
                  <w:pStyle w:val="Tabellcell"/>
                  <w:jc w:val="right"/>
                </w:pPr>
                <w:r>
                  <w:t xml:space="preserve"> 129,0 </w:t>
                </w:r>
              </w:p>
            </w:tc>
            <w:tc>
              <w:tcPr>
                <w:tcW w:w="964" w:type="dxa"/>
                <w:tcBorders>
                  <w:top w:val="nil"/>
                  <w:left w:val="nil"/>
                  <w:bottom w:val="nil"/>
                  <w:right w:val="nil"/>
                </w:tcBorders>
                <w:shd w:val="clear" w:color="auto" w:fill="FFFFFF"/>
                <w:vAlign w:val="center"/>
              </w:tcPr>
              <w:p w14:paraId="78C23E55" w14:textId="77777777" w:rsidR="008C7620" w:rsidRDefault="008C7620" w:rsidP="002D25BA">
                <w:pPr>
                  <w:pStyle w:val="Tabellcell"/>
                  <w:jc w:val="right"/>
                </w:pPr>
                <w:r>
                  <w:t xml:space="preserve"> 129,0 </w:t>
                </w:r>
              </w:p>
            </w:tc>
            <w:tc>
              <w:tcPr>
                <w:tcW w:w="964" w:type="dxa"/>
                <w:tcBorders>
                  <w:top w:val="nil"/>
                  <w:left w:val="nil"/>
                  <w:bottom w:val="nil"/>
                  <w:right w:val="nil"/>
                </w:tcBorders>
                <w:shd w:val="clear" w:color="auto" w:fill="FFFFFF"/>
                <w:vAlign w:val="center"/>
              </w:tcPr>
              <w:p w14:paraId="4EDE3B83" w14:textId="77777777" w:rsidR="008C7620" w:rsidRDefault="008C7620" w:rsidP="002D25BA">
                <w:pPr>
                  <w:pStyle w:val="Tabellcell"/>
                  <w:jc w:val="right"/>
                </w:pPr>
                <w:r>
                  <w:t xml:space="preserve"> 129,0 </w:t>
                </w:r>
              </w:p>
            </w:tc>
          </w:tr>
          <w:tr w:rsidR="008C7620" w14:paraId="67325CE5" w14:textId="77777777" w:rsidTr="002D25BA">
            <w:trPr>
              <w:cantSplit w:val="0"/>
            </w:trPr>
            <w:tc>
              <w:tcPr>
                <w:tcW w:w="5216" w:type="dxa"/>
                <w:tcBorders>
                  <w:top w:val="nil"/>
                  <w:left w:val="nil"/>
                  <w:bottom w:val="nil"/>
                  <w:right w:val="nil"/>
                </w:tcBorders>
                <w:shd w:val="clear" w:color="auto" w:fill="FFFFFF"/>
                <w:vAlign w:val="center"/>
              </w:tcPr>
              <w:p w14:paraId="4DC6B225" w14:textId="77777777" w:rsidR="008C7620" w:rsidRDefault="008C7620" w:rsidP="002D25BA">
                <w:pPr>
                  <w:pStyle w:val="Tabellcell"/>
                </w:pPr>
                <w:r>
                  <w:t>Nettokostnadernas andel av skatteintäkterna, %</w:t>
                </w:r>
              </w:p>
            </w:tc>
            <w:tc>
              <w:tcPr>
                <w:tcW w:w="964" w:type="dxa"/>
                <w:tcBorders>
                  <w:top w:val="nil"/>
                  <w:left w:val="nil"/>
                  <w:bottom w:val="nil"/>
                  <w:right w:val="nil"/>
                </w:tcBorders>
                <w:shd w:val="clear" w:color="auto" w:fill="C7C5C3"/>
                <w:vAlign w:val="center"/>
              </w:tcPr>
              <w:p w14:paraId="5AAD2250" w14:textId="77777777" w:rsidR="008C7620" w:rsidRDefault="008C7620" w:rsidP="002D25BA">
                <w:pPr>
                  <w:pStyle w:val="Tabellcell"/>
                  <w:jc w:val="right"/>
                </w:pPr>
                <w:r>
                  <w:t>97,2</w:t>
                </w:r>
              </w:p>
            </w:tc>
            <w:tc>
              <w:tcPr>
                <w:tcW w:w="964" w:type="dxa"/>
                <w:tcBorders>
                  <w:top w:val="nil"/>
                  <w:left w:val="nil"/>
                  <w:bottom w:val="nil"/>
                  <w:right w:val="nil"/>
                </w:tcBorders>
                <w:shd w:val="clear" w:color="auto" w:fill="FFFFFF"/>
                <w:vAlign w:val="center"/>
              </w:tcPr>
              <w:p w14:paraId="3F0A2DFB" w14:textId="77777777" w:rsidR="008C7620" w:rsidRDefault="008C7620" w:rsidP="002D25BA">
                <w:pPr>
                  <w:pStyle w:val="Tabellcell"/>
                  <w:jc w:val="right"/>
                </w:pPr>
                <w:r>
                  <w:t>96,4</w:t>
                </w:r>
              </w:p>
            </w:tc>
            <w:tc>
              <w:tcPr>
                <w:tcW w:w="964" w:type="dxa"/>
                <w:tcBorders>
                  <w:top w:val="nil"/>
                  <w:left w:val="nil"/>
                  <w:bottom w:val="nil"/>
                  <w:right w:val="nil"/>
                </w:tcBorders>
                <w:shd w:val="clear" w:color="auto" w:fill="FFFFFF"/>
                <w:vAlign w:val="center"/>
              </w:tcPr>
              <w:p w14:paraId="0492C4A3" w14:textId="77777777" w:rsidR="008C7620" w:rsidRDefault="008C7620" w:rsidP="002D25BA">
                <w:pPr>
                  <w:pStyle w:val="Tabellcell"/>
                  <w:jc w:val="right"/>
                </w:pPr>
                <w:r>
                  <w:t>95,8</w:t>
                </w:r>
              </w:p>
            </w:tc>
            <w:tc>
              <w:tcPr>
                <w:tcW w:w="964" w:type="dxa"/>
                <w:tcBorders>
                  <w:top w:val="nil"/>
                  <w:left w:val="nil"/>
                  <w:bottom w:val="nil"/>
                  <w:right w:val="nil"/>
                </w:tcBorders>
                <w:shd w:val="clear" w:color="auto" w:fill="FFFFFF"/>
                <w:vAlign w:val="center"/>
              </w:tcPr>
              <w:p w14:paraId="0D8E5B83" w14:textId="77777777" w:rsidR="008C7620" w:rsidRDefault="008C7620" w:rsidP="002D25BA">
                <w:pPr>
                  <w:pStyle w:val="Tabellcell"/>
                  <w:jc w:val="right"/>
                </w:pPr>
                <w:r>
                  <w:t>97,3</w:t>
                </w:r>
              </w:p>
            </w:tc>
            <w:tc>
              <w:tcPr>
                <w:tcW w:w="964" w:type="dxa"/>
                <w:tcBorders>
                  <w:top w:val="nil"/>
                  <w:left w:val="nil"/>
                  <w:bottom w:val="nil"/>
                  <w:right w:val="nil"/>
                </w:tcBorders>
                <w:shd w:val="clear" w:color="auto" w:fill="FFFFFF"/>
                <w:vAlign w:val="center"/>
              </w:tcPr>
              <w:p w14:paraId="29597035" w14:textId="77777777" w:rsidR="008C7620" w:rsidRDefault="008C7620" w:rsidP="002D25BA">
                <w:pPr>
                  <w:pStyle w:val="Tabellcell"/>
                  <w:jc w:val="right"/>
                </w:pPr>
                <w:r>
                  <w:t>98,0</w:t>
                </w:r>
              </w:p>
            </w:tc>
          </w:tr>
          <w:tr w:rsidR="008C7620" w14:paraId="1F66563D" w14:textId="77777777" w:rsidTr="002D25BA">
            <w:trPr>
              <w:cantSplit w:val="0"/>
            </w:trPr>
            <w:tc>
              <w:tcPr>
                <w:tcW w:w="5216" w:type="dxa"/>
                <w:tcBorders>
                  <w:top w:val="nil"/>
                  <w:left w:val="nil"/>
                  <w:bottom w:val="nil"/>
                  <w:right w:val="nil"/>
                </w:tcBorders>
                <w:shd w:val="clear" w:color="auto" w:fill="FFFFFF"/>
                <w:vAlign w:val="center"/>
              </w:tcPr>
              <w:p w14:paraId="1222AD83" w14:textId="77777777" w:rsidR="008C7620" w:rsidRDefault="008C7620" w:rsidP="002D25BA">
                <w:pPr>
                  <w:pStyle w:val="Tabellcell"/>
                </w:pPr>
                <w:r>
                  <w:t>Soliditet, %</w:t>
                </w:r>
              </w:p>
            </w:tc>
            <w:tc>
              <w:tcPr>
                <w:tcW w:w="964" w:type="dxa"/>
                <w:tcBorders>
                  <w:top w:val="nil"/>
                  <w:left w:val="nil"/>
                  <w:bottom w:val="nil"/>
                  <w:right w:val="nil"/>
                </w:tcBorders>
                <w:shd w:val="clear" w:color="auto" w:fill="C7C5C3"/>
                <w:vAlign w:val="center"/>
              </w:tcPr>
              <w:p w14:paraId="576738C7" w14:textId="77777777" w:rsidR="008C7620" w:rsidRDefault="008C7620" w:rsidP="002D25BA">
                <w:pPr>
                  <w:pStyle w:val="Tabellcell"/>
                  <w:jc w:val="right"/>
                </w:pPr>
                <w:r>
                  <w:t>49,2</w:t>
                </w:r>
              </w:p>
            </w:tc>
            <w:tc>
              <w:tcPr>
                <w:tcW w:w="964" w:type="dxa"/>
                <w:tcBorders>
                  <w:top w:val="nil"/>
                  <w:left w:val="nil"/>
                  <w:bottom w:val="nil"/>
                  <w:right w:val="nil"/>
                </w:tcBorders>
                <w:shd w:val="clear" w:color="auto" w:fill="FFFFFF"/>
                <w:vAlign w:val="center"/>
              </w:tcPr>
              <w:p w14:paraId="2DFA215B" w14:textId="77777777" w:rsidR="008C7620" w:rsidRDefault="008C7620" w:rsidP="002D25BA">
                <w:pPr>
                  <w:pStyle w:val="Tabellcell"/>
                  <w:jc w:val="right"/>
                </w:pPr>
                <w:r>
                  <w:t>57,7</w:t>
                </w:r>
              </w:p>
            </w:tc>
            <w:tc>
              <w:tcPr>
                <w:tcW w:w="964" w:type="dxa"/>
                <w:tcBorders>
                  <w:top w:val="nil"/>
                  <w:left w:val="nil"/>
                  <w:bottom w:val="nil"/>
                  <w:right w:val="nil"/>
                </w:tcBorders>
                <w:shd w:val="clear" w:color="auto" w:fill="FFFFFF"/>
                <w:vAlign w:val="center"/>
              </w:tcPr>
              <w:p w14:paraId="6FDE6B95" w14:textId="77777777" w:rsidR="008C7620" w:rsidRDefault="008C7620" w:rsidP="002D25BA">
                <w:pPr>
                  <w:pStyle w:val="Tabellcell"/>
                  <w:jc w:val="right"/>
                </w:pPr>
                <w:r>
                  <w:t>57,6</w:t>
                </w:r>
              </w:p>
            </w:tc>
            <w:tc>
              <w:tcPr>
                <w:tcW w:w="964" w:type="dxa"/>
                <w:tcBorders>
                  <w:top w:val="nil"/>
                  <w:left w:val="nil"/>
                  <w:bottom w:val="nil"/>
                  <w:right w:val="nil"/>
                </w:tcBorders>
                <w:shd w:val="clear" w:color="auto" w:fill="FFFFFF"/>
                <w:vAlign w:val="center"/>
              </w:tcPr>
              <w:p w14:paraId="42D236EE" w14:textId="77777777" w:rsidR="008C7620" w:rsidRDefault="008C7620" w:rsidP="002D25BA">
                <w:pPr>
                  <w:pStyle w:val="Tabellcell"/>
                  <w:jc w:val="right"/>
                </w:pPr>
                <w:r>
                  <w:t>56,9</w:t>
                </w:r>
              </w:p>
            </w:tc>
            <w:tc>
              <w:tcPr>
                <w:tcW w:w="964" w:type="dxa"/>
                <w:tcBorders>
                  <w:top w:val="nil"/>
                  <w:left w:val="nil"/>
                  <w:bottom w:val="nil"/>
                  <w:right w:val="nil"/>
                </w:tcBorders>
                <w:shd w:val="clear" w:color="auto" w:fill="FFFFFF"/>
                <w:vAlign w:val="center"/>
              </w:tcPr>
              <w:p w14:paraId="15920F6C" w14:textId="77777777" w:rsidR="008C7620" w:rsidRDefault="008C7620" w:rsidP="002D25BA">
                <w:pPr>
                  <w:pStyle w:val="Tabellcell"/>
                  <w:jc w:val="right"/>
                </w:pPr>
                <w:r>
                  <w:t>57,1</w:t>
                </w:r>
              </w:p>
            </w:tc>
          </w:tr>
          <w:tr w:rsidR="008C7620" w14:paraId="103619CD" w14:textId="77777777" w:rsidTr="002D25BA">
            <w:trPr>
              <w:cantSplit w:val="0"/>
            </w:trPr>
            <w:tc>
              <w:tcPr>
                <w:tcW w:w="5216" w:type="dxa"/>
                <w:tcBorders>
                  <w:top w:val="nil"/>
                  <w:left w:val="nil"/>
                  <w:bottom w:val="nil"/>
                  <w:right w:val="nil"/>
                </w:tcBorders>
                <w:shd w:val="clear" w:color="auto" w:fill="FFFFFF"/>
                <w:vAlign w:val="center"/>
              </w:tcPr>
              <w:p w14:paraId="340717E3" w14:textId="77777777" w:rsidR="008C7620" w:rsidRDefault="008C7620" w:rsidP="002D25BA">
                <w:pPr>
                  <w:pStyle w:val="Tabellcell"/>
                </w:pPr>
                <w:r>
                  <w:t>Eget kapital, mnkr</w:t>
                </w:r>
              </w:p>
            </w:tc>
            <w:tc>
              <w:tcPr>
                <w:tcW w:w="964" w:type="dxa"/>
                <w:tcBorders>
                  <w:top w:val="nil"/>
                  <w:left w:val="nil"/>
                  <w:bottom w:val="nil"/>
                  <w:right w:val="nil"/>
                </w:tcBorders>
                <w:shd w:val="clear" w:color="auto" w:fill="C7C5C3"/>
                <w:vAlign w:val="center"/>
              </w:tcPr>
              <w:p w14:paraId="0F2C1C03" w14:textId="77777777" w:rsidR="008C7620" w:rsidRDefault="008C7620" w:rsidP="002D25BA">
                <w:pPr>
                  <w:pStyle w:val="Tabellcell"/>
                  <w:jc w:val="right"/>
                </w:pPr>
                <w:r>
                  <w:t>570,0</w:t>
                </w:r>
              </w:p>
            </w:tc>
            <w:tc>
              <w:tcPr>
                <w:tcW w:w="964" w:type="dxa"/>
                <w:tcBorders>
                  <w:top w:val="nil"/>
                  <w:left w:val="nil"/>
                  <w:bottom w:val="nil"/>
                  <w:right w:val="nil"/>
                </w:tcBorders>
                <w:shd w:val="clear" w:color="auto" w:fill="FFFFFF"/>
                <w:vAlign w:val="center"/>
              </w:tcPr>
              <w:p w14:paraId="2A3B4993" w14:textId="77777777" w:rsidR="008C7620" w:rsidRDefault="008C7620" w:rsidP="002D25BA">
                <w:pPr>
                  <w:pStyle w:val="Tabellcell"/>
                  <w:jc w:val="right"/>
                </w:pPr>
                <w:r>
                  <w:t>549,6</w:t>
                </w:r>
              </w:p>
            </w:tc>
            <w:tc>
              <w:tcPr>
                <w:tcW w:w="964" w:type="dxa"/>
                <w:tcBorders>
                  <w:top w:val="nil"/>
                  <w:left w:val="nil"/>
                  <w:bottom w:val="nil"/>
                  <w:right w:val="nil"/>
                </w:tcBorders>
                <w:shd w:val="clear" w:color="auto" w:fill="FFFFFF"/>
                <w:vAlign w:val="center"/>
              </w:tcPr>
              <w:p w14:paraId="3F8265DE" w14:textId="77777777" w:rsidR="008C7620" w:rsidRDefault="008C7620" w:rsidP="002D25BA">
                <w:pPr>
                  <w:pStyle w:val="Tabellcell"/>
                  <w:jc w:val="right"/>
                </w:pPr>
                <w:r>
                  <w:t>512,3</w:t>
                </w:r>
              </w:p>
            </w:tc>
            <w:tc>
              <w:tcPr>
                <w:tcW w:w="964" w:type="dxa"/>
                <w:tcBorders>
                  <w:top w:val="nil"/>
                  <w:left w:val="nil"/>
                  <w:bottom w:val="nil"/>
                  <w:right w:val="nil"/>
                </w:tcBorders>
                <w:shd w:val="clear" w:color="auto" w:fill="FFFFFF"/>
                <w:vAlign w:val="center"/>
              </w:tcPr>
              <w:p w14:paraId="088ACAD8" w14:textId="77777777" w:rsidR="008C7620" w:rsidRDefault="008C7620" w:rsidP="002D25BA">
                <w:pPr>
                  <w:pStyle w:val="Tabellcell"/>
                  <w:jc w:val="right"/>
                </w:pPr>
                <w:r>
                  <w:t>469,9</w:t>
                </w:r>
              </w:p>
            </w:tc>
            <w:tc>
              <w:tcPr>
                <w:tcW w:w="964" w:type="dxa"/>
                <w:tcBorders>
                  <w:top w:val="nil"/>
                  <w:left w:val="nil"/>
                  <w:bottom w:val="nil"/>
                  <w:right w:val="nil"/>
                </w:tcBorders>
                <w:shd w:val="clear" w:color="auto" w:fill="FFFFFF"/>
                <w:vAlign w:val="center"/>
              </w:tcPr>
              <w:p w14:paraId="4F948819" w14:textId="77777777" w:rsidR="008C7620" w:rsidRDefault="008C7620" w:rsidP="002D25BA">
                <w:pPr>
                  <w:pStyle w:val="Tabellcell"/>
                  <w:jc w:val="right"/>
                </w:pPr>
                <w:r>
                  <w:t>444,1</w:t>
                </w:r>
              </w:p>
            </w:tc>
          </w:tr>
          <w:tr w:rsidR="008C7620" w14:paraId="6141C146" w14:textId="77777777" w:rsidTr="002D25BA">
            <w:trPr>
              <w:cantSplit w:val="0"/>
            </w:trPr>
            <w:tc>
              <w:tcPr>
                <w:tcW w:w="5216" w:type="dxa"/>
                <w:tcBorders>
                  <w:top w:val="nil"/>
                  <w:left w:val="nil"/>
                  <w:bottom w:val="single" w:sz="4" w:space="0" w:color="auto"/>
                  <w:right w:val="nil"/>
                </w:tcBorders>
                <w:shd w:val="clear" w:color="auto" w:fill="FFFFFF"/>
                <w:vAlign w:val="center"/>
              </w:tcPr>
              <w:p w14:paraId="06888479" w14:textId="77777777" w:rsidR="008C7620" w:rsidRDefault="008C7620" w:rsidP="002D25BA">
                <w:pPr>
                  <w:pStyle w:val="Tabellcell"/>
                </w:pPr>
                <w:r>
                  <w:t>Resultat, mnkr</w:t>
                </w:r>
              </w:p>
            </w:tc>
            <w:tc>
              <w:tcPr>
                <w:tcW w:w="964" w:type="dxa"/>
                <w:tcBorders>
                  <w:top w:val="nil"/>
                  <w:left w:val="nil"/>
                  <w:bottom w:val="single" w:sz="4" w:space="0" w:color="auto"/>
                  <w:right w:val="nil"/>
                </w:tcBorders>
                <w:shd w:val="clear" w:color="auto" w:fill="C7C5C3"/>
                <w:vAlign w:val="center"/>
              </w:tcPr>
              <w:p w14:paraId="3E4ED5DF" w14:textId="77777777" w:rsidR="008C7620" w:rsidRDefault="008C7620" w:rsidP="002D25BA">
                <w:pPr>
                  <w:pStyle w:val="Tabellcell"/>
                  <w:jc w:val="right"/>
                </w:pPr>
                <w:r>
                  <w:t>** 18,4</w:t>
                </w:r>
              </w:p>
            </w:tc>
            <w:tc>
              <w:tcPr>
                <w:tcW w:w="964" w:type="dxa"/>
                <w:tcBorders>
                  <w:top w:val="nil"/>
                  <w:left w:val="nil"/>
                  <w:bottom w:val="single" w:sz="4" w:space="0" w:color="auto"/>
                  <w:right w:val="nil"/>
                </w:tcBorders>
                <w:shd w:val="clear" w:color="auto" w:fill="FFFFFF"/>
                <w:vAlign w:val="center"/>
              </w:tcPr>
              <w:p w14:paraId="716FA386" w14:textId="77777777" w:rsidR="008C7620" w:rsidRDefault="008C7620" w:rsidP="002D25BA">
                <w:pPr>
                  <w:pStyle w:val="Tabellcell"/>
                  <w:jc w:val="right"/>
                </w:pPr>
                <w:r>
                  <w:t>37,3</w:t>
                </w:r>
              </w:p>
            </w:tc>
            <w:tc>
              <w:tcPr>
                <w:tcW w:w="964" w:type="dxa"/>
                <w:tcBorders>
                  <w:top w:val="nil"/>
                  <w:left w:val="nil"/>
                  <w:bottom w:val="single" w:sz="4" w:space="0" w:color="auto"/>
                  <w:right w:val="nil"/>
                </w:tcBorders>
                <w:shd w:val="clear" w:color="auto" w:fill="FFFFFF"/>
                <w:vAlign w:val="center"/>
              </w:tcPr>
              <w:p w14:paraId="62E151E0" w14:textId="77777777" w:rsidR="008C7620" w:rsidRDefault="008C7620" w:rsidP="002D25BA">
                <w:pPr>
                  <w:pStyle w:val="Tabellcell"/>
                  <w:jc w:val="right"/>
                </w:pPr>
                <w:r>
                  <w:t>42,7</w:t>
                </w:r>
              </w:p>
            </w:tc>
            <w:tc>
              <w:tcPr>
                <w:tcW w:w="964" w:type="dxa"/>
                <w:tcBorders>
                  <w:top w:val="nil"/>
                  <w:left w:val="nil"/>
                  <w:bottom w:val="single" w:sz="4" w:space="0" w:color="auto"/>
                  <w:right w:val="nil"/>
                </w:tcBorders>
                <w:shd w:val="clear" w:color="auto" w:fill="FFFFFF"/>
                <w:vAlign w:val="center"/>
              </w:tcPr>
              <w:p w14:paraId="790EE480" w14:textId="77777777" w:rsidR="008C7620" w:rsidRDefault="008C7620" w:rsidP="002D25BA">
                <w:pPr>
                  <w:pStyle w:val="Tabellcell"/>
                  <w:jc w:val="right"/>
                </w:pPr>
                <w:r>
                  <w:t>28,0</w:t>
                </w:r>
              </w:p>
            </w:tc>
            <w:tc>
              <w:tcPr>
                <w:tcW w:w="964" w:type="dxa"/>
                <w:tcBorders>
                  <w:top w:val="nil"/>
                  <w:left w:val="nil"/>
                  <w:bottom w:val="single" w:sz="4" w:space="0" w:color="auto"/>
                  <w:right w:val="nil"/>
                </w:tcBorders>
                <w:shd w:val="clear" w:color="auto" w:fill="FFFFFF"/>
                <w:vAlign w:val="center"/>
              </w:tcPr>
              <w:p w14:paraId="4B60F271" w14:textId="77777777" w:rsidR="008C7620" w:rsidRDefault="008C7620" w:rsidP="002D25BA">
                <w:pPr>
                  <w:pStyle w:val="Tabellcell"/>
                  <w:jc w:val="right"/>
                </w:pPr>
                <w:r>
                  <w:t>17,4</w:t>
                </w:r>
              </w:p>
            </w:tc>
          </w:tr>
        </w:tbl>
        <w:p w14:paraId="3DB47ECB" w14:textId="376EB405" w:rsidR="008C7620" w:rsidRPr="002D3976" w:rsidRDefault="008C7620" w:rsidP="002D3976">
          <w:pPr>
            <w:pStyle w:val="Fotnot"/>
            <w:widowControl w:val="0"/>
            <w:rPr>
              <w:sz w:val="18"/>
              <w:szCs w:val="18"/>
            </w:rPr>
          </w:pPr>
          <w:r w:rsidRPr="008C7620">
            <w:rPr>
              <w:sz w:val="18"/>
              <w:szCs w:val="18"/>
            </w:rPr>
            <w:t>*  Folkmängd angiven per 31 juli.</w:t>
          </w:r>
          <w:r w:rsidRPr="008C7620">
            <w:rPr>
              <w:sz w:val="18"/>
              <w:szCs w:val="18"/>
            </w:rPr>
            <w:br/>
            <w:t>** Angivet årets resultat för 2020 avser prognostiserat resultat för år 2020.</w:t>
          </w:r>
        </w:p>
        <w:p w14:paraId="19132AFB" w14:textId="486074D4" w:rsidR="008C7620" w:rsidRPr="002D3976" w:rsidRDefault="008C7620" w:rsidP="002D3976">
          <w:pPr>
            <w:pStyle w:val="Texttitel"/>
            <w:spacing w:before="120" w:after="120"/>
            <w:rPr>
              <w:i/>
              <w:iCs/>
            </w:rPr>
          </w:pPr>
          <w:r w:rsidRPr="002D3976">
            <w:rPr>
              <w:i/>
              <w:iCs/>
            </w:rPr>
            <w:t>Förklaring till våra nyckeltal</w:t>
          </w:r>
        </w:p>
        <w:p w14:paraId="2B6000FC" w14:textId="5070F927" w:rsidR="008C7620" w:rsidRDefault="008C7620" w:rsidP="008C7620">
          <w:pPr>
            <w:pStyle w:val="BodyText"/>
            <w:widowControl w:val="0"/>
          </w:pPr>
          <w:r>
            <w:rPr>
              <w:b/>
            </w:rPr>
            <w:t>Soliditet</w:t>
          </w:r>
          <w:r>
            <w:br/>
            <w:t>är ett mått på det långsiktiga finansiella handlingsutrymmet. Den visar hur stor del av tillgångarna som har finansierats med eget kapital (egna medel), det vill säga inte är lånefinansierade. Ju högre soliditet desto mindre är skuldsättningen.</w:t>
          </w:r>
        </w:p>
        <w:p w14:paraId="1D129DB0" w14:textId="77777777" w:rsidR="008C7620" w:rsidRDefault="008C7620" w:rsidP="008C7620">
          <w:pPr>
            <w:pStyle w:val="BodyText"/>
            <w:widowControl w:val="0"/>
            <w:jc w:val="left"/>
          </w:pPr>
          <w:r>
            <w:rPr>
              <w:b/>
            </w:rPr>
            <w:t xml:space="preserve">Eget kapital </w:t>
          </w:r>
          <w:r>
            <w:br/>
            <w:t>visar kommunens förmögenhet, det vill säga kommunens tillgångar minus skulder.</w:t>
          </w:r>
        </w:p>
        <w:p w14:paraId="413F63B6" w14:textId="77777777" w:rsidR="002D3976" w:rsidRDefault="002D3976">
          <w:pPr>
            <w:spacing w:after="0" w:line="240" w:lineRule="auto"/>
          </w:pPr>
        </w:p>
        <w:p w14:paraId="465289C4" w14:textId="677C04EF" w:rsidR="00C957D2" w:rsidRDefault="00C957D2" w:rsidP="00C957D2">
          <w:pPr>
            <w:pStyle w:val="Brdtext"/>
          </w:pPr>
        </w:p>
        <w:p w14:paraId="1BD631C6" w14:textId="77777777" w:rsidR="00C957D2" w:rsidRPr="00C957D2" w:rsidRDefault="00C957D2" w:rsidP="00C957D2">
          <w:pPr>
            <w:pStyle w:val="Brdtext"/>
          </w:pPr>
        </w:p>
        <w:p w14:paraId="37E10280" w14:textId="0AD5B743" w:rsidR="002D3976" w:rsidRDefault="002D3976" w:rsidP="002D3976">
          <w:pPr>
            <w:pStyle w:val="Rubrik2"/>
          </w:pPr>
          <w:bookmarkStart w:id="1" w:name="_Toc53747578"/>
          <w:r>
            <w:t>SAMMANFATTNING AV KOMMUNENS DELÅRSRAPPORT</w:t>
          </w:r>
          <w:bookmarkEnd w:id="1"/>
        </w:p>
        <w:sdt>
          <w:sdtPr>
            <w:rPr>
              <w:color w:val="000000"/>
              <w:sz w:val="20"/>
              <w:szCs w:val="20"/>
            </w:rPr>
            <w:alias w:val="Ärendet i korthet"/>
            <w:tag w:val="CaseSummary"/>
            <w:id w:val="932403823"/>
            <w:placeholder>
              <w:docPart w:val="E3666F5ACAE74D2883A90E5EAD89DC85"/>
            </w:placeholder>
            <w:text w:multiLine="1"/>
          </w:sdtPr>
          <w:sdtEndPr/>
          <w:sdtContent>
            <w:p w14:paraId="055BA69B" w14:textId="50C8DA6A" w:rsidR="007C3455" w:rsidRPr="00EB4DCC" w:rsidRDefault="004D3B7F">
              <w:pPr>
                <w:spacing w:after="0" w:line="240" w:lineRule="auto"/>
                <w:rPr>
                  <w:color w:val="000000"/>
                  <w:sz w:val="20"/>
                  <w:szCs w:val="20"/>
                </w:rPr>
              </w:pPr>
              <w:r w:rsidRPr="002D3976">
                <w:rPr>
                  <w:color w:val="000000"/>
                  <w:sz w:val="20"/>
                  <w:szCs w:val="20"/>
                </w:rPr>
                <w:t>Rapporten redogör för verksamhet och ekonomi under perioden fram till 2020-08-31 och den förväntade utvecklingen under resten av verksamhetsåret 2020.</w:t>
              </w:r>
              <w:r w:rsidRPr="002D3976">
                <w:rPr>
                  <w:color w:val="000000"/>
                  <w:sz w:val="20"/>
                  <w:szCs w:val="20"/>
                </w:rPr>
                <w:br/>
              </w:r>
              <w:r w:rsidRPr="002D3976">
                <w:rPr>
                  <w:color w:val="000000"/>
                  <w:sz w:val="20"/>
                  <w:szCs w:val="20"/>
                </w:rPr>
                <w:br/>
                <w:t>Kommunens resultat per 2020-08-31 uppgår till 20,4 mnkr. Prognosen för årets resultat per 2020-12-31 uppgår till 18,4 mnkr vilket är något lägre än det budgeterade helårsresultatet som uppgår till 25,0 mnkr. I resultatet för 2020 ingår jämförelsestörande poster hänförbara gångbron vid Klippans järnvägsstation med 32,3 mnkr. Med hänsyn till den jämförelsestörande posten får resultatet betraktas som starkt.</w:t>
              </w:r>
              <w:r w:rsidRPr="002D3976">
                <w:rPr>
                  <w:color w:val="000000"/>
                  <w:sz w:val="20"/>
                  <w:szCs w:val="20"/>
                </w:rPr>
                <w:br/>
              </w:r>
              <w:r w:rsidRPr="002D3976">
                <w:rPr>
                  <w:color w:val="000000"/>
                  <w:sz w:val="20"/>
                  <w:szCs w:val="20"/>
                </w:rPr>
                <w:br/>
                <w:t xml:space="preserve">Koncernbolagen </w:t>
              </w:r>
              <w:r w:rsidRPr="00381944">
                <w:rPr>
                  <w:color w:val="000000"/>
                  <w:sz w:val="20"/>
                  <w:szCs w:val="20"/>
                </w:rPr>
                <w:t xml:space="preserve">Treklövern </w:t>
              </w:r>
              <w:r w:rsidRPr="002D3976">
                <w:rPr>
                  <w:color w:val="000000"/>
                  <w:sz w:val="20"/>
                  <w:szCs w:val="20"/>
                </w:rPr>
                <w:t>Bostads AB och NÅRAB redovisar lägre resultat än föregående år. Treklövern redovisar dock en prognos med positiv avvikelse mot budget medan NÅRAB redovisar en prognos i paritet med budget.</w:t>
              </w:r>
              <w:r w:rsidRPr="002D3976">
                <w:rPr>
                  <w:color w:val="000000"/>
                  <w:sz w:val="20"/>
                  <w:szCs w:val="20"/>
                </w:rPr>
                <w:br/>
              </w:r>
              <w:r w:rsidRPr="002D3976">
                <w:rPr>
                  <w:color w:val="000000"/>
                  <w:sz w:val="20"/>
                  <w:szCs w:val="20"/>
                </w:rPr>
                <w:br/>
                <w:t>Det finns, till stor del på grund av den pågående pandemin, ekonomiska underskott i verksamheterna. Det finns också en betydande osäkerhet om den samhällsekonomiska utvecklingen. Hittills har de extra statsbidragen som beslutats på grund av covid-19 väl kompenserat skattebortfall och kostnadsökningar.</w:t>
              </w:r>
              <w:r w:rsidRPr="002D3976">
                <w:rPr>
                  <w:color w:val="000000"/>
                  <w:sz w:val="20"/>
                  <w:szCs w:val="20"/>
                </w:rPr>
                <w:br/>
              </w:r>
              <w:r w:rsidRPr="002D3976">
                <w:rPr>
                  <w:color w:val="000000"/>
                  <w:sz w:val="20"/>
                  <w:szCs w:val="20"/>
                </w:rPr>
                <w:br/>
                <w:t>Merparten av målen kommer att följas upp i samband med årsbokslutet</w:t>
              </w:r>
              <w:r w:rsidR="00500ED5">
                <w:rPr>
                  <w:color w:val="000000"/>
                  <w:sz w:val="20"/>
                  <w:szCs w:val="20"/>
                </w:rPr>
                <w:t>.</w:t>
              </w:r>
              <w:r>
                <w:rPr>
                  <w:color w:val="000000"/>
                  <w:sz w:val="20"/>
                  <w:szCs w:val="20"/>
                </w:rPr>
                <w:t xml:space="preserve"> </w:t>
              </w:r>
              <w:r w:rsidR="00500ED5">
                <w:rPr>
                  <w:color w:val="000000"/>
                  <w:sz w:val="20"/>
                  <w:szCs w:val="20"/>
                </w:rPr>
                <w:t>För vissa mål</w:t>
              </w:r>
              <w:r>
                <w:rPr>
                  <w:color w:val="000000"/>
                  <w:sz w:val="20"/>
                  <w:szCs w:val="20"/>
                </w:rPr>
                <w:t xml:space="preserve"> redovisas utfall t</w:t>
              </w:r>
              <w:r w:rsidR="00500ED5">
                <w:rPr>
                  <w:color w:val="000000"/>
                  <w:sz w:val="20"/>
                  <w:szCs w:val="20"/>
                </w:rPr>
                <w:t xml:space="preserve">ill och med </w:t>
              </w:r>
              <w:r>
                <w:rPr>
                  <w:color w:val="000000"/>
                  <w:sz w:val="20"/>
                  <w:szCs w:val="20"/>
                </w:rPr>
                <w:t>perioden för delårsrapporten</w:t>
              </w:r>
              <w:r w:rsidR="00500ED5">
                <w:rPr>
                  <w:color w:val="000000"/>
                  <w:sz w:val="20"/>
                  <w:szCs w:val="20"/>
                </w:rPr>
                <w:t xml:space="preserve"> och</w:t>
              </w:r>
              <w:r>
                <w:rPr>
                  <w:color w:val="000000"/>
                  <w:sz w:val="20"/>
                  <w:szCs w:val="20"/>
                </w:rPr>
                <w:t xml:space="preserve"> indikerar goda resultat för långsiktig hållbar utveckling </w:t>
              </w:r>
              <w:r w:rsidR="00500ED5">
                <w:rPr>
                  <w:color w:val="000000"/>
                  <w:sz w:val="20"/>
                  <w:szCs w:val="20"/>
                </w:rPr>
                <w:t>samt</w:t>
              </w:r>
              <w:r>
                <w:rPr>
                  <w:color w:val="000000"/>
                  <w:sz w:val="20"/>
                  <w:szCs w:val="20"/>
                </w:rPr>
                <w:t xml:space="preserve"> att verksamheten drivs med rätt kvalitet, största möjliga kundnytta och till lägsta möjliga kostnad.</w:t>
              </w:r>
              <w:r w:rsidRPr="002D3976">
                <w:rPr>
                  <w:color w:val="000000"/>
                  <w:sz w:val="20"/>
                  <w:szCs w:val="20"/>
                </w:rPr>
                <w:br/>
              </w:r>
              <w:r w:rsidRPr="002D3976">
                <w:rPr>
                  <w:color w:val="000000"/>
                  <w:sz w:val="20"/>
                  <w:szCs w:val="20"/>
                </w:rPr>
                <w:br/>
                <w:t>Prognosen för helåret 2020 indikerar ett resultat i närheten av den långsiktiga målsättningen på 2 procent av skatteintäkter och bidrag. Givet de kostnader för gångbron som belastar resultatet med 32,3 mnkr 2020 bedöms kommunens kostnadsnivå vara väl i paritet med god ekonomisk hushållning.</w:t>
              </w:r>
            </w:p>
          </w:sdtContent>
        </w:sdt>
        <w:p w14:paraId="3C734F6F" w14:textId="665FD42D" w:rsidR="007C3455" w:rsidRDefault="007C3455">
          <w:pPr>
            <w:pStyle w:val="Innehllsfrteckningsrubrik"/>
          </w:pPr>
          <w:r>
            <w:lastRenderedPageBreak/>
            <w:t>Innehåll</w:t>
          </w:r>
        </w:p>
        <w:p w14:paraId="4564AF5F" w14:textId="16DE88E3" w:rsidR="00F13FC5" w:rsidRDefault="007C3455">
          <w:pPr>
            <w:pStyle w:val="Innehll2"/>
            <w:rPr>
              <w:rFonts w:asciiTheme="minorHAnsi" w:eastAsiaTheme="minorEastAsia" w:hAnsiTheme="minorHAnsi" w:cstheme="minorBidi"/>
              <w:noProof/>
              <w:color w:val="auto"/>
              <w:sz w:val="22"/>
              <w:szCs w:val="22"/>
              <w:lang w:eastAsia="sv-SE"/>
            </w:rPr>
          </w:pPr>
          <w:r>
            <w:rPr>
              <w:rFonts w:eastAsiaTheme="minorEastAsia" w:cstheme="minorBidi"/>
              <w:color w:val="365F91"/>
            </w:rPr>
            <w:fldChar w:fldCharType="begin"/>
          </w:r>
          <w:r>
            <w:instrText xml:space="preserve"> TOC \o "1-3" \h \z \u </w:instrText>
          </w:r>
          <w:r>
            <w:rPr>
              <w:rFonts w:eastAsiaTheme="minorEastAsia" w:cstheme="minorBidi"/>
              <w:color w:val="365F91"/>
            </w:rPr>
            <w:fldChar w:fldCharType="separate"/>
          </w:r>
          <w:hyperlink w:anchor="_Toc53747577" w:history="1">
            <w:r w:rsidR="00F13FC5" w:rsidRPr="00DD2728">
              <w:rPr>
                <w:rStyle w:val="Hyperlnk"/>
                <w:noProof/>
              </w:rPr>
              <w:t>FAKTA OM KLIPPANS KOMMUN</w:t>
            </w:r>
            <w:r w:rsidR="00F13FC5">
              <w:rPr>
                <w:noProof/>
                <w:webHidden/>
              </w:rPr>
              <w:tab/>
            </w:r>
            <w:r w:rsidR="00F13FC5">
              <w:rPr>
                <w:noProof/>
                <w:webHidden/>
              </w:rPr>
              <w:fldChar w:fldCharType="begin"/>
            </w:r>
            <w:r w:rsidR="00F13FC5">
              <w:rPr>
                <w:noProof/>
                <w:webHidden/>
              </w:rPr>
              <w:instrText xml:space="preserve"> PAGEREF _Toc53747577 \h </w:instrText>
            </w:r>
            <w:r w:rsidR="00F13FC5">
              <w:rPr>
                <w:noProof/>
                <w:webHidden/>
              </w:rPr>
            </w:r>
            <w:r w:rsidR="00F13FC5">
              <w:rPr>
                <w:noProof/>
                <w:webHidden/>
              </w:rPr>
              <w:fldChar w:fldCharType="separate"/>
            </w:r>
            <w:r w:rsidR="00F13FC5">
              <w:rPr>
                <w:noProof/>
                <w:webHidden/>
              </w:rPr>
              <w:t>2</w:t>
            </w:r>
            <w:r w:rsidR="00F13FC5">
              <w:rPr>
                <w:noProof/>
                <w:webHidden/>
              </w:rPr>
              <w:fldChar w:fldCharType="end"/>
            </w:r>
          </w:hyperlink>
        </w:p>
        <w:p w14:paraId="42A8BC4F" w14:textId="55468351" w:rsidR="00F13FC5" w:rsidRDefault="00F13FC5">
          <w:pPr>
            <w:pStyle w:val="Innehll2"/>
            <w:rPr>
              <w:rFonts w:asciiTheme="minorHAnsi" w:eastAsiaTheme="minorEastAsia" w:hAnsiTheme="minorHAnsi" w:cstheme="minorBidi"/>
              <w:noProof/>
              <w:color w:val="auto"/>
              <w:sz w:val="22"/>
              <w:szCs w:val="22"/>
              <w:lang w:eastAsia="sv-SE"/>
            </w:rPr>
          </w:pPr>
          <w:hyperlink w:anchor="_Toc53747578" w:history="1">
            <w:r w:rsidRPr="00DD2728">
              <w:rPr>
                <w:rStyle w:val="Hyperlnk"/>
                <w:noProof/>
              </w:rPr>
              <w:t>SAMMANFATTNING AV KOMMUNENS DELÅRSRAPPORT</w:t>
            </w:r>
            <w:r>
              <w:rPr>
                <w:noProof/>
                <w:webHidden/>
              </w:rPr>
              <w:tab/>
            </w:r>
            <w:r>
              <w:rPr>
                <w:noProof/>
                <w:webHidden/>
              </w:rPr>
              <w:fldChar w:fldCharType="begin"/>
            </w:r>
            <w:r>
              <w:rPr>
                <w:noProof/>
                <w:webHidden/>
              </w:rPr>
              <w:instrText xml:space="preserve"> PAGEREF _Toc53747578 \h </w:instrText>
            </w:r>
            <w:r>
              <w:rPr>
                <w:noProof/>
                <w:webHidden/>
              </w:rPr>
            </w:r>
            <w:r>
              <w:rPr>
                <w:noProof/>
                <w:webHidden/>
              </w:rPr>
              <w:fldChar w:fldCharType="separate"/>
            </w:r>
            <w:r>
              <w:rPr>
                <w:noProof/>
                <w:webHidden/>
              </w:rPr>
              <w:t>2</w:t>
            </w:r>
            <w:r>
              <w:rPr>
                <w:noProof/>
                <w:webHidden/>
              </w:rPr>
              <w:fldChar w:fldCharType="end"/>
            </w:r>
          </w:hyperlink>
        </w:p>
        <w:p w14:paraId="5E4CF2A5" w14:textId="0E36D2A2" w:rsidR="00F13FC5" w:rsidRDefault="00F13FC5">
          <w:pPr>
            <w:pStyle w:val="Innehll2"/>
            <w:rPr>
              <w:rFonts w:asciiTheme="minorHAnsi" w:eastAsiaTheme="minorEastAsia" w:hAnsiTheme="minorHAnsi" w:cstheme="minorBidi"/>
              <w:noProof/>
              <w:color w:val="auto"/>
              <w:sz w:val="22"/>
              <w:szCs w:val="22"/>
              <w:lang w:eastAsia="sv-SE"/>
            </w:rPr>
          </w:pPr>
          <w:hyperlink w:anchor="_Toc53747579" w:history="1">
            <w:r w:rsidRPr="00DD2728">
              <w:rPr>
                <w:rStyle w:val="Hyperlnk"/>
                <w:noProof/>
              </w:rPr>
              <w:t>FÖRVALTNINGSBERÄTTELSE</w:t>
            </w:r>
            <w:r>
              <w:rPr>
                <w:noProof/>
                <w:webHidden/>
              </w:rPr>
              <w:tab/>
            </w:r>
            <w:r>
              <w:rPr>
                <w:noProof/>
                <w:webHidden/>
              </w:rPr>
              <w:fldChar w:fldCharType="begin"/>
            </w:r>
            <w:r>
              <w:rPr>
                <w:noProof/>
                <w:webHidden/>
              </w:rPr>
              <w:instrText xml:space="preserve"> PAGEREF _Toc53747579 \h </w:instrText>
            </w:r>
            <w:r>
              <w:rPr>
                <w:noProof/>
                <w:webHidden/>
              </w:rPr>
            </w:r>
            <w:r>
              <w:rPr>
                <w:noProof/>
                <w:webHidden/>
              </w:rPr>
              <w:fldChar w:fldCharType="separate"/>
            </w:r>
            <w:r>
              <w:rPr>
                <w:noProof/>
                <w:webHidden/>
              </w:rPr>
              <w:t>5</w:t>
            </w:r>
            <w:r>
              <w:rPr>
                <w:noProof/>
                <w:webHidden/>
              </w:rPr>
              <w:fldChar w:fldCharType="end"/>
            </w:r>
          </w:hyperlink>
        </w:p>
        <w:p w14:paraId="49059CE0" w14:textId="6DE0828C" w:rsidR="00F13FC5" w:rsidRDefault="00F13FC5">
          <w:pPr>
            <w:pStyle w:val="Innehll3"/>
            <w:rPr>
              <w:rFonts w:asciiTheme="minorHAnsi" w:eastAsiaTheme="minorEastAsia" w:hAnsiTheme="minorHAnsi" w:cstheme="minorBidi"/>
              <w:i w:val="0"/>
              <w:iCs w:val="0"/>
              <w:noProof/>
              <w:lang w:eastAsia="sv-SE"/>
            </w:rPr>
          </w:pPr>
          <w:hyperlink w:anchor="_Toc53747580" w:history="1">
            <w:r w:rsidRPr="00DD2728">
              <w:rPr>
                <w:rStyle w:val="Hyperlnk"/>
                <w:noProof/>
              </w:rPr>
              <w:t>LEDNING OCH STYRNING</w:t>
            </w:r>
            <w:r>
              <w:rPr>
                <w:noProof/>
                <w:webHidden/>
              </w:rPr>
              <w:tab/>
            </w:r>
            <w:r>
              <w:rPr>
                <w:noProof/>
                <w:webHidden/>
              </w:rPr>
              <w:fldChar w:fldCharType="begin"/>
            </w:r>
            <w:r>
              <w:rPr>
                <w:noProof/>
                <w:webHidden/>
              </w:rPr>
              <w:instrText xml:space="preserve"> PAGEREF _Toc53747580 \h </w:instrText>
            </w:r>
            <w:r>
              <w:rPr>
                <w:noProof/>
                <w:webHidden/>
              </w:rPr>
            </w:r>
            <w:r>
              <w:rPr>
                <w:noProof/>
                <w:webHidden/>
              </w:rPr>
              <w:fldChar w:fldCharType="separate"/>
            </w:r>
            <w:r>
              <w:rPr>
                <w:noProof/>
                <w:webHidden/>
              </w:rPr>
              <w:t>5</w:t>
            </w:r>
            <w:r>
              <w:rPr>
                <w:noProof/>
                <w:webHidden/>
              </w:rPr>
              <w:fldChar w:fldCharType="end"/>
            </w:r>
          </w:hyperlink>
        </w:p>
        <w:p w14:paraId="77601DA8" w14:textId="3FFC2315" w:rsidR="00F13FC5" w:rsidRDefault="00F13FC5">
          <w:pPr>
            <w:pStyle w:val="Innehll3"/>
            <w:rPr>
              <w:rFonts w:asciiTheme="minorHAnsi" w:eastAsiaTheme="minorEastAsia" w:hAnsiTheme="minorHAnsi" w:cstheme="minorBidi"/>
              <w:i w:val="0"/>
              <w:iCs w:val="0"/>
              <w:noProof/>
              <w:lang w:eastAsia="sv-SE"/>
            </w:rPr>
          </w:pPr>
          <w:hyperlink w:anchor="_Toc53747581" w:history="1">
            <w:r w:rsidRPr="00DD2728">
              <w:rPr>
                <w:rStyle w:val="Hyperlnk"/>
                <w:noProof/>
              </w:rPr>
              <w:t>SAMMANFATTNING AV RESULTAT OCH MÅLUPPFYLLELSE</w:t>
            </w:r>
            <w:r>
              <w:rPr>
                <w:noProof/>
                <w:webHidden/>
              </w:rPr>
              <w:tab/>
            </w:r>
            <w:r>
              <w:rPr>
                <w:noProof/>
                <w:webHidden/>
              </w:rPr>
              <w:fldChar w:fldCharType="begin"/>
            </w:r>
            <w:r>
              <w:rPr>
                <w:noProof/>
                <w:webHidden/>
              </w:rPr>
              <w:instrText xml:space="preserve"> PAGEREF _Toc53747581 \h </w:instrText>
            </w:r>
            <w:r>
              <w:rPr>
                <w:noProof/>
                <w:webHidden/>
              </w:rPr>
            </w:r>
            <w:r>
              <w:rPr>
                <w:noProof/>
                <w:webHidden/>
              </w:rPr>
              <w:fldChar w:fldCharType="separate"/>
            </w:r>
            <w:r>
              <w:rPr>
                <w:noProof/>
                <w:webHidden/>
              </w:rPr>
              <w:t>6</w:t>
            </w:r>
            <w:r>
              <w:rPr>
                <w:noProof/>
                <w:webHidden/>
              </w:rPr>
              <w:fldChar w:fldCharType="end"/>
            </w:r>
          </w:hyperlink>
        </w:p>
        <w:p w14:paraId="3D5E9F88" w14:textId="34B97DB9" w:rsidR="00F13FC5" w:rsidRDefault="00F13FC5">
          <w:pPr>
            <w:pStyle w:val="Innehll3"/>
            <w:rPr>
              <w:rFonts w:asciiTheme="minorHAnsi" w:eastAsiaTheme="minorEastAsia" w:hAnsiTheme="minorHAnsi" w:cstheme="minorBidi"/>
              <w:i w:val="0"/>
              <w:iCs w:val="0"/>
              <w:noProof/>
              <w:lang w:eastAsia="sv-SE"/>
            </w:rPr>
          </w:pPr>
          <w:hyperlink w:anchor="_Toc53747582" w:history="1">
            <w:r w:rsidRPr="00DD2728">
              <w:rPr>
                <w:rStyle w:val="Hyperlnk"/>
                <w:noProof/>
              </w:rPr>
              <w:t>MÅL FÖR GOD EKONOMISK HUSHÅLLNING</w:t>
            </w:r>
            <w:r>
              <w:rPr>
                <w:noProof/>
                <w:webHidden/>
              </w:rPr>
              <w:tab/>
            </w:r>
            <w:r>
              <w:rPr>
                <w:noProof/>
                <w:webHidden/>
              </w:rPr>
              <w:fldChar w:fldCharType="begin"/>
            </w:r>
            <w:r>
              <w:rPr>
                <w:noProof/>
                <w:webHidden/>
              </w:rPr>
              <w:instrText xml:space="preserve"> PAGEREF _Toc53747582 \h </w:instrText>
            </w:r>
            <w:r>
              <w:rPr>
                <w:noProof/>
                <w:webHidden/>
              </w:rPr>
            </w:r>
            <w:r>
              <w:rPr>
                <w:noProof/>
                <w:webHidden/>
              </w:rPr>
              <w:fldChar w:fldCharType="separate"/>
            </w:r>
            <w:r>
              <w:rPr>
                <w:noProof/>
                <w:webHidden/>
              </w:rPr>
              <w:t>8</w:t>
            </w:r>
            <w:r>
              <w:rPr>
                <w:noProof/>
                <w:webHidden/>
              </w:rPr>
              <w:fldChar w:fldCharType="end"/>
            </w:r>
          </w:hyperlink>
        </w:p>
        <w:p w14:paraId="721AF4A7" w14:textId="654C1999" w:rsidR="00F13FC5" w:rsidRDefault="00F13FC5">
          <w:pPr>
            <w:pStyle w:val="Innehll3"/>
            <w:rPr>
              <w:rFonts w:asciiTheme="minorHAnsi" w:eastAsiaTheme="minorEastAsia" w:hAnsiTheme="minorHAnsi" w:cstheme="minorBidi"/>
              <w:i w:val="0"/>
              <w:iCs w:val="0"/>
              <w:noProof/>
              <w:lang w:eastAsia="sv-SE"/>
            </w:rPr>
          </w:pPr>
          <w:hyperlink w:anchor="_Toc53747583" w:history="1">
            <w:r w:rsidRPr="00DD2728">
              <w:rPr>
                <w:rStyle w:val="Hyperlnk"/>
                <w:noProof/>
              </w:rPr>
              <w:t>HÄNDELSER AV VÄSENTLIG BETYDELSE</w:t>
            </w:r>
            <w:r>
              <w:rPr>
                <w:noProof/>
                <w:webHidden/>
              </w:rPr>
              <w:tab/>
            </w:r>
            <w:r>
              <w:rPr>
                <w:noProof/>
                <w:webHidden/>
              </w:rPr>
              <w:fldChar w:fldCharType="begin"/>
            </w:r>
            <w:r>
              <w:rPr>
                <w:noProof/>
                <w:webHidden/>
              </w:rPr>
              <w:instrText xml:space="preserve"> PAGEREF _Toc53747583 \h </w:instrText>
            </w:r>
            <w:r>
              <w:rPr>
                <w:noProof/>
                <w:webHidden/>
              </w:rPr>
            </w:r>
            <w:r>
              <w:rPr>
                <w:noProof/>
                <w:webHidden/>
              </w:rPr>
              <w:fldChar w:fldCharType="separate"/>
            </w:r>
            <w:r>
              <w:rPr>
                <w:noProof/>
                <w:webHidden/>
              </w:rPr>
              <w:t>9</w:t>
            </w:r>
            <w:r>
              <w:rPr>
                <w:noProof/>
                <w:webHidden/>
              </w:rPr>
              <w:fldChar w:fldCharType="end"/>
            </w:r>
          </w:hyperlink>
        </w:p>
        <w:p w14:paraId="0F28991E" w14:textId="5E4FBB5A" w:rsidR="00F13FC5" w:rsidRDefault="00F13FC5">
          <w:pPr>
            <w:pStyle w:val="Innehll3"/>
            <w:rPr>
              <w:rFonts w:asciiTheme="minorHAnsi" w:eastAsiaTheme="minorEastAsia" w:hAnsiTheme="minorHAnsi" w:cstheme="minorBidi"/>
              <w:i w:val="0"/>
              <w:iCs w:val="0"/>
              <w:noProof/>
              <w:lang w:eastAsia="sv-SE"/>
            </w:rPr>
          </w:pPr>
          <w:hyperlink w:anchor="_Toc53747584" w:history="1">
            <w:r w:rsidRPr="00DD2728">
              <w:rPr>
                <w:rStyle w:val="Hyperlnk"/>
                <w:noProof/>
              </w:rPr>
              <w:t>BEFOLKNING</w:t>
            </w:r>
            <w:r>
              <w:rPr>
                <w:noProof/>
                <w:webHidden/>
              </w:rPr>
              <w:tab/>
            </w:r>
            <w:r>
              <w:rPr>
                <w:noProof/>
                <w:webHidden/>
              </w:rPr>
              <w:fldChar w:fldCharType="begin"/>
            </w:r>
            <w:r>
              <w:rPr>
                <w:noProof/>
                <w:webHidden/>
              </w:rPr>
              <w:instrText xml:space="preserve"> PAGEREF _Toc53747584 \h </w:instrText>
            </w:r>
            <w:r>
              <w:rPr>
                <w:noProof/>
                <w:webHidden/>
              </w:rPr>
            </w:r>
            <w:r>
              <w:rPr>
                <w:noProof/>
                <w:webHidden/>
              </w:rPr>
              <w:fldChar w:fldCharType="separate"/>
            </w:r>
            <w:r>
              <w:rPr>
                <w:noProof/>
                <w:webHidden/>
              </w:rPr>
              <w:t>9</w:t>
            </w:r>
            <w:r>
              <w:rPr>
                <w:noProof/>
                <w:webHidden/>
              </w:rPr>
              <w:fldChar w:fldCharType="end"/>
            </w:r>
          </w:hyperlink>
        </w:p>
        <w:p w14:paraId="2386BD7C" w14:textId="78728C47" w:rsidR="00F13FC5" w:rsidRDefault="00F13FC5">
          <w:pPr>
            <w:pStyle w:val="Innehll3"/>
            <w:rPr>
              <w:rFonts w:asciiTheme="minorHAnsi" w:eastAsiaTheme="minorEastAsia" w:hAnsiTheme="minorHAnsi" w:cstheme="minorBidi"/>
              <w:i w:val="0"/>
              <w:iCs w:val="0"/>
              <w:noProof/>
              <w:lang w:eastAsia="sv-SE"/>
            </w:rPr>
          </w:pPr>
          <w:hyperlink w:anchor="_Toc53747585" w:history="1">
            <w:r w:rsidRPr="00DD2728">
              <w:rPr>
                <w:rStyle w:val="Hyperlnk"/>
                <w:noProof/>
              </w:rPr>
              <w:t>KOMMUNENS FÖRVÄNTADE UTVECKLING AVSEENDE VERKSAMHET OCH EKONOMI</w:t>
            </w:r>
            <w:r>
              <w:rPr>
                <w:noProof/>
                <w:webHidden/>
              </w:rPr>
              <w:tab/>
            </w:r>
            <w:r>
              <w:rPr>
                <w:noProof/>
                <w:webHidden/>
              </w:rPr>
              <w:fldChar w:fldCharType="begin"/>
            </w:r>
            <w:r>
              <w:rPr>
                <w:noProof/>
                <w:webHidden/>
              </w:rPr>
              <w:instrText xml:space="preserve"> PAGEREF _Toc53747585 \h </w:instrText>
            </w:r>
            <w:r>
              <w:rPr>
                <w:noProof/>
                <w:webHidden/>
              </w:rPr>
            </w:r>
            <w:r>
              <w:rPr>
                <w:noProof/>
                <w:webHidden/>
              </w:rPr>
              <w:fldChar w:fldCharType="separate"/>
            </w:r>
            <w:r>
              <w:rPr>
                <w:noProof/>
                <w:webHidden/>
              </w:rPr>
              <w:t>10</w:t>
            </w:r>
            <w:r>
              <w:rPr>
                <w:noProof/>
                <w:webHidden/>
              </w:rPr>
              <w:fldChar w:fldCharType="end"/>
            </w:r>
          </w:hyperlink>
        </w:p>
        <w:p w14:paraId="0320109F" w14:textId="1E0A5175" w:rsidR="00F13FC5" w:rsidRDefault="00F13FC5">
          <w:pPr>
            <w:pStyle w:val="Innehll3"/>
            <w:rPr>
              <w:rFonts w:asciiTheme="minorHAnsi" w:eastAsiaTheme="minorEastAsia" w:hAnsiTheme="minorHAnsi" w:cstheme="minorBidi"/>
              <w:i w:val="0"/>
              <w:iCs w:val="0"/>
              <w:noProof/>
              <w:lang w:eastAsia="sv-SE"/>
            </w:rPr>
          </w:pPr>
          <w:hyperlink w:anchor="_Toc53747586" w:history="1">
            <w:r w:rsidRPr="00DD2728">
              <w:rPr>
                <w:rStyle w:val="Hyperlnk"/>
                <w:noProof/>
              </w:rPr>
              <w:t>BUDGETFÖLJSAMHET - EKONOMISK PROGNOS FÖR ÅRET</w:t>
            </w:r>
            <w:r>
              <w:rPr>
                <w:noProof/>
                <w:webHidden/>
              </w:rPr>
              <w:tab/>
            </w:r>
            <w:r>
              <w:rPr>
                <w:noProof/>
                <w:webHidden/>
              </w:rPr>
              <w:fldChar w:fldCharType="begin"/>
            </w:r>
            <w:r>
              <w:rPr>
                <w:noProof/>
                <w:webHidden/>
              </w:rPr>
              <w:instrText xml:space="preserve"> PAGEREF _Toc53747586 \h </w:instrText>
            </w:r>
            <w:r>
              <w:rPr>
                <w:noProof/>
                <w:webHidden/>
              </w:rPr>
            </w:r>
            <w:r>
              <w:rPr>
                <w:noProof/>
                <w:webHidden/>
              </w:rPr>
              <w:fldChar w:fldCharType="separate"/>
            </w:r>
            <w:r>
              <w:rPr>
                <w:noProof/>
                <w:webHidden/>
              </w:rPr>
              <w:t>11</w:t>
            </w:r>
            <w:r>
              <w:rPr>
                <w:noProof/>
                <w:webHidden/>
              </w:rPr>
              <w:fldChar w:fldCharType="end"/>
            </w:r>
          </w:hyperlink>
        </w:p>
        <w:p w14:paraId="002A5DAF" w14:textId="622231A5" w:rsidR="00F13FC5" w:rsidRDefault="00F13FC5">
          <w:pPr>
            <w:pStyle w:val="Innehll3"/>
            <w:rPr>
              <w:rFonts w:asciiTheme="minorHAnsi" w:eastAsiaTheme="minorEastAsia" w:hAnsiTheme="minorHAnsi" w:cstheme="minorBidi"/>
              <w:i w:val="0"/>
              <w:iCs w:val="0"/>
              <w:noProof/>
              <w:lang w:eastAsia="sv-SE"/>
            </w:rPr>
          </w:pPr>
          <w:hyperlink w:anchor="_Toc53747587" w:history="1">
            <w:r w:rsidRPr="00DD2728">
              <w:rPr>
                <w:rStyle w:val="Hyperlnk"/>
                <w:noProof/>
              </w:rPr>
              <w:t>BALANSKRAVSRESULTAT</w:t>
            </w:r>
            <w:r>
              <w:rPr>
                <w:noProof/>
                <w:webHidden/>
              </w:rPr>
              <w:tab/>
            </w:r>
            <w:r>
              <w:rPr>
                <w:noProof/>
                <w:webHidden/>
              </w:rPr>
              <w:fldChar w:fldCharType="begin"/>
            </w:r>
            <w:r>
              <w:rPr>
                <w:noProof/>
                <w:webHidden/>
              </w:rPr>
              <w:instrText xml:space="preserve"> PAGEREF _Toc53747587 \h </w:instrText>
            </w:r>
            <w:r>
              <w:rPr>
                <w:noProof/>
                <w:webHidden/>
              </w:rPr>
            </w:r>
            <w:r>
              <w:rPr>
                <w:noProof/>
                <w:webHidden/>
              </w:rPr>
              <w:fldChar w:fldCharType="separate"/>
            </w:r>
            <w:r>
              <w:rPr>
                <w:noProof/>
                <w:webHidden/>
              </w:rPr>
              <w:t>13</w:t>
            </w:r>
            <w:r>
              <w:rPr>
                <w:noProof/>
                <w:webHidden/>
              </w:rPr>
              <w:fldChar w:fldCharType="end"/>
            </w:r>
          </w:hyperlink>
        </w:p>
        <w:p w14:paraId="7458C5B6" w14:textId="7943DB2A" w:rsidR="00F13FC5" w:rsidRDefault="00F13FC5">
          <w:pPr>
            <w:pStyle w:val="Innehll2"/>
            <w:rPr>
              <w:rFonts w:asciiTheme="minorHAnsi" w:eastAsiaTheme="minorEastAsia" w:hAnsiTheme="minorHAnsi" w:cstheme="minorBidi"/>
              <w:noProof/>
              <w:color w:val="auto"/>
              <w:sz w:val="22"/>
              <w:szCs w:val="22"/>
              <w:lang w:eastAsia="sv-SE"/>
            </w:rPr>
          </w:pPr>
          <w:hyperlink w:anchor="_Toc53747588" w:history="1">
            <w:r w:rsidRPr="00DD2728">
              <w:rPr>
                <w:rStyle w:val="Hyperlnk"/>
                <w:noProof/>
              </w:rPr>
              <w:t>RÄKENSKAPER</w:t>
            </w:r>
            <w:r>
              <w:rPr>
                <w:noProof/>
                <w:webHidden/>
              </w:rPr>
              <w:tab/>
            </w:r>
            <w:r>
              <w:rPr>
                <w:noProof/>
                <w:webHidden/>
              </w:rPr>
              <w:fldChar w:fldCharType="begin"/>
            </w:r>
            <w:r>
              <w:rPr>
                <w:noProof/>
                <w:webHidden/>
              </w:rPr>
              <w:instrText xml:space="preserve"> PAGEREF _Toc53747588 \h </w:instrText>
            </w:r>
            <w:r>
              <w:rPr>
                <w:noProof/>
                <w:webHidden/>
              </w:rPr>
            </w:r>
            <w:r>
              <w:rPr>
                <w:noProof/>
                <w:webHidden/>
              </w:rPr>
              <w:fldChar w:fldCharType="separate"/>
            </w:r>
            <w:r>
              <w:rPr>
                <w:noProof/>
                <w:webHidden/>
              </w:rPr>
              <w:t>14</w:t>
            </w:r>
            <w:r>
              <w:rPr>
                <w:noProof/>
                <w:webHidden/>
              </w:rPr>
              <w:fldChar w:fldCharType="end"/>
            </w:r>
          </w:hyperlink>
        </w:p>
        <w:p w14:paraId="0CA5BE5E" w14:textId="4E193AE5" w:rsidR="00F13FC5" w:rsidRDefault="00F13FC5">
          <w:pPr>
            <w:pStyle w:val="Innehll3"/>
            <w:rPr>
              <w:rFonts w:asciiTheme="minorHAnsi" w:eastAsiaTheme="minorEastAsia" w:hAnsiTheme="minorHAnsi" w:cstheme="minorBidi"/>
              <w:i w:val="0"/>
              <w:iCs w:val="0"/>
              <w:noProof/>
              <w:lang w:eastAsia="sv-SE"/>
            </w:rPr>
          </w:pPr>
          <w:hyperlink w:anchor="_Toc53747589" w:history="1">
            <w:r w:rsidRPr="00DD2728">
              <w:rPr>
                <w:rStyle w:val="Hyperlnk"/>
                <w:noProof/>
              </w:rPr>
              <w:t>RESULTATRÄKNING</w:t>
            </w:r>
            <w:r>
              <w:rPr>
                <w:noProof/>
                <w:webHidden/>
              </w:rPr>
              <w:tab/>
            </w:r>
            <w:r>
              <w:rPr>
                <w:noProof/>
                <w:webHidden/>
              </w:rPr>
              <w:fldChar w:fldCharType="begin"/>
            </w:r>
            <w:r>
              <w:rPr>
                <w:noProof/>
                <w:webHidden/>
              </w:rPr>
              <w:instrText xml:space="preserve"> PAGEREF _Toc53747589 \h </w:instrText>
            </w:r>
            <w:r>
              <w:rPr>
                <w:noProof/>
                <w:webHidden/>
              </w:rPr>
            </w:r>
            <w:r>
              <w:rPr>
                <w:noProof/>
                <w:webHidden/>
              </w:rPr>
              <w:fldChar w:fldCharType="separate"/>
            </w:r>
            <w:r>
              <w:rPr>
                <w:noProof/>
                <w:webHidden/>
              </w:rPr>
              <w:t>14</w:t>
            </w:r>
            <w:r>
              <w:rPr>
                <w:noProof/>
                <w:webHidden/>
              </w:rPr>
              <w:fldChar w:fldCharType="end"/>
            </w:r>
          </w:hyperlink>
        </w:p>
        <w:p w14:paraId="4D84CAFA" w14:textId="5A30C8A6" w:rsidR="00F13FC5" w:rsidRDefault="00F13FC5">
          <w:pPr>
            <w:pStyle w:val="Innehll3"/>
            <w:rPr>
              <w:rFonts w:asciiTheme="minorHAnsi" w:eastAsiaTheme="minorEastAsia" w:hAnsiTheme="minorHAnsi" w:cstheme="minorBidi"/>
              <w:i w:val="0"/>
              <w:iCs w:val="0"/>
              <w:noProof/>
              <w:lang w:eastAsia="sv-SE"/>
            </w:rPr>
          </w:pPr>
          <w:hyperlink w:anchor="_Toc53747590" w:history="1">
            <w:r w:rsidRPr="00DD2728">
              <w:rPr>
                <w:rStyle w:val="Hyperlnk"/>
                <w:noProof/>
              </w:rPr>
              <w:t>BALANSRÄKNING</w:t>
            </w:r>
            <w:r>
              <w:rPr>
                <w:noProof/>
                <w:webHidden/>
              </w:rPr>
              <w:tab/>
            </w:r>
            <w:r>
              <w:rPr>
                <w:noProof/>
                <w:webHidden/>
              </w:rPr>
              <w:fldChar w:fldCharType="begin"/>
            </w:r>
            <w:r>
              <w:rPr>
                <w:noProof/>
                <w:webHidden/>
              </w:rPr>
              <w:instrText xml:space="preserve"> PAGEREF _Toc53747590 \h </w:instrText>
            </w:r>
            <w:r>
              <w:rPr>
                <w:noProof/>
                <w:webHidden/>
              </w:rPr>
            </w:r>
            <w:r>
              <w:rPr>
                <w:noProof/>
                <w:webHidden/>
              </w:rPr>
              <w:fldChar w:fldCharType="separate"/>
            </w:r>
            <w:r>
              <w:rPr>
                <w:noProof/>
                <w:webHidden/>
              </w:rPr>
              <w:t>15</w:t>
            </w:r>
            <w:r>
              <w:rPr>
                <w:noProof/>
                <w:webHidden/>
              </w:rPr>
              <w:fldChar w:fldCharType="end"/>
            </w:r>
          </w:hyperlink>
        </w:p>
        <w:p w14:paraId="7A6BC6D0" w14:textId="7DFDA727" w:rsidR="00F13FC5" w:rsidRDefault="00F13FC5">
          <w:pPr>
            <w:pStyle w:val="Innehll3"/>
            <w:rPr>
              <w:rFonts w:asciiTheme="minorHAnsi" w:eastAsiaTheme="minorEastAsia" w:hAnsiTheme="minorHAnsi" w:cstheme="minorBidi"/>
              <w:i w:val="0"/>
              <w:iCs w:val="0"/>
              <w:noProof/>
              <w:lang w:eastAsia="sv-SE"/>
            </w:rPr>
          </w:pPr>
          <w:hyperlink w:anchor="_Toc53747591" w:history="1">
            <w:r w:rsidRPr="00DD2728">
              <w:rPr>
                <w:rStyle w:val="Hyperlnk"/>
                <w:noProof/>
              </w:rPr>
              <w:t>VA-redovisning</w:t>
            </w:r>
            <w:r>
              <w:rPr>
                <w:noProof/>
                <w:webHidden/>
              </w:rPr>
              <w:tab/>
            </w:r>
            <w:r>
              <w:rPr>
                <w:noProof/>
                <w:webHidden/>
              </w:rPr>
              <w:fldChar w:fldCharType="begin"/>
            </w:r>
            <w:r>
              <w:rPr>
                <w:noProof/>
                <w:webHidden/>
              </w:rPr>
              <w:instrText xml:space="preserve"> PAGEREF _Toc53747591 \h </w:instrText>
            </w:r>
            <w:r>
              <w:rPr>
                <w:noProof/>
                <w:webHidden/>
              </w:rPr>
            </w:r>
            <w:r>
              <w:rPr>
                <w:noProof/>
                <w:webHidden/>
              </w:rPr>
              <w:fldChar w:fldCharType="separate"/>
            </w:r>
            <w:r>
              <w:rPr>
                <w:noProof/>
                <w:webHidden/>
              </w:rPr>
              <w:t>16</w:t>
            </w:r>
            <w:r>
              <w:rPr>
                <w:noProof/>
                <w:webHidden/>
              </w:rPr>
              <w:fldChar w:fldCharType="end"/>
            </w:r>
          </w:hyperlink>
        </w:p>
        <w:p w14:paraId="13B70C48" w14:textId="59C771B3" w:rsidR="00F13FC5" w:rsidRDefault="00F13FC5">
          <w:pPr>
            <w:pStyle w:val="Innehll3"/>
            <w:rPr>
              <w:rFonts w:asciiTheme="minorHAnsi" w:eastAsiaTheme="minorEastAsia" w:hAnsiTheme="minorHAnsi" w:cstheme="minorBidi"/>
              <w:i w:val="0"/>
              <w:iCs w:val="0"/>
              <w:noProof/>
              <w:lang w:eastAsia="sv-SE"/>
            </w:rPr>
          </w:pPr>
          <w:hyperlink w:anchor="_Toc53747592" w:history="1">
            <w:r w:rsidRPr="00DD2728">
              <w:rPr>
                <w:rStyle w:val="Hyperlnk"/>
                <w:noProof/>
              </w:rPr>
              <w:t>NOTER, MNKR</w:t>
            </w:r>
            <w:r>
              <w:rPr>
                <w:noProof/>
                <w:webHidden/>
              </w:rPr>
              <w:tab/>
            </w:r>
            <w:r>
              <w:rPr>
                <w:noProof/>
                <w:webHidden/>
              </w:rPr>
              <w:fldChar w:fldCharType="begin"/>
            </w:r>
            <w:r>
              <w:rPr>
                <w:noProof/>
                <w:webHidden/>
              </w:rPr>
              <w:instrText xml:space="preserve"> PAGEREF _Toc53747592 \h </w:instrText>
            </w:r>
            <w:r>
              <w:rPr>
                <w:noProof/>
                <w:webHidden/>
              </w:rPr>
            </w:r>
            <w:r>
              <w:rPr>
                <w:noProof/>
                <w:webHidden/>
              </w:rPr>
              <w:fldChar w:fldCharType="separate"/>
            </w:r>
            <w:r>
              <w:rPr>
                <w:noProof/>
                <w:webHidden/>
              </w:rPr>
              <w:t>16</w:t>
            </w:r>
            <w:r>
              <w:rPr>
                <w:noProof/>
                <w:webHidden/>
              </w:rPr>
              <w:fldChar w:fldCharType="end"/>
            </w:r>
          </w:hyperlink>
        </w:p>
        <w:p w14:paraId="705EDD3A" w14:textId="69B2D4D7" w:rsidR="00F13FC5" w:rsidRDefault="00F13FC5">
          <w:pPr>
            <w:pStyle w:val="Innehll2"/>
            <w:rPr>
              <w:rFonts w:asciiTheme="minorHAnsi" w:eastAsiaTheme="minorEastAsia" w:hAnsiTheme="minorHAnsi" w:cstheme="minorBidi"/>
              <w:noProof/>
              <w:color w:val="auto"/>
              <w:sz w:val="22"/>
              <w:szCs w:val="22"/>
              <w:lang w:eastAsia="sv-SE"/>
            </w:rPr>
          </w:pPr>
          <w:hyperlink w:anchor="_Toc53747593" w:history="1">
            <w:r w:rsidRPr="00DD2728">
              <w:rPr>
                <w:rStyle w:val="Hyperlnk"/>
                <w:noProof/>
              </w:rPr>
              <w:t>DRIFT- OCH INVESTERINGSREDOVISNING</w:t>
            </w:r>
            <w:r>
              <w:rPr>
                <w:noProof/>
                <w:webHidden/>
              </w:rPr>
              <w:tab/>
            </w:r>
            <w:r>
              <w:rPr>
                <w:noProof/>
                <w:webHidden/>
              </w:rPr>
              <w:fldChar w:fldCharType="begin"/>
            </w:r>
            <w:r>
              <w:rPr>
                <w:noProof/>
                <w:webHidden/>
              </w:rPr>
              <w:instrText xml:space="preserve"> PAGEREF _Toc53747593 \h </w:instrText>
            </w:r>
            <w:r>
              <w:rPr>
                <w:noProof/>
                <w:webHidden/>
              </w:rPr>
            </w:r>
            <w:r>
              <w:rPr>
                <w:noProof/>
                <w:webHidden/>
              </w:rPr>
              <w:fldChar w:fldCharType="separate"/>
            </w:r>
            <w:r>
              <w:rPr>
                <w:noProof/>
                <w:webHidden/>
              </w:rPr>
              <w:t>17</w:t>
            </w:r>
            <w:r>
              <w:rPr>
                <w:noProof/>
                <w:webHidden/>
              </w:rPr>
              <w:fldChar w:fldCharType="end"/>
            </w:r>
          </w:hyperlink>
        </w:p>
        <w:p w14:paraId="0259E752" w14:textId="79F8ADAD" w:rsidR="00F13FC5" w:rsidRDefault="00F13FC5">
          <w:pPr>
            <w:pStyle w:val="Innehll3"/>
            <w:rPr>
              <w:rFonts w:asciiTheme="minorHAnsi" w:eastAsiaTheme="minorEastAsia" w:hAnsiTheme="minorHAnsi" w:cstheme="minorBidi"/>
              <w:i w:val="0"/>
              <w:iCs w:val="0"/>
              <w:noProof/>
              <w:lang w:eastAsia="sv-SE"/>
            </w:rPr>
          </w:pPr>
          <w:hyperlink w:anchor="_Toc53747594" w:history="1">
            <w:r w:rsidRPr="00DD2728">
              <w:rPr>
                <w:rStyle w:val="Hyperlnk"/>
                <w:noProof/>
              </w:rPr>
              <w:t>Enliga rekommendationer från rådet om kommunal redovisning bör kommunens driftredovisning summeras till posterna verksamhetens intäkter och verksamhetens kostnader i kommunens resultaträkning. För att kunna göra det har de interna posterna i kommunens redovisning exkluderats i följande två tabeller. I varje nämnds ekonomiska redovisning är de interna posterna inkluderade.</w:t>
            </w:r>
            <w:r>
              <w:rPr>
                <w:noProof/>
                <w:webHidden/>
              </w:rPr>
              <w:tab/>
            </w:r>
            <w:r>
              <w:rPr>
                <w:noProof/>
                <w:webHidden/>
              </w:rPr>
              <w:fldChar w:fldCharType="begin"/>
            </w:r>
            <w:r>
              <w:rPr>
                <w:noProof/>
                <w:webHidden/>
              </w:rPr>
              <w:instrText xml:space="preserve"> PAGEREF _Toc53747594 \h </w:instrText>
            </w:r>
            <w:r>
              <w:rPr>
                <w:noProof/>
                <w:webHidden/>
              </w:rPr>
            </w:r>
            <w:r>
              <w:rPr>
                <w:noProof/>
                <w:webHidden/>
              </w:rPr>
              <w:fldChar w:fldCharType="separate"/>
            </w:r>
            <w:r>
              <w:rPr>
                <w:noProof/>
                <w:webHidden/>
              </w:rPr>
              <w:t>17</w:t>
            </w:r>
            <w:r>
              <w:rPr>
                <w:noProof/>
                <w:webHidden/>
              </w:rPr>
              <w:fldChar w:fldCharType="end"/>
            </w:r>
          </w:hyperlink>
        </w:p>
        <w:p w14:paraId="4E0BE1F8" w14:textId="3FE75E63" w:rsidR="00F13FC5" w:rsidRDefault="00F13FC5">
          <w:pPr>
            <w:pStyle w:val="Innehll3"/>
            <w:rPr>
              <w:rFonts w:asciiTheme="minorHAnsi" w:eastAsiaTheme="minorEastAsia" w:hAnsiTheme="minorHAnsi" w:cstheme="minorBidi"/>
              <w:i w:val="0"/>
              <w:iCs w:val="0"/>
              <w:noProof/>
              <w:lang w:eastAsia="sv-SE"/>
            </w:rPr>
          </w:pPr>
          <w:hyperlink w:anchor="_Toc53747595" w:history="1">
            <w:r w:rsidRPr="00DD2728">
              <w:rPr>
                <w:rStyle w:val="Hyperlnk"/>
                <w:noProof/>
              </w:rPr>
              <w:t>Driftredovisning</w:t>
            </w:r>
            <w:r>
              <w:rPr>
                <w:noProof/>
                <w:webHidden/>
              </w:rPr>
              <w:tab/>
            </w:r>
            <w:r>
              <w:rPr>
                <w:noProof/>
                <w:webHidden/>
              </w:rPr>
              <w:fldChar w:fldCharType="begin"/>
            </w:r>
            <w:r>
              <w:rPr>
                <w:noProof/>
                <w:webHidden/>
              </w:rPr>
              <w:instrText xml:space="preserve"> PAGEREF _Toc53747595 \h </w:instrText>
            </w:r>
            <w:r>
              <w:rPr>
                <w:noProof/>
                <w:webHidden/>
              </w:rPr>
            </w:r>
            <w:r>
              <w:rPr>
                <w:noProof/>
                <w:webHidden/>
              </w:rPr>
              <w:fldChar w:fldCharType="separate"/>
            </w:r>
            <w:r>
              <w:rPr>
                <w:noProof/>
                <w:webHidden/>
              </w:rPr>
              <w:t>17</w:t>
            </w:r>
            <w:r>
              <w:rPr>
                <w:noProof/>
                <w:webHidden/>
              </w:rPr>
              <w:fldChar w:fldCharType="end"/>
            </w:r>
          </w:hyperlink>
        </w:p>
        <w:p w14:paraId="38E8D53E" w14:textId="421C443B" w:rsidR="00F13FC5" w:rsidRDefault="00F13FC5">
          <w:pPr>
            <w:pStyle w:val="Innehll3"/>
            <w:rPr>
              <w:rFonts w:asciiTheme="minorHAnsi" w:eastAsiaTheme="minorEastAsia" w:hAnsiTheme="minorHAnsi" w:cstheme="minorBidi"/>
              <w:i w:val="0"/>
              <w:iCs w:val="0"/>
              <w:noProof/>
              <w:lang w:eastAsia="sv-SE"/>
            </w:rPr>
          </w:pPr>
          <w:hyperlink w:anchor="_Toc53747596" w:history="1">
            <w:r w:rsidRPr="00DD2728">
              <w:rPr>
                <w:rStyle w:val="Hyperlnk"/>
                <w:noProof/>
              </w:rPr>
              <w:t>Investeringsredovisning</w:t>
            </w:r>
            <w:r>
              <w:rPr>
                <w:noProof/>
                <w:webHidden/>
              </w:rPr>
              <w:tab/>
            </w:r>
            <w:r>
              <w:rPr>
                <w:noProof/>
                <w:webHidden/>
              </w:rPr>
              <w:fldChar w:fldCharType="begin"/>
            </w:r>
            <w:r>
              <w:rPr>
                <w:noProof/>
                <w:webHidden/>
              </w:rPr>
              <w:instrText xml:space="preserve"> PAGEREF _Toc53747596 \h </w:instrText>
            </w:r>
            <w:r>
              <w:rPr>
                <w:noProof/>
                <w:webHidden/>
              </w:rPr>
            </w:r>
            <w:r>
              <w:rPr>
                <w:noProof/>
                <w:webHidden/>
              </w:rPr>
              <w:fldChar w:fldCharType="separate"/>
            </w:r>
            <w:r>
              <w:rPr>
                <w:noProof/>
                <w:webHidden/>
              </w:rPr>
              <w:t>17</w:t>
            </w:r>
            <w:r>
              <w:rPr>
                <w:noProof/>
                <w:webHidden/>
              </w:rPr>
              <w:fldChar w:fldCharType="end"/>
            </w:r>
          </w:hyperlink>
        </w:p>
        <w:p w14:paraId="57497673" w14:textId="0429C1B8" w:rsidR="00F13FC5" w:rsidRDefault="00F13FC5">
          <w:pPr>
            <w:pStyle w:val="Innehll1"/>
            <w:rPr>
              <w:rFonts w:asciiTheme="minorHAnsi" w:hAnsiTheme="minorHAnsi"/>
              <w:b w:val="0"/>
              <w:bCs w:val="0"/>
              <w:noProof/>
              <w:color w:val="auto"/>
              <w:lang w:eastAsia="sv-SE"/>
            </w:rPr>
          </w:pPr>
          <w:hyperlink w:anchor="_Toc53747597" w:history="1">
            <w:r w:rsidRPr="00DD2728">
              <w:rPr>
                <w:rStyle w:val="Hyperlnk"/>
                <w:noProof/>
              </w:rPr>
              <w:t>Kommunstyrelse</w:t>
            </w:r>
            <w:r>
              <w:rPr>
                <w:noProof/>
                <w:webHidden/>
              </w:rPr>
              <w:tab/>
            </w:r>
            <w:r>
              <w:rPr>
                <w:noProof/>
                <w:webHidden/>
              </w:rPr>
              <w:fldChar w:fldCharType="begin"/>
            </w:r>
            <w:r>
              <w:rPr>
                <w:noProof/>
                <w:webHidden/>
              </w:rPr>
              <w:instrText xml:space="preserve"> PAGEREF _Toc53747597 \h </w:instrText>
            </w:r>
            <w:r>
              <w:rPr>
                <w:noProof/>
                <w:webHidden/>
              </w:rPr>
            </w:r>
            <w:r>
              <w:rPr>
                <w:noProof/>
                <w:webHidden/>
              </w:rPr>
              <w:fldChar w:fldCharType="separate"/>
            </w:r>
            <w:r>
              <w:rPr>
                <w:noProof/>
                <w:webHidden/>
              </w:rPr>
              <w:t>18</w:t>
            </w:r>
            <w:r>
              <w:rPr>
                <w:noProof/>
                <w:webHidden/>
              </w:rPr>
              <w:fldChar w:fldCharType="end"/>
            </w:r>
          </w:hyperlink>
        </w:p>
        <w:p w14:paraId="38520C32" w14:textId="224C14E1" w:rsidR="00F13FC5" w:rsidRDefault="00F13FC5">
          <w:pPr>
            <w:pStyle w:val="Innehll3"/>
            <w:rPr>
              <w:rFonts w:asciiTheme="minorHAnsi" w:eastAsiaTheme="minorEastAsia" w:hAnsiTheme="minorHAnsi" w:cstheme="minorBidi"/>
              <w:i w:val="0"/>
              <w:iCs w:val="0"/>
              <w:noProof/>
              <w:lang w:eastAsia="sv-SE"/>
            </w:rPr>
          </w:pPr>
          <w:hyperlink w:anchor="_Toc53747598" w:history="1">
            <w:r w:rsidRPr="00DD2728">
              <w:rPr>
                <w:rStyle w:val="Hyperlnk"/>
                <w:noProof/>
              </w:rPr>
              <w:t>Året så här långt</w:t>
            </w:r>
            <w:r>
              <w:rPr>
                <w:noProof/>
                <w:webHidden/>
              </w:rPr>
              <w:tab/>
            </w:r>
            <w:r>
              <w:rPr>
                <w:noProof/>
                <w:webHidden/>
              </w:rPr>
              <w:fldChar w:fldCharType="begin"/>
            </w:r>
            <w:r>
              <w:rPr>
                <w:noProof/>
                <w:webHidden/>
              </w:rPr>
              <w:instrText xml:space="preserve"> PAGEREF _Toc53747598 \h </w:instrText>
            </w:r>
            <w:r>
              <w:rPr>
                <w:noProof/>
                <w:webHidden/>
              </w:rPr>
            </w:r>
            <w:r>
              <w:rPr>
                <w:noProof/>
                <w:webHidden/>
              </w:rPr>
              <w:fldChar w:fldCharType="separate"/>
            </w:r>
            <w:r>
              <w:rPr>
                <w:noProof/>
                <w:webHidden/>
              </w:rPr>
              <w:t>18</w:t>
            </w:r>
            <w:r>
              <w:rPr>
                <w:noProof/>
                <w:webHidden/>
              </w:rPr>
              <w:fldChar w:fldCharType="end"/>
            </w:r>
          </w:hyperlink>
        </w:p>
        <w:p w14:paraId="3EAA9BA7" w14:textId="471B4BBB" w:rsidR="00F13FC5" w:rsidRDefault="00F13FC5">
          <w:pPr>
            <w:pStyle w:val="Innehll3"/>
            <w:rPr>
              <w:rFonts w:asciiTheme="minorHAnsi" w:eastAsiaTheme="minorEastAsia" w:hAnsiTheme="minorHAnsi" w:cstheme="minorBidi"/>
              <w:i w:val="0"/>
              <w:iCs w:val="0"/>
              <w:noProof/>
              <w:lang w:eastAsia="sv-SE"/>
            </w:rPr>
          </w:pPr>
          <w:hyperlink w:anchor="_Toc53747599" w:history="1">
            <w:r w:rsidRPr="00DD2728">
              <w:rPr>
                <w:rStyle w:val="Hyperlnk"/>
                <w:noProof/>
              </w:rPr>
              <w:t>Resten av året</w:t>
            </w:r>
            <w:r>
              <w:rPr>
                <w:noProof/>
                <w:webHidden/>
              </w:rPr>
              <w:tab/>
            </w:r>
            <w:r>
              <w:rPr>
                <w:noProof/>
                <w:webHidden/>
              </w:rPr>
              <w:fldChar w:fldCharType="begin"/>
            </w:r>
            <w:r>
              <w:rPr>
                <w:noProof/>
                <w:webHidden/>
              </w:rPr>
              <w:instrText xml:space="preserve"> PAGEREF _Toc53747599 \h </w:instrText>
            </w:r>
            <w:r>
              <w:rPr>
                <w:noProof/>
                <w:webHidden/>
              </w:rPr>
            </w:r>
            <w:r>
              <w:rPr>
                <w:noProof/>
                <w:webHidden/>
              </w:rPr>
              <w:fldChar w:fldCharType="separate"/>
            </w:r>
            <w:r>
              <w:rPr>
                <w:noProof/>
                <w:webHidden/>
              </w:rPr>
              <w:t>18</w:t>
            </w:r>
            <w:r>
              <w:rPr>
                <w:noProof/>
                <w:webHidden/>
              </w:rPr>
              <w:fldChar w:fldCharType="end"/>
            </w:r>
          </w:hyperlink>
        </w:p>
        <w:p w14:paraId="32222611" w14:textId="4D49F0B0" w:rsidR="00F13FC5" w:rsidRDefault="00F13FC5">
          <w:pPr>
            <w:pStyle w:val="Innehll3"/>
            <w:rPr>
              <w:rFonts w:asciiTheme="minorHAnsi" w:eastAsiaTheme="minorEastAsia" w:hAnsiTheme="minorHAnsi" w:cstheme="minorBidi"/>
              <w:i w:val="0"/>
              <w:iCs w:val="0"/>
              <w:noProof/>
              <w:lang w:eastAsia="sv-SE"/>
            </w:rPr>
          </w:pPr>
          <w:hyperlink w:anchor="_Toc53747600" w:history="1">
            <w:r w:rsidRPr="00DD2728">
              <w:rPr>
                <w:rStyle w:val="Hyperlnk"/>
                <w:noProof/>
              </w:rPr>
              <w:t>MÅLUPPFYLLELSE</w:t>
            </w:r>
            <w:r>
              <w:rPr>
                <w:noProof/>
                <w:webHidden/>
              </w:rPr>
              <w:tab/>
            </w:r>
            <w:r>
              <w:rPr>
                <w:noProof/>
                <w:webHidden/>
              </w:rPr>
              <w:fldChar w:fldCharType="begin"/>
            </w:r>
            <w:r>
              <w:rPr>
                <w:noProof/>
                <w:webHidden/>
              </w:rPr>
              <w:instrText xml:space="preserve"> PAGEREF _Toc53747600 \h </w:instrText>
            </w:r>
            <w:r>
              <w:rPr>
                <w:noProof/>
                <w:webHidden/>
              </w:rPr>
            </w:r>
            <w:r>
              <w:rPr>
                <w:noProof/>
                <w:webHidden/>
              </w:rPr>
              <w:fldChar w:fldCharType="separate"/>
            </w:r>
            <w:r>
              <w:rPr>
                <w:noProof/>
                <w:webHidden/>
              </w:rPr>
              <w:t>18</w:t>
            </w:r>
            <w:r>
              <w:rPr>
                <w:noProof/>
                <w:webHidden/>
              </w:rPr>
              <w:fldChar w:fldCharType="end"/>
            </w:r>
          </w:hyperlink>
        </w:p>
        <w:p w14:paraId="631B3031" w14:textId="5D9C07B2" w:rsidR="00F13FC5" w:rsidRDefault="00F13FC5">
          <w:pPr>
            <w:pStyle w:val="Innehll3"/>
            <w:rPr>
              <w:rFonts w:asciiTheme="minorHAnsi" w:eastAsiaTheme="minorEastAsia" w:hAnsiTheme="minorHAnsi" w:cstheme="minorBidi"/>
              <w:i w:val="0"/>
              <w:iCs w:val="0"/>
              <w:noProof/>
              <w:lang w:eastAsia="sv-SE"/>
            </w:rPr>
          </w:pPr>
          <w:hyperlink w:anchor="_Toc53747601" w:history="1">
            <w:r w:rsidRPr="00DD2728">
              <w:rPr>
                <w:rStyle w:val="Hyperlnk"/>
                <w:noProof/>
              </w:rPr>
              <w:t>EKONOMI</w:t>
            </w:r>
            <w:r>
              <w:rPr>
                <w:noProof/>
                <w:webHidden/>
              </w:rPr>
              <w:tab/>
            </w:r>
            <w:r>
              <w:rPr>
                <w:noProof/>
                <w:webHidden/>
              </w:rPr>
              <w:fldChar w:fldCharType="begin"/>
            </w:r>
            <w:r>
              <w:rPr>
                <w:noProof/>
                <w:webHidden/>
              </w:rPr>
              <w:instrText xml:space="preserve"> PAGEREF _Toc53747601 \h </w:instrText>
            </w:r>
            <w:r>
              <w:rPr>
                <w:noProof/>
                <w:webHidden/>
              </w:rPr>
            </w:r>
            <w:r>
              <w:rPr>
                <w:noProof/>
                <w:webHidden/>
              </w:rPr>
              <w:fldChar w:fldCharType="separate"/>
            </w:r>
            <w:r>
              <w:rPr>
                <w:noProof/>
                <w:webHidden/>
              </w:rPr>
              <w:t>19</w:t>
            </w:r>
            <w:r>
              <w:rPr>
                <w:noProof/>
                <w:webHidden/>
              </w:rPr>
              <w:fldChar w:fldCharType="end"/>
            </w:r>
          </w:hyperlink>
        </w:p>
        <w:p w14:paraId="2514B5B9" w14:textId="24D6C126" w:rsidR="00F13FC5" w:rsidRDefault="00F13FC5">
          <w:pPr>
            <w:pStyle w:val="Innehll1"/>
            <w:rPr>
              <w:rFonts w:asciiTheme="minorHAnsi" w:hAnsiTheme="minorHAnsi"/>
              <w:b w:val="0"/>
              <w:bCs w:val="0"/>
              <w:noProof/>
              <w:color w:val="auto"/>
              <w:lang w:eastAsia="sv-SE"/>
            </w:rPr>
          </w:pPr>
          <w:hyperlink w:anchor="_Toc53747602" w:history="1">
            <w:r w:rsidRPr="00DD2728">
              <w:rPr>
                <w:rStyle w:val="Hyperlnk"/>
                <w:noProof/>
              </w:rPr>
              <w:t>Plan- och byggnämnd</w:t>
            </w:r>
            <w:r>
              <w:rPr>
                <w:noProof/>
                <w:webHidden/>
              </w:rPr>
              <w:tab/>
            </w:r>
            <w:r>
              <w:rPr>
                <w:noProof/>
                <w:webHidden/>
              </w:rPr>
              <w:fldChar w:fldCharType="begin"/>
            </w:r>
            <w:r>
              <w:rPr>
                <w:noProof/>
                <w:webHidden/>
              </w:rPr>
              <w:instrText xml:space="preserve"> PAGEREF _Toc53747602 \h </w:instrText>
            </w:r>
            <w:r>
              <w:rPr>
                <w:noProof/>
                <w:webHidden/>
              </w:rPr>
            </w:r>
            <w:r>
              <w:rPr>
                <w:noProof/>
                <w:webHidden/>
              </w:rPr>
              <w:fldChar w:fldCharType="separate"/>
            </w:r>
            <w:r>
              <w:rPr>
                <w:noProof/>
                <w:webHidden/>
              </w:rPr>
              <w:t>20</w:t>
            </w:r>
            <w:r>
              <w:rPr>
                <w:noProof/>
                <w:webHidden/>
              </w:rPr>
              <w:fldChar w:fldCharType="end"/>
            </w:r>
          </w:hyperlink>
        </w:p>
        <w:p w14:paraId="268C3F98" w14:textId="440E84CD" w:rsidR="00F13FC5" w:rsidRDefault="00F13FC5">
          <w:pPr>
            <w:pStyle w:val="Innehll3"/>
            <w:rPr>
              <w:rFonts w:asciiTheme="minorHAnsi" w:eastAsiaTheme="minorEastAsia" w:hAnsiTheme="minorHAnsi" w:cstheme="minorBidi"/>
              <w:i w:val="0"/>
              <w:iCs w:val="0"/>
              <w:noProof/>
              <w:lang w:eastAsia="sv-SE"/>
            </w:rPr>
          </w:pPr>
          <w:hyperlink w:anchor="_Toc53747603" w:history="1">
            <w:r w:rsidRPr="00DD2728">
              <w:rPr>
                <w:rStyle w:val="Hyperlnk"/>
                <w:noProof/>
              </w:rPr>
              <w:t>Året så här långt</w:t>
            </w:r>
            <w:r>
              <w:rPr>
                <w:noProof/>
                <w:webHidden/>
              </w:rPr>
              <w:tab/>
            </w:r>
            <w:r>
              <w:rPr>
                <w:noProof/>
                <w:webHidden/>
              </w:rPr>
              <w:fldChar w:fldCharType="begin"/>
            </w:r>
            <w:r>
              <w:rPr>
                <w:noProof/>
                <w:webHidden/>
              </w:rPr>
              <w:instrText xml:space="preserve"> PAGEREF _Toc53747603 \h </w:instrText>
            </w:r>
            <w:r>
              <w:rPr>
                <w:noProof/>
                <w:webHidden/>
              </w:rPr>
            </w:r>
            <w:r>
              <w:rPr>
                <w:noProof/>
                <w:webHidden/>
              </w:rPr>
              <w:fldChar w:fldCharType="separate"/>
            </w:r>
            <w:r>
              <w:rPr>
                <w:noProof/>
                <w:webHidden/>
              </w:rPr>
              <w:t>20</w:t>
            </w:r>
            <w:r>
              <w:rPr>
                <w:noProof/>
                <w:webHidden/>
              </w:rPr>
              <w:fldChar w:fldCharType="end"/>
            </w:r>
          </w:hyperlink>
        </w:p>
        <w:p w14:paraId="6D706556" w14:textId="2192B3DA" w:rsidR="00F13FC5" w:rsidRDefault="00F13FC5">
          <w:pPr>
            <w:pStyle w:val="Innehll3"/>
            <w:rPr>
              <w:rFonts w:asciiTheme="minorHAnsi" w:eastAsiaTheme="minorEastAsia" w:hAnsiTheme="minorHAnsi" w:cstheme="minorBidi"/>
              <w:i w:val="0"/>
              <w:iCs w:val="0"/>
              <w:noProof/>
              <w:lang w:eastAsia="sv-SE"/>
            </w:rPr>
          </w:pPr>
          <w:hyperlink w:anchor="_Toc53747604" w:history="1">
            <w:r w:rsidRPr="00DD2728">
              <w:rPr>
                <w:rStyle w:val="Hyperlnk"/>
                <w:noProof/>
              </w:rPr>
              <w:t>Resten av året</w:t>
            </w:r>
            <w:r>
              <w:rPr>
                <w:noProof/>
                <w:webHidden/>
              </w:rPr>
              <w:tab/>
            </w:r>
            <w:r>
              <w:rPr>
                <w:noProof/>
                <w:webHidden/>
              </w:rPr>
              <w:fldChar w:fldCharType="begin"/>
            </w:r>
            <w:r>
              <w:rPr>
                <w:noProof/>
                <w:webHidden/>
              </w:rPr>
              <w:instrText xml:space="preserve"> PAGEREF _Toc53747604 \h </w:instrText>
            </w:r>
            <w:r>
              <w:rPr>
                <w:noProof/>
                <w:webHidden/>
              </w:rPr>
            </w:r>
            <w:r>
              <w:rPr>
                <w:noProof/>
                <w:webHidden/>
              </w:rPr>
              <w:fldChar w:fldCharType="separate"/>
            </w:r>
            <w:r>
              <w:rPr>
                <w:noProof/>
                <w:webHidden/>
              </w:rPr>
              <w:t>20</w:t>
            </w:r>
            <w:r>
              <w:rPr>
                <w:noProof/>
                <w:webHidden/>
              </w:rPr>
              <w:fldChar w:fldCharType="end"/>
            </w:r>
          </w:hyperlink>
        </w:p>
        <w:p w14:paraId="0BEC7A26" w14:textId="7DD5E2E3" w:rsidR="00F13FC5" w:rsidRDefault="00F13FC5">
          <w:pPr>
            <w:pStyle w:val="Innehll3"/>
            <w:rPr>
              <w:rFonts w:asciiTheme="minorHAnsi" w:eastAsiaTheme="minorEastAsia" w:hAnsiTheme="minorHAnsi" w:cstheme="minorBidi"/>
              <w:i w:val="0"/>
              <w:iCs w:val="0"/>
              <w:noProof/>
              <w:lang w:eastAsia="sv-SE"/>
            </w:rPr>
          </w:pPr>
          <w:hyperlink w:anchor="_Toc53747605" w:history="1">
            <w:r w:rsidRPr="00DD2728">
              <w:rPr>
                <w:rStyle w:val="Hyperlnk"/>
                <w:noProof/>
              </w:rPr>
              <w:t>MÅLUPPFYLLELSE</w:t>
            </w:r>
            <w:r>
              <w:rPr>
                <w:noProof/>
                <w:webHidden/>
              </w:rPr>
              <w:tab/>
            </w:r>
            <w:r>
              <w:rPr>
                <w:noProof/>
                <w:webHidden/>
              </w:rPr>
              <w:fldChar w:fldCharType="begin"/>
            </w:r>
            <w:r>
              <w:rPr>
                <w:noProof/>
                <w:webHidden/>
              </w:rPr>
              <w:instrText xml:space="preserve"> PAGEREF _Toc53747605 \h </w:instrText>
            </w:r>
            <w:r>
              <w:rPr>
                <w:noProof/>
                <w:webHidden/>
              </w:rPr>
            </w:r>
            <w:r>
              <w:rPr>
                <w:noProof/>
                <w:webHidden/>
              </w:rPr>
              <w:fldChar w:fldCharType="separate"/>
            </w:r>
            <w:r>
              <w:rPr>
                <w:noProof/>
                <w:webHidden/>
              </w:rPr>
              <w:t>20</w:t>
            </w:r>
            <w:r>
              <w:rPr>
                <w:noProof/>
                <w:webHidden/>
              </w:rPr>
              <w:fldChar w:fldCharType="end"/>
            </w:r>
          </w:hyperlink>
        </w:p>
        <w:p w14:paraId="0A16B87C" w14:textId="48798948" w:rsidR="00F13FC5" w:rsidRDefault="00F13FC5">
          <w:pPr>
            <w:pStyle w:val="Innehll3"/>
            <w:rPr>
              <w:rFonts w:asciiTheme="minorHAnsi" w:eastAsiaTheme="minorEastAsia" w:hAnsiTheme="minorHAnsi" w:cstheme="minorBidi"/>
              <w:i w:val="0"/>
              <w:iCs w:val="0"/>
              <w:noProof/>
              <w:lang w:eastAsia="sv-SE"/>
            </w:rPr>
          </w:pPr>
          <w:hyperlink w:anchor="_Toc53747606" w:history="1">
            <w:r w:rsidRPr="00DD2728">
              <w:rPr>
                <w:rStyle w:val="Hyperlnk"/>
                <w:noProof/>
              </w:rPr>
              <w:t>EKONOMI</w:t>
            </w:r>
            <w:r>
              <w:rPr>
                <w:noProof/>
                <w:webHidden/>
              </w:rPr>
              <w:tab/>
            </w:r>
            <w:r>
              <w:rPr>
                <w:noProof/>
                <w:webHidden/>
              </w:rPr>
              <w:fldChar w:fldCharType="begin"/>
            </w:r>
            <w:r>
              <w:rPr>
                <w:noProof/>
                <w:webHidden/>
              </w:rPr>
              <w:instrText xml:space="preserve"> PAGEREF _Toc53747606 \h </w:instrText>
            </w:r>
            <w:r>
              <w:rPr>
                <w:noProof/>
                <w:webHidden/>
              </w:rPr>
            </w:r>
            <w:r>
              <w:rPr>
                <w:noProof/>
                <w:webHidden/>
              </w:rPr>
              <w:fldChar w:fldCharType="separate"/>
            </w:r>
            <w:r>
              <w:rPr>
                <w:noProof/>
                <w:webHidden/>
              </w:rPr>
              <w:t>21</w:t>
            </w:r>
            <w:r>
              <w:rPr>
                <w:noProof/>
                <w:webHidden/>
              </w:rPr>
              <w:fldChar w:fldCharType="end"/>
            </w:r>
          </w:hyperlink>
        </w:p>
        <w:p w14:paraId="24B014C3" w14:textId="251335A7" w:rsidR="00F13FC5" w:rsidRDefault="00F13FC5">
          <w:pPr>
            <w:pStyle w:val="Innehll1"/>
            <w:rPr>
              <w:rFonts w:asciiTheme="minorHAnsi" w:hAnsiTheme="minorHAnsi"/>
              <w:b w:val="0"/>
              <w:bCs w:val="0"/>
              <w:noProof/>
              <w:color w:val="auto"/>
              <w:lang w:eastAsia="sv-SE"/>
            </w:rPr>
          </w:pPr>
          <w:hyperlink w:anchor="_Toc53747607" w:history="1">
            <w:r w:rsidRPr="00DD2728">
              <w:rPr>
                <w:rStyle w:val="Hyperlnk"/>
                <w:noProof/>
              </w:rPr>
              <w:t>Kultur- och fritidsnämnd</w:t>
            </w:r>
            <w:r>
              <w:rPr>
                <w:noProof/>
                <w:webHidden/>
              </w:rPr>
              <w:tab/>
            </w:r>
            <w:r>
              <w:rPr>
                <w:noProof/>
                <w:webHidden/>
              </w:rPr>
              <w:fldChar w:fldCharType="begin"/>
            </w:r>
            <w:r>
              <w:rPr>
                <w:noProof/>
                <w:webHidden/>
              </w:rPr>
              <w:instrText xml:space="preserve"> PAGEREF _Toc53747607 \h </w:instrText>
            </w:r>
            <w:r>
              <w:rPr>
                <w:noProof/>
                <w:webHidden/>
              </w:rPr>
            </w:r>
            <w:r>
              <w:rPr>
                <w:noProof/>
                <w:webHidden/>
              </w:rPr>
              <w:fldChar w:fldCharType="separate"/>
            </w:r>
            <w:r>
              <w:rPr>
                <w:noProof/>
                <w:webHidden/>
              </w:rPr>
              <w:t>22</w:t>
            </w:r>
            <w:r>
              <w:rPr>
                <w:noProof/>
                <w:webHidden/>
              </w:rPr>
              <w:fldChar w:fldCharType="end"/>
            </w:r>
          </w:hyperlink>
        </w:p>
        <w:p w14:paraId="12193AA9" w14:textId="1AF049C6" w:rsidR="00F13FC5" w:rsidRDefault="00F13FC5">
          <w:pPr>
            <w:pStyle w:val="Innehll3"/>
            <w:rPr>
              <w:rFonts w:asciiTheme="minorHAnsi" w:eastAsiaTheme="minorEastAsia" w:hAnsiTheme="minorHAnsi" w:cstheme="minorBidi"/>
              <w:i w:val="0"/>
              <w:iCs w:val="0"/>
              <w:noProof/>
              <w:lang w:eastAsia="sv-SE"/>
            </w:rPr>
          </w:pPr>
          <w:hyperlink w:anchor="_Toc53747608" w:history="1">
            <w:r w:rsidRPr="00DD2728">
              <w:rPr>
                <w:rStyle w:val="Hyperlnk"/>
                <w:noProof/>
              </w:rPr>
              <w:t>Året så här långt</w:t>
            </w:r>
            <w:r>
              <w:rPr>
                <w:noProof/>
                <w:webHidden/>
              </w:rPr>
              <w:tab/>
            </w:r>
            <w:r>
              <w:rPr>
                <w:noProof/>
                <w:webHidden/>
              </w:rPr>
              <w:fldChar w:fldCharType="begin"/>
            </w:r>
            <w:r>
              <w:rPr>
                <w:noProof/>
                <w:webHidden/>
              </w:rPr>
              <w:instrText xml:space="preserve"> PAGEREF _Toc53747608 \h </w:instrText>
            </w:r>
            <w:r>
              <w:rPr>
                <w:noProof/>
                <w:webHidden/>
              </w:rPr>
            </w:r>
            <w:r>
              <w:rPr>
                <w:noProof/>
                <w:webHidden/>
              </w:rPr>
              <w:fldChar w:fldCharType="separate"/>
            </w:r>
            <w:r>
              <w:rPr>
                <w:noProof/>
                <w:webHidden/>
              </w:rPr>
              <w:t>22</w:t>
            </w:r>
            <w:r>
              <w:rPr>
                <w:noProof/>
                <w:webHidden/>
              </w:rPr>
              <w:fldChar w:fldCharType="end"/>
            </w:r>
          </w:hyperlink>
        </w:p>
        <w:p w14:paraId="6CEC1340" w14:textId="262DA456" w:rsidR="00F13FC5" w:rsidRDefault="00F13FC5">
          <w:pPr>
            <w:pStyle w:val="Innehll3"/>
            <w:rPr>
              <w:rFonts w:asciiTheme="minorHAnsi" w:eastAsiaTheme="minorEastAsia" w:hAnsiTheme="minorHAnsi" w:cstheme="minorBidi"/>
              <w:i w:val="0"/>
              <w:iCs w:val="0"/>
              <w:noProof/>
              <w:lang w:eastAsia="sv-SE"/>
            </w:rPr>
          </w:pPr>
          <w:hyperlink w:anchor="_Toc53747609" w:history="1">
            <w:r w:rsidRPr="00DD2728">
              <w:rPr>
                <w:rStyle w:val="Hyperlnk"/>
                <w:noProof/>
              </w:rPr>
              <w:t>Resten av året</w:t>
            </w:r>
            <w:r>
              <w:rPr>
                <w:noProof/>
                <w:webHidden/>
              </w:rPr>
              <w:tab/>
            </w:r>
            <w:r>
              <w:rPr>
                <w:noProof/>
                <w:webHidden/>
              </w:rPr>
              <w:fldChar w:fldCharType="begin"/>
            </w:r>
            <w:r>
              <w:rPr>
                <w:noProof/>
                <w:webHidden/>
              </w:rPr>
              <w:instrText xml:space="preserve"> PAGEREF _Toc53747609 \h </w:instrText>
            </w:r>
            <w:r>
              <w:rPr>
                <w:noProof/>
                <w:webHidden/>
              </w:rPr>
            </w:r>
            <w:r>
              <w:rPr>
                <w:noProof/>
                <w:webHidden/>
              </w:rPr>
              <w:fldChar w:fldCharType="separate"/>
            </w:r>
            <w:r>
              <w:rPr>
                <w:noProof/>
                <w:webHidden/>
              </w:rPr>
              <w:t>22</w:t>
            </w:r>
            <w:r>
              <w:rPr>
                <w:noProof/>
                <w:webHidden/>
              </w:rPr>
              <w:fldChar w:fldCharType="end"/>
            </w:r>
          </w:hyperlink>
        </w:p>
        <w:p w14:paraId="37AB5E62" w14:textId="3A5C3BA6" w:rsidR="00F13FC5" w:rsidRDefault="00F13FC5">
          <w:pPr>
            <w:pStyle w:val="Innehll3"/>
            <w:rPr>
              <w:rFonts w:asciiTheme="minorHAnsi" w:eastAsiaTheme="minorEastAsia" w:hAnsiTheme="minorHAnsi" w:cstheme="minorBidi"/>
              <w:i w:val="0"/>
              <w:iCs w:val="0"/>
              <w:noProof/>
              <w:lang w:eastAsia="sv-SE"/>
            </w:rPr>
          </w:pPr>
          <w:hyperlink w:anchor="_Toc53747610" w:history="1">
            <w:r w:rsidRPr="00DD2728">
              <w:rPr>
                <w:rStyle w:val="Hyperlnk"/>
                <w:noProof/>
              </w:rPr>
              <w:t>MÅLUPPFYLLELSE</w:t>
            </w:r>
            <w:r>
              <w:rPr>
                <w:noProof/>
                <w:webHidden/>
              </w:rPr>
              <w:tab/>
            </w:r>
            <w:r>
              <w:rPr>
                <w:noProof/>
                <w:webHidden/>
              </w:rPr>
              <w:fldChar w:fldCharType="begin"/>
            </w:r>
            <w:r>
              <w:rPr>
                <w:noProof/>
                <w:webHidden/>
              </w:rPr>
              <w:instrText xml:space="preserve"> PAGEREF _Toc53747610 \h </w:instrText>
            </w:r>
            <w:r>
              <w:rPr>
                <w:noProof/>
                <w:webHidden/>
              </w:rPr>
            </w:r>
            <w:r>
              <w:rPr>
                <w:noProof/>
                <w:webHidden/>
              </w:rPr>
              <w:fldChar w:fldCharType="separate"/>
            </w:r>
            <w:r>
              <w:rPr>
                <w:noProof/>
                <w:webHidden/>
              </w:rPr>
              <w:t>22</w:t>
            </w:r>
            <w:r>
              <w:rPr>
                <w:noProof/>
                <w:webHidden/>
              </w:rPr>
              <w:fldChar w:fldCharType="end"/>
            </w:r>
          </w:hyperlink>
        </w:p>
        <w:p w14:paraId="4450B13D" w14:textId="48FFF094" w:rsidR="00F13FC5" w:rsidRDefault="00F13FC5">
          <w:pPr>
            <w:pStyle w:val="Innehll3"/>
            <w:rPr>
              <w:rFonts w:asciiTheme="minorHAnsi" w:eastAsiaTheme="minorEastAsia" w:hAnsiTheme="minorHAnsi" w:cstheme="minorBidi"/>
              <w:i w:val="0"/>
              <w:iCs w:val="0"/>
              <w:noProof/>
              <w:lang w:eastAsia="sv-SE"/>
            </w:rPr>
          </w:pPr>
          <w:hyperlink w:anchor="_Toc53747611" w:history="1">
            <w:r w:rsidRPr="00DD2728">
              <w:rPr>
                <w:rStyle w:val="Hyperlnk"/>
                <w:noProof/>
              </w:rPr>
              <w:t>EKONOMI</w:t>
            </w:r>
            <w:r>
              <w:rPr>
                <w:noProof/>
                <w:webHidden/>
              </w:rPr>
              <w:tab/>
            </w:r>
            <w:r>
              <w:rPr>
                <w:noProof/>
                <w:webHidden/>
              </w:rPr>
              <w:fldChar w:fldCharType="begin"/>
            </w:r>
            <w:r>
              <w:rPr>
                <w:noProof/>
                <w:webHidden/>
              </w:rPr>
              <w:instrText xml:space="preserve"> PAGEREF _Toc53747611 \h </w:instrText>
            </w:r>
            <w:r>
              <w:rPr>
                <w:noProof/>
                <w:webHidden/>
              </w:rPr>
            </w:r>
            <w:r>
              <w:rPr>
                <w:noProof/>
                <w:webHidden/>
              </w:rPr>
              <w:fldChar w:fldCharType="separate"/>
            </w:r>
            <w:r>
              <w:rPr>
                <w:noProof/>
                <w:webHidden/>
              </w:rPr>
              <w:t>24</w:t>
            </w:r>
            <w:r>
              <w:rPr>
                <w:noProof/>
                <w:webHidden/>
              </w:rPr>
              <w:fldChar w:fldCharType="end"/>
            </w:r>
          </w:hyperlink>
        </w:p>
        <w:p w14:paraId="66AC509E" w14:textId="45AE07AE" w:rsidR="00F13FC5" w:rsidRDefault="00F13FC5">
          <w:pPr>
            <w:pStyle w:val="Innehll1"/>
            <w:rPr>
              <w:rFonts w:asciiTheme="minorHAnsi" w:hAnsiTheme="minorHAnsi"/>
              <w:b w:val="0"/>
              <w:bCs w:val="0"/>
              <w:noProof/>
              <w:color w:val="auto"/>
              <w:lang w:eastAsia="sv-SE"/>
            </w:rPr>
          </w:pPr>
          <w:hyperlink w:anchor="_Toc53747612" w:history="1">
            <w:r w:rsidRPr="00DD2728">
              <w:rPr>
                <w:rStyle w:val="Hyperlnk"/>
                <w:noProof/>
              </w:rPr>
              <w:t>Barn- och utbildningsnämnd</w:t>
            </w:r>
            <w:r>
              <w:rPr>
                <w:noProof/>
                <w:webHidden/>
              </w:rPr>
              <w:tab/>
            </w:r>
            <w:r>
              <w:rPr>
                <w:noProof/>
                <w:webHidden/>
              </w:rPr>
              <w:fldChar w:fldCharType="begin"/>
            </w:r>
            <w:r>
              <w:rPr>
                <w:noProof/>
                <w:webHidden/>
              </w:rPr>
              <w:instrText xml:space="preserve"> PAGEREF _Toc53747612 \h </w:instrText>
            </w:r>
            <w:r>
              <w:rPr>
                <w:noProof/>
                <w:webHidden/>
              </w:rPr>
            </w:r>
            <w:r>
              <w:rPr>
                <w:noProof/>
                <w:webHidden/>
              </w:rPr>
              <w:fldChar w:fldCharType="separate"/>
            </w:r>
            <w:r>
              <w:rPr>
                <w:noProof/>
                <w:webHidden/>
              </w:rPr>
              <w:t>25</w:t>
            </w:r>
            <w:r>
              <w:rPr>
                <w:noProof/>
                <w:webHidden/>
              </w:rPr>
              <w:fldChar w:fldCharType="end"/>
            </w:r>
          </w:hyperlink>
        </w:p>
        <w:p w14:paraId="7B9DA6F8" w14:textId="3776A8BB" w:rsidR="00F13FC5" w:rsidRDefault="00F13FC5">
          <w:pPr>
            <w:pStyle w:val="Innehll3"/>
            <w:rPr>
              <w:rFonts w:asciiTheme="minorHAnsi" w:eastAsiaTheme="minorEastAsia" w:hAnsiTheme="minorHAnsi" w:cstheme="minorBidi"/>
              <w:i w:val="0"/>
              <w:iCs w:val="0"/>
              <w:noProof/>
              <w:lang w:eastAsia="sv-SE"/>
            </w:rPr>
          </w:pPr>
          <w:hyperlink w:anchor="_Toc53747613" w:history="1">
            <w:r w:rsidRPr="00DD2728">
              <w:rPr>
                <w:rStyle w:val="Hyperlnk"/>
                <w:noProof/>
              </w:rPr>
              <w:t>Året så här långt</w:t>
            </w:r>
            <w:r>
              <w:rPr>
                <w:noProof/>
                <w:webHidden/>
              </w:rPr>
              <w:tab/>
            </w:r>
            <w:r>
              <w:rPr>
                <w:noProof/>
                <w:webHidden/>
              </w:rPr>
              <w:fldChar w:fldCharType="begin"/>
            </w:r>
            <w:r>
              <w:rPr>
                <w:noProof/>
                <w:webHidden/>
              </w:rPr>
              <w:instrText xml:space="preserve"> PAGEREF _Toc53747613 \h </w:instrText>
            </w:r>
            <w:r>
              <w:rPr>
                <w:noProof/>
                <w:webHidden/>
              </w:rPr>
            </w:r>
            <w:r>
              <w:rPr>
                <w:noProof/>
                <w:webHidden/>
              </w:rPr>
              <w:fldChar w:fldCharType="separate"/>
            </w:r>
            <w:r>
              <w:rPr>
                <w:noProof/>
                <w:webHidden/>
              </w:rPr>
              <w:t>25</w:t>
            </w:r>
            <w:r>
              <w:rPr>
                <w:noProof/>
                <w:webHidden/>
              </w:rPr>
              <w:fldChar w:fldCharType="end"/>
            </w:r>
          </w:hyperlink>
        </w:p>
        <w:p w14:paraId="6A1B75AC" w14:textId="5D3213B2" w:rsidR="00F13FC5" w:rsidRDefault="00F13FC5">
          <w:pPr>
            <w:pStyle w:val="Innehll3"/>
            <w:rPr>
              <w:rFonts w:asciiTheme="minorHAnsi" w:eastAsiaTheme="minorEastAsia" w:hAnsiTheme="minorHAnsi" w:cstheme="minorBidi"/>
              <w:i w:val="0"/>
              <w:iCs w:val="0"/>
              <w:noProof/>
              <w:lang w:eastAsia="sv-SE"/>
            </w:rPr>
          </w:pPr>
          <w:hyperlink w:anchor="_Toc53747614" w:history="1">
            <w:r w:rsidRPr="00DD2728">
              <w:rPr>
                <w:rStyle w:val="Hyperlnk"/>
                <w:noProof/>
              </w:rPr>
              <w:t>Resten av året</w:t>
            </w:r>
            <w:r>
              <w:rPr>
                <w:noProof/>
                <w:webHidden/>
              </w:rPr>
              <w:tab/>
            </w:r>
            <w:r>
              <w:rPr>
                <w:noProof/>
                <w:webHidden/>
              </w:rPr>
              <w:fldChar w:fldCharType="begin"/>
            </w:r>
            <w:r>
              <w:rPr>
                <w:noProof/>
                <w:webHidden/>
              </w:rPr>
              <w:instrText xml:space="preserve"> PAGEREF _Toc53747614 \h </w:instrText>
            </w:r>
            <w:r>
              <w:rPr>
                <w:noProof/>
                <w:webHidden/>
              </w:rPr>
            </w:r>
            <w:r>
              <w:rPr>
                <w:noProof/>
                <w:webHidden/>
              </w:rPr>
              <w:fldChar w:fldCharType="separate"/>
            </w:r>
            <w:r>
              <w:rPr>
                <w:noProof/>
                <w:webHidden/>
              </w:rPr>
              <w:t>25</w:t>
            </w:r>
            <w:r>
              <w:rPr>
                <w:noProof/>
                <w:webHidden/>
              </w:rPr>
              <w:fldChar w:fldCharType="end"/>
            </w:r>
          </w:hyperlink>
        </w:p>
        <w:p w14:paraId="3A7E31CF" w14:textId="3AA40DEE" w:rsidR="00F13FC5" w:rsidRDefault="00F13FC5">
          <w:pPr>
            <w:pStyle w:val="Innehll3"/>
            <w:rPr>
              <w:rFonts w:asciiTheme="minorHAnsi" w:eastAsiaTheme="minorEastAsia" w:hAnsiTheme="minorHAnsi" w:cstheme="minorBidi"/>
              <w:i w:val="0"/>
              <w:iCs w:val="0"/>
              <w:noProof/>
              <w:lang w:eastAsia="sv-SE"/>
            </w:rPr>
          </w:pPr>
          <w:hyperlink w:anchor="_Toc53747615" w:history="1">
            <w:r w:rsidRPr="00DD2728">
              <w:rPr>
                <w:rStyle w:val="Hyperlnk"/>
                <w:noProof/>
              </w:rPr>
              <w:t>MÅLUPPFYLLELSE</w:t>
            </w:r>
            <w:r>
              <w:rPr>
                <w:noProof/>
                <w:webHidden/>
              </w:rPr>
              <w:tab/>
            </w:r>
            <w:r>
              <w:rPr>
                <w:noProof/>
                <w:webHidden/>
              </w:rPr>
              <w:fldChar w:fldCharType="begin"/>
            </w:r>
            <w:r>
              <w:rPr>
                <w:noProof/>
                <w:webHidden/>
              </w:rPr>
              <w:instrText xml:space="preserve"> PAGEREF _Toc53747615 \h </w:instrText>
            </w:r>
            <w:r>
              <w:rPr>
                <w:noProof/>
                <w:webHidden/>
              </w:rPr>
            </w:r>
            <w:r>
              <w:rPr>
                <w:noProof/>
                <w:webHidden/>
              </w:rPr>
              <w:fldChar w:fldCharType="separate"/>
            </w:r>
            <w:r>
              <w:rPr>
                <w:noProof/>
                <w:webHidden/>
              </w:rPr>
              <w:t>25</w:t>
            </w:r>
            <w:r>
              <w:rPr>
                <w:noProof/>
                <w:webHidden/>
              </w:rPr>
              <w:fldChar w:fldCharType="end"/>
            </w:r>
          </w:hyperlink>
        </w:p>
        <w:p w14:paraId="1649A260" w14:textId="3A325974" w:rsidR="00F13FC5" w:rsidRDefault="00F13FC5">
          <w:pPr>
            <w:pStyle w:val="Innehll3"/>
            <w:rPr>
              <w:rFonts w:asciiTheme="minorHAnsi" w:eastAsiaTheme="minorEastAsia" w:hAnsiTheme="minorHAnsi" w:cstheme="minorBidi"/>
              <w:i w:val="0"/>
              <w:iCs w:val="0"/>
              <w:noProof/>
              <w:lang w:eastAsia="sv-SE"/>
            </w:rPr>
          </w:pPr>
          <w:hyperlink w:anchor="_Toc53747616" w:history="1">
            <w:r w:rsidRPr="00DD2728">
              <w:rPr>
                <w:rStyle w:val="Hyperlnk"/>
                <w:noProof/>
              </w:rPr>
              <w:t>EKONOMI</w:t>
            </w:r>
            <w:r>
              <w:rPr>
                <w:noProof/>
                <w:webHidden/>
              </w:rPr>
              <w:tab/>
            </w:r>
            <w:r>
              <w:rPr>
                <w:noProof/>
                <w:webHidden/>
              </w:rPr>
              <w:fldChar w:fldCharType="begin"/>
            </w:r>
            <w:r>
              <w:rPr>
                <w:noProof/>
                <w:webHidden/>
              </w:rPr>
              <w:instrText xml:space="preserve"> PAGEREF _Toc53747616 \h </w:instrText>
            </w:r>
            <w:r>
              <w:rPr>
                <w:noProof/>
                <w:webHidden/>
              </w:rPr>
            </w:r>
            <w:r>
              <w:rPr>
                <w:noProof/>
                <w:webHidden/>
              </w:rPr>
              <w:fldChar w:fldCharType="separate"/>
            </w:r>
            <w:r>
              <w:rPr>
                <w:noProof/>
                <w:webHidden/>
              </w:rPr>
              <w:t>27</w:t>
            </w:r>
            <w:r>
              <w:rPr>
                <w:noProof/>
                <w:webHidden/>
              </w:rPr>
              <w:fldChar w:fldCharType="end"/>
            </w:r>
          </w:hyperlink>
        </w:p>
        <w:p w14:paraId="21E6FDFD" w14:textId="6371021A" w:rsidR="00F13FC5" w:rsidRDefault="00F13FC5">
          <w:pPr>
            <w:pStyle w:val="Innehll1"/>
            <w:rPr>
              <w:rFonts w:asciiTheme="minorHAnsi" w:hAnsiTheme="minorHAnsi"/>
              <w:b w:val="0"/>
              <w:bCs w:val="0"/>
              <w:noProof/>
              <w:color w:val="auto"/>
              <w:lang w:eastAsia="sv-SE"/>
            </w:rPr>
          </w:pPr>
          <w:hyperlink w:anchor="_Toc53747617" w:history="1">
            <w:r w:rsidRPr="00DD2728">
              <w:rPr>
                <w:rStyle w:val="Hyperlnk"/>
                <w:noProof/>
              </w:rPr>
              <w:t>Socialnämnd</w:t>
            </w:r>
            <w:r>
              <w:rPr>
                <w:noProof/>
                <w:webHidden/>
              </w:rPr>
              <w:tab/>
            </w:r>
            <w:r>
              <w:rPr>
                <w:noProof/>
                <w:webHidden/>
              </w:rPr>
              <w:fldChar w:fldCharType="begin"/>
            </w:r>
            <w:r>
              <w:rPr>
                <w:noProof/>
                <w:webHidden/>
              </w:rPr>
              <w:instrText xml:space="preserve"> PAGEREF _Toc53747617 \h </w:instrText>
            </w:r>
            <w:r>
              <w:rPr>
                <w:noProof/>
                <w:webHidden/>
              </w:rPr>
            </w:r>
            <w:r>
              <w:rPr>
                <w:noProof/>
                <w:webHidden/>
              </w:rPr>
              <w:fldChar w:fldCharType="separate"/>
            </w:r>
            <w:r>
              <w:rPr>
                <w:noProof/>
                <w:webHidden/>
              </w:rPr>
              <w:t>28</w:t>
            </w:r>
            <w:r>
              <w:rPr>
                <w:noProof/>
                <w:webHidden/>
              </w:rPr>
              <w:fldChar w:fldCharType="end"/>
            </w:r>
          </w:hyperlink>
        </w:p>
        <w:p w14:paraId="35AAA6D5" w14:textId="0E261220" w:rsidR="00F13FC5" w:rsidRDefault="00F13FC5">
          <w:pPr>
            <w:pStyle w:val="Innehll3"/>
            <w:rPr>
              <w:rFonts w:asciiTheme="minorHAnsi" w:eastAsiaTheme="minorEastAsia" w:hAnsiTheme="minorHAnsi" w:cstheme="minorBidi"/>
              <w:i w:val="0"/>
              <w:iCs w:val="0"/>
              <w:noProof/>
              <w:lang w:eastAsia="sv-SE"/>
            </w:rPr>
          </w:pPr>
          <w:hyperlink w:anchor="_Toc53747618" w:history="1">
            <w:r w:rsidRPr="00DD2728">
              <w:rPr>
                <w:rStyle w:val="Hyperlnk"/>
                <w:noProof/>
              </w:rPr>
              <w:t>Året så här långt</w:t>
            </w:r>
            <w:r>
              <w:rPr>
                <w:noProof/>
                <w:webHidden/>
              </w:rPr>
              <w:tab/>
            </w:r>
            <w:r>
              <w:rPr>
                <w:noProof/>
                <w:webHidden/>
              </w:rPr>
              <w:fldChar w:fldCharType="begin"/>
            </w:r>
            <w:r>
              <w:rPr>
                <w:noProof/>
                <w:webHidden/>
              </w:rPr>
              <w:instrText xml:space="preserve"> PAGEREF _Toc53747618 \h </w:instrText>
            </w:r>
            <w:r>
              <w:rPr>
                <w:noProof/>
                <w:webHidden/>
              </w:rPr>
            </w:r>
            <w:r>
              <w:rPr>
                <w:noProof/>
                <w:webHidden/>
              </w:rPr>
              <w:fldChar w:fldCharType="separate"/>
            </w:r>
            <w:r>
              <w:rPr>
                <w:noProof/>
                <w:webHidden/>
              </w:rPr>
              <w:t>28</w:t>
            </w:r>
            <w:r>
              <w:rPr>
                <w:noProof/>
                <w:webHidden/>
              </w:rPr>
              <w:fldChar w:fldCharType="end"/>
            </w:r>
          </w:hyperlink>
        </w:p>
        <w:p w14:paraId="6ECEFDA3" w14:textId="7DECDAAB" w:rsidR="00F13FC5" w:rsidRDefault="00F13FC5">
          <w:pPr>
            <w:pStyle w:val="Innehll3"/>
            <w:rPr>
              <w:rFonts w:asciiTheme="minorHAnsi" w:eastAsiaTheme="minorEastAsia" w:hAnsiTheme="minorHAnsi" w:cstheme="minorBidi"/>
              <w:i w:val="0"/>
              <w:iCs w:val="0"/>
              <w:noProof/>
              <w:lang w:eastAsia="sv-SE"/>
            </w:rPr>
          </w:pPr>
          <w:hyperlink w:anchor="_Toc53747619" w:history="1">
            <w:r w:rsidRPr="00DD2728">
              <w:rPr>
                <w:rStyle w:val="Hyperlnk"/>
                <w:noProof/>
              </w:rPr>
              <w:t>Resten av året</w:t>
            </w:r>
            <w:r>
              <w:rPr>
                <w:noProof/>
                <w:webHidden/>
              </w:rPr>
              <w:tab/>
            </w:r>
            <w:r>
              <w:rPr>
                <w:noProof/>
                <w:webHidden/>
              </w:rPr>
              <w:fldChar w:fldCharType="begin"/>
            </w:r>
            <w:r>
              <w:rPr>
                <w:noProof/>
                <w:webHidden/>
              </w:rPr>
              <w:instrText xml:space="preserve"> PAGEREF _Toc53747619 \h </w:instrText>
            </w:r>
            <w:r>
              <w:rPr>
                <w:noProof/>
                <w:webHidden/>
              </w:rPr>
            </w:r>
            <w:r>
              <w:rPr>
                <w:noProof/>
                <w:webHidden/>
              </w:rPr>
              <w:fldChar w:fldCharType="separate"/>
            </w:r>
            <w:r>
              <w:rPr>
                <w:noProof/>
                <w:webHidden/>
              </w:rPr>
              <w:t>28</w:t>
            </w:r>
            <w:r>
              <w:rPr>
                <w:noProof/>
                <w:webHidden/>
              </w:rPr>
              <w:fldChar w:fldCharType="end"/>
            </w:r>
          </w:hyperlink>
        </w:p>
        <w:p w14:paraId="15E54244" w14:textId="6E3289E4" w:rsidR="00F13FC5" w:rsidRDefault="00F13FC5">
          <w:pPr>
            <w:pStyle w:val="Innehll3"/>
            <w:rPr>
              <w:rFonts w:asciiTheme="minorHAnsi" w:eastAsiaTheme="minorEastAsia" w:hAnsiTheme="minorHAnsi" w:cstheme="minorBidi"/>
              <w:i w:val="0"/>
              <w:iCs w:val="0"/>
              <w:noProof/>
              <w:lang w:eastAsia="sv-SE"/>
            </w:rPr>
          </w:pPr>
          <w:hyperlink w:anchor="_Toc53747620" w:history="1">
            <w:r w:rsidRPr="00DD2728">
              <w:rPr>
                <w:rStyle w:val="Hyperlnk"/>
                <w:noProof/>
              </w:rPr>
              <w:t>MÅLUPPFYLLELSE</w:t>
            </w:r>
            <w:r>
              <w:rPr>
                <w:noProof/>
                <w:webHidden/>
              </w:rPr>
              <w:tab/>
            </w:r>
            <w:r>
              <w:rPr>
                <w:noProof/>
                <w:webHidden/>
              </w:rPr>
              <w:fldChar w:fldCharType="begin"/>
            </w:r>
            <w:r>
              <w:rPr>
                <w:noProof/>
                <w:webHidden/>
              </w:rPr>
              <w:instrText xml:space="preserve"> PAGEREF _Toc53747620 \h </w:instrText>
            </w:r>
            <w:r>
              <w:rPr>
                <w:noProof/>
                <w:webHidden/>
              </w:rPr>
            </w:r>
            <w:r>
              <w:rPr>
                <w:noProof/>
                <w:webHidden/>
              </w:rPr>
              <w:fldChar w:fldCharType="separate"/>
            </w:r>
            <w:r>
              <w:rPr>
                <w:noProof/>
                <w:webHidden/>
              </w:rPr>
              <w:t>28</w:t>
            </w:r>
            <w:r>
              <w:rPr>
                <w:noProof/>
                <w:webHidden/>
              </w:rPr>
              <w:fldChar w:fldCharType="end"/>
            </w:r>
          </w:hyperlink>
        </w:p>
        <w:p w14:paraId="172BDB7C" w14:textId="13E205C7" w:rsidR="00F13FC5" w:rsidRDefault="00F13FC5">
          <w:pPr>
            <w:pStyle w:val="Innehll3"/>
            <w:rPr>
              <w:rFonts w:asciiTheme="minorHAnsi" w:eastAsiaTheme="minorEastAsia" w:hAnsiTheme="minorHAnsi" w:cstheme="minorBidi"/>
              <w:i w:val="0"/>
              <w:iCs w:val="0"/>
              <w:noProof/>
              <w:lang w:eastAsia="sv-SE"/>
            </w:rPr>
          </w:pPr>
          <w:hyperlink w:anchor="_Toc53747621" w:history="1">
            <w:r w:rsidRPr="00DD2728">
              <w:rPr>
                <w:rStyle w:val="Hyperlnk"/>
                <w:noProof/>
              </w:rPr>
              <w:t>EKONOMI</w:t>
            </w:r>
            <w:r>
              <w:rPr>
                <w:noProof/>
                <w:webHidden/>
              </w:rPr>
              <w:tab/>
            </w:r>
            <w:r>
              <w:rPr>
                <w:noProof/>
                <w:webHidden/>
              </w:rPr>
              <w:fldChar w:fldCharType="begin"/>
            </w:r>
            <w:r>
              <w:rPr>
                <w:noProof/>
                <w:webHidden/>
              </w:rPr>
              <w:instrText xml:space="preserve"> PAGEREF _Toc53747621 \h </w:instrText>
            </w:r>
            <w:r>
              <w:rPr>
                <w:noProof/>
                <w:webHidden/>
              </w:rPr>
            </w:r>
            <w:r>
              <w:rPr>
                <w:noProof/>
                <w:webHidden/>
              </w:rPr>
              <w:fldChar w:fldCharType="separate"/>
            </w:r>
            <w:r>
              <w:rPr>
                <w:noProof/>
                <w:webHidden/>
              </w:rPr>
              <w:t>31</w:t>
            </w:r>
            <w:r>
              <w:rPr>
                <w:noProof/>
                <w:webHidden/>
              </w:rPr>
              <w:fldChar w:fldCharType="end"/>
            </w:r>
          </w:hyperlink>
        </w:p>
        <w:p w14:paraId="088FE10B" w14:textId="4EDBAD9B" w:rsidR="00F13FC5" w:rsidRDefault="00F13FC5">
          <w:pPr>
            <w:pStyle w:val="Innehll1"/>
            <w:rPr>
              <w:rFonts w:asciiTheme="minorHAnsi" w:hAnsiTheme="minorHAnsi"/>
              <w:b w:val="0"/>
              <w:bCs w:val="0"/>
              <w:noProof/>
              <w:color w:val="auto"/>
              <w:lang w:eastAsia="sv-SE"/>
            </w:rPr>
          </w:pPr>
          <w:hyperlink w:anchor="_Toc53747622" w:history="1">
            <w:r w:rsidRPr="00DD2728">
              <w:rPr>
                <w:rStyle w:val="Hyperlnk"/>
                <w:noProof/>
              </w:rPr>
              <w:t>Revisionen</w:t>
            </w:r>
            <w:r>
              <w:rPr>
                <w:noProof/>
                <w:webHidden/>
              </w:rPr>
              <w:tab/>
            </w:r>
            <w:r>
              <w:rPr>
                <w:noProof/>
                <w:webHidden/>
              </w:rPr>
              <w:fldChar w:fldCharType="begin"/>
            </w:r>
            <w:r>
              <w:rPr>
                <w:noProof/>
                <w:webHidden/>
              </w:rPr>
              <w:instrText xml:space="preserve"> PAGEREF _Toc53747622 \h </w:instrText>
            </w:r>
            <w:r>
              <w:rPr>
                <w:noProof/>
                <w:webHidden/>
              </w:rPr>
            </w:r>
            <w:r>
              <w:rPr>
                <w:noProof/>
                <w:webHidden/>
              </w:rPr>
              <w:fldChar w:fldCharType="separate"/>
            </w:r>
            <w:r>
              <w:rPr>
                <w:noProof/>
                <w:webHidden/>
              </w:rPr>
              <w:t>32</w:t>
            </w:r>
            <w:r>
              <w:rPr>
                <w:noProof/>
                <w:webHidden/>
              </w:rPr>
              <w:fldChar w:fldCharType="end"/>
            </w:r>
          </w:hyperlink>
        </w:p>
        <w:p w14:paraId="12B910EE" w14:textId="7A33982C" w:rsidR="00F13FC5" w:rsidRDefault="00F13FC5">
          <w:pPr>
            <w:pStyle w:val="Innehll2"/>
            <w:rPr>
              <w:rFonts w:asciiTheme="minorHAnsi" w:eastAsiaTheme="minorEastAsia" w:hAnsiTheme="minorHAnsi" w:cstheme="minorBidi"/>
              <w:noProof/>
              <w:color w:val="auto"/>
              <w:sz w:val="22"/>
              <w:szCs w:val="22"/>
              <w:lang w:eastAsia="sv-SE"/>
            </w:rPr>
          </w:pPr>
          <w:hyperlink w:anchor="_Toc53747623" w:history="1">
            <w:r w:rsidRPr="00DD2728">
              <w:rPr>
                <w:rStyle w:val="Hyperlnk"/>
                <w:noProof/>
              </w:rPr>
              <w:t>NÄMNDER OCH BOLAG</w:t>
            </w:r>
            <w:r>
              <w:rPr>
                <w:noProof/>
                <w:webHidden/>
              </w:rPr>
              <w:tab/>
            </w:r>
            <w:r>
              <w:rPr>
                <w:noProof/>
                <w:webHidden/>
              </w:rPr>
              <w:fldChar w:fldCharType="begin"/>
            </w:r>
            <w:r>
              <w:rPr>
                <w:noProof/>
                <w:webHidden/>
              </w:rPr>
              <w:instrText xml:space="preserve"> PAGEREF _Toc53747623 \h </w:instrText>
            </w:r>
            <w:r>
              <w:rPr>
                <w:noProof/>
                <w:webHidden/>
              </w:rPr>
            </w:r>
            <w:r>
              <w:rPr>
                <w:noProof/>
                <w:webHidden/>
              </w:rPr>
              <w:fldChar w:fldCharType="separate"/>
            </w:r>
            <w:r>
              <w:rPr>
                <w:noProof/>
                <w:webHidden/>
              </w:rPr>
              <w:t>32</w:t>
            </w:r>
            <w:r>
              <w:rPr>
                <w:noProof/>
                <w:webHidden/>
              </w:rPr>
              <w:fldChar w:fldCharType="end"/>
            </w:r>
          </w:hyperlink>
        </w:p>
        <w:p w14:paraId="60CB3B33" w14:textId="0ECC7BFC" w:rsidR="00F13FC5" w:rsidRDefault="00F13FC5">
          <w:pPr>
            <w:pStyle w:val="Innehll3"/>
            <w:rPr>
              <w:rFonts w:asciiTheme="minorHAnsi" w:eastAsiaTheme="minorEastAsia" w:hAnsiTheme="minorHAnsi" w:cstheme="minorBidi"/>
              <w:i w:val="0"/>
              <w:iCs w:val="0"/>
              <w:noProof/>
              <w:lang w:eastAsia="sv-SE"/>
            </w:rPr>
          </w:pPr>
          <w:hyperlink w:anchor="_Toc53747624" w:history="1">
            <w:r w:rsidRPr="00DD2728">
              <w:rPr>
                <w:rStyle w:val="Hyperlnk"/>
                <w:noProof/>
              </w:rPr>
              <w:t>Året så här långt</w:t>
            </w:r>
            <w:r>
              <w:rPr>
                <w:noProof/>
                <w:webHidden/>
              </w:rPr>
              <w:tab/>
            </w:r>
            <w:r>
              <w:rPr>
                <w:noProof/>
                <w:webHidden/>
              </w:rPr>
              <w:fldChar w:fldCharType="begin"/>
            </w:r>
            <w:r>
              <w:rPr>
                <w:noProof/>
                <w:webHidden/>
              </w:rPr>
              <w:instrText xml:space="preserve"> PAGEREF _Toc53747624 \h </w:instrText>
            </w:r>
            <w:r>
              <w:rPr>
                <w:noProof/>
                <w:webHidden/>
              </w:rPr>
            </w:r>
            <w:r>
              <w:rPr>
                <w:noProof/>
                <w:webHidden/>
              </w:rPr>
              <w:fldChar w:fldCharType="separate"/>
            </w:r>
            <w:r>
              <w:rPr>
                <w:noProof/>
                <w:webHidden/>
              </w:rPr>
              <w:t>32</w:t>
            </w:r>
            <w:r>
              <w:rPr>
                <w:noProof/>
                <w:webHidden/>
              </w:rPr>
              <w:fldChar w:fldCharType="end"/>
            </w:r>
          </w:hyperlink>
        </w:p>
        <w:p w14:paraId="6FAAEAF7" w14:textId="138C042A" w:rsidR="00F13FC5" w:rsidRDefault="00F13FC5">
          <w:pPr>
            <w:pStyle w:val="Innehll3"/>
            <w:rPr>
              <w:rFonts w:asciiTheme="minorHAnsi" w:eastAsiaTheme="minorEastAsia" w:hAnsiTheme="minorHAnsi" w:cstheme="minorBidi"/>
              <w:i w:val="0"/>
              <w:iCs w:val="0"/>
              <w:noProof/>
              <w:lang w:eastAsia="sv-SE"/>
            </w:rPr>
          </w:pPr>
          <w:hyperlink w:anchor="_Toc53747625" w:history="1">
            <w:r w:rsidRPr="00DD2728">
              <w:rPr>
                <w:rStyle w:val="Hyperlnk"/>
                <w:noProof/>
              </w:rPr>
              <w:t>Resten av året</w:t>
            </w:r>
            <w:r>
              <w:rPr>
                <w:noProof/>
                <w:webHidden/>
              </w:rPr>
              <w:tab/>
            </w:r>
            <w:r>
              <w:rPr>
                <w:noProof/>
                <w:webHidden/>
              </w:rPr>
              <w:fldChar w:fldCharType="begin"/>
            </w:r>
            <w:r>
              <w:rPr>
                <w:noProof/>
                <w:webHidden/>
              </w:rPr>
              <w:instrText xml:space="preserve"> PAGEREF _Toc53747625 \h </w:instrText>
            </w:r>
            <w:r>
              <w:rPr>
                <w:noProof/>
                <w:webHidden/>
              </w:rPr>
            </w:r>
            <w:r>
              <w:rPr>
                <w:noProof/>
                <w:webHidden/>
              </w:rPr>
              <w:fldChar w:fldCharType="separate"/>
            </w:r>
            <w:r>
              <w:rPr>
                <w:noProof/>
                <w:webHidden/>
              </w:rPr>
              <w:t>32</w:t>
            </w:r>
            <w:r>
              <w:rPr>
                <w:noProof/>
                <w:webHidden/>
              </w:rPr>
              <w:fldChar w:fldCharType="end"/>
            </w:r>
          </w:hyperlink>
        </w:p>
        <w:p w14:paraId="0B0504F6" w14:textId="17A24E97" w:rsidR="00F13FC5" w:rsidRDefault="00F13FC5">
          <w:pPr>
            <w:pStyle w:val="Innehll3"/>
            <w:rPr>
              <w:rFonts w:asciiTheme="minorHAnsi" w:eastAsiaTheme="minorEastAsia" w:hAnsiTheme="minorHAnsi" w:cstheme="minorBidi"/>
              <w:i w:val="0"/>
              <w:iCs w:val="0"/>
              <w:noProof/>
              <w:lang w:eastAsia="sv-SE"/>
            </w:rPr>
          </w:pPr>
          <w:hyperlink w:anchor="_Toc53747626" w:history="1">
            <w:r w:rsidRPr="00DD2728">
              <w:rPr>
                <w:rStyle w:val="Hyperlnk"/>
                <w:noProof/>
              </w:rPr>
              <w:t>EKONOMI</w:t>
            </w:r>
            <w:r>
              <w:rPr>
                <w:noProof/>
                <w:webHidden/>
              </w:rPr>
              <w:tab/>
            </w:r>
            <w:r>
              <w:rPr>
                <w:noProof/>
                <w:webHidden/>
              </w:rPr>
              <w:fldChar w:fldCharType="begin"/>
            </w:r>
            <w:r>
              <w:rPr>
                <w:noProof/>
                <w:webHidden/>
              </w:rPr>
              <w:instrText xml:space="preserve"> PAGEREF _Toc53747626 \h </w:instrText>
            </w:r>
            <w:r>
              <w:rPr>
                <w:noProof/>
                <w:webHidden/>
              </w:rPr>
            </w:r>
            <w:r>
              <w:rPr>
                <w:noProof/>
                <w:webHidden/>
              </w:rPr>
              <w:fldChar w:fldCharType="separate"/>
            </w:r>
            <w:r>
              <w:rPr>
                <w:noProof/>
                <w:webHidden/>
              </w:rPr>
              <w:t>32</w:t>
            </w:r>
            <w:r>
              <w:rPr>
                <w:noProof/>
                <w:webHidden/>
              </w:rPr>
              <w:fldChar w:fldCharType="end"/>
            </w:r>
          </w:hyperlink>
        </w:p>
        <w:p w14:paraId="5A9C1553" w14:textId="023F552A" w:rsidR="00F13FC5" w:rsidRDefault="00F13FC5">
          <w:pPr>
            <w:pStyle w:val="Innehll1"/>
            <w:rPr>
              <w:rFonts w:asciiTheme="minorHAnsi" w:hAnsiTheme="minorHAnsi"/>
              <w:b w:val="0"/>
              <w:bCs w:val="0"/>
              <w:noProof/>
              <w:color w:val="auto"/>
              <w:lang w:eastAsia="sv-SE"/>
            </w:rPr>
          </w:pPr>
          <w:hyperlink w:anchor="_Toc53747627" w:history="1">
            <w:r w:rsidRPr="00DD2728">
              <w:rPr>
                <w:rStyle w:val="Hyperlnk"/>
                <w:noProof/>
              </w:rPr>
              <w:t>NÅRAB</w:t>
            </w:r>
            <w:r>
              <w:rPr>
                <w:noProof/>
                <w:webHidden/>
              </w:rPr>
              <w:tab/>
            </w:r>
            <w:r>
              <w:rPr>
                <w:noProof/>
                <w:webHidden/>
              </w:rPr>
              <w:fldChar w:fldCharType="begin"/>
            </w:r>
            <w:r>
              <w:rPr>
                <w:noProof/>
                <w:webHidden/>
              </w:rPr>
              <w:instrText xml:space="preserve"> PAGEREF _Toc53747627 \h </w:instrText>
            </w:r>
            <w:r>
              <w:rPr>
                <w:noProof/>
                <w:webHidden/>
              </w:rPr>
            </w:r>
            <w:r>
              <w:rPr>
                <w:noProof/>
                <w:webHidden/>
              </w:rPr>
              <w:fldChar w:fldCharType="separate"/>
            </w:r>
            <w:r>
              <w:rPr>
                <w:noProof/>
                <w:webHidden/>
              </w:rPr>
              <w:t>33</w:t>
            </w:r>
            <w:r>
              <w:rPr>
                <w:noProof/>
                <w:webHidden/>
              </w:rPr>
              <w:fldChar w:fldCharType="end"/>
            </w:r>
          </w:hyperlink>
        </w:p>
        <w:p w14:paraId="30EB07B1" w14:textId="2E4CCBF8" w:rsidR="00F13FC5" w:rsidRDefault="00F13FC5">
          <w:pPr>
            <w:pStyle w:val="Innehll3"/>
            <w:rPr>
              <w:rFonts w:asciiTheme="minorHAnsi" w:eastAsiaTheme="minorEastAsia" w:hAnsiTheme="minorHAnsi" w:cstheme="minorBidi"/>
              <w:i w:val="0"/>
              <w:iCs w:val="0"/>
              <w:noProof/>
              <w:lang w:eastAsia="sv-SE"/>
            </w:rPr>
          </w:pPr>
          <w:hyperlink w:anchor="_Toc53747628" w:history="1">
            <w:r w:rsidRPr="00DD2728">
              <w:rPr>
                <w:rStyle w:val="Hyperlnk"/>
                <w:noProof/>
              </w:rPr>
              <w:t>Året så här långt</w:t>
            </w:r>
            <w:r>
              <w:rPr>
                <w:noProof/>
                <w:webHidden/>
              </w:rPr>
              <w:tab/>
            </w:r>
            <w:r>
              <w:rPr>
                <w:noProof/>
                <w:webHidden/>
              </w:rPr>
              <w:fldChar w:fldCharType="begin"/>
            </w:r>
            <w:r>
              <w:rPr>
                <w:noProof/>
                <w:webHidden/>
              </w:rPr>
              <w:instrText xml:space="preserve"> PAGEREF _Toc53747628 \h </w:instrText>
            </w:r>
            <w:r>
              <w:rPr>
                <w:noProof/>
                <w:webHidden/>
              </w:rPr>
            </w:r>
            <w:r>
              <w:rPr>
                <w:noProof/>
                <w:webHidden/>
              </w:rPr>
              <w:fldChar w:fldCharType="separate"/>
            </w:r>
            <w:r>
              <w:rPr>
                <w:noProof/>
                <w:webHidden/>
              </w:rPr>
              <w:t>33</w:t>
            </w:r>
            <w:r>
              <w:rPr>
                <w:noProof/>
                <w:webHidden/>
              </w:rPr>
              <w:fldChar w:fldCharType="end"/>
            </w:r>
          </w:hyperlink>
        </w:p>
        <w:p w14:paraId="4392D26A" w14:textId="1B49ED58" w:rsidR="00F13FC5" w:rsidRDefault="00F13FC5">
          <w:pPr>
            <w:pStyle w:val="Innehll3"/>
            <w:rPr>
              <w:rFonts w:asciiTheme="minorHAnsi" w:eastAsiaTheme="minorEastAsia" w:hAnsiTheme="minorHAnsi" w:cstheme="minorBidi"/>
              <w:i w:val="0"/>
              <w:iCs w:val="0"/>
              <w:noProof/>
              <w:lang w:eastAsia="sv-SE"/>
            </w:rPr>
          </w:pPr>
          <w:hyperlink w:anchor="_Toc53747629" w:history="1">
            <w:r w:rsidRPr="00DD2728">
              <w:rPr>
                <w:rStyle w:val="Hyperlnk"/>
                <w:noProof/>
              </w:rPr>
              <w:t>Resten av året</w:t>
            </w:r>
            <w:r>
              <w:rPr>
                <w:noProof/>
                <w:webHidden/>
              </w:rPr>
              <w:tab/>
            </w:r>
            <w:r>
              <w:rPr>
                <w:noProof/>
                <w:webHidden/>
              </w:rPr>
              <w:fldChar w:fldCharType="begin"/>
            </w:r>
            <w:r>
              <w:rPr>
                <w:noProof/>
                <w:webHidden/>
              </w:rPr>
              <w:instrText xml:space="preserve"> PAGEREF _Toc53747629 \h </w:instrText>
            </w:r>
            <w:r>
              <w:rPr>
                <w:noProof/>
                <w:webHidden/>
              </w:rPr>
            </w:r>
            <w:r>
              <w:rPr>
                <w:noProof/>
                <w:webHidden/>
              </w:rPr>
              <w:fldChar w:fldCharType="separate"/>
            </w:r>
            <w:r>
              <w:rPr>
                <w:noProof/>
                <w:webHidden/>
              </w:rPr>
              <w:t>33</w:t>
            </w:r>
            <w:r>
              <w:rPr>
                <w:noProof/>
                <w:webHidden/>
              </w:rPr>
              <w:fldChar w:fldCharType="end"/>
            </w:r>
          </w:hyperlink>
        </w:p>
        <w:p w14:paraId="729F006D" w14:textId="0324B05B" w:rsidR="00F13FC5" w:rsidRDefault="00F13FC5">
          <w:pPr>
            <w:pStyle w:val="Innehll3"/>
            <w:rPr>
              <w:rFonts w:asciiTheme="minorHAnsi" w:eastAsiaTheme="minorEastAsia" w:hAnsiTheme="minorHAnsi" w:cstheme="minorBidi"/>
              <w:i w:val="0"/>
              <w:iCs w:val="0"/>
              <w:noProof/>
              <w:lang w:eastAsia="sv-SE"/>
            </w:rPr>
          </w:pPr>
          <w:hyperlink w:anchor="_Toc53747630" w:history="1">
            <w:r w:rsidRPr="00DD2728">
              <w:rPr>
                <w:rStyle w:val="Hyperlnk"/>
                <w:noProof/>
              </w:rPr>
              <w:t>Investeringar</w:t>
            </w:r>
            <w:r>
              <w:rPr>
                <w:noProof/>
                <w:webHidden/>
              </w:rPr>
              <w:tab/>
            </w:r>
            <w:r>
              <w:rPr>
                <w:noProof/>
                <w:webHidden/>
              </w:rPr>
              <w:fldChar w:fldCharType="begin"/>
            </w:r>
            <w:r>
              <w:rPr>
                <w:noProof/>
                <w:webHidden/>
              </w:rPr>
              <w:instrText xml:space="preserve"> PAGEREF _Toc53747630 \h </w:instrText>
            </w:r>
            <w:r>
              <w:rPr>
                <w:noProof/>
                <w:webHidden/>
              </w:rPr>
            </w:r>
            <w:r>
              <w:rPr>
                <w:noProof/>
                <w:webHidden/>
              </w:rPr>
              <w:fldChar w:fldCharType="separate"/>
            </w:r>
            <w:r>
              <w:rPr>
                <w:noProof/>
                <w:webHidden/>
              </w:rPr>
              <w:t>33</w:t>
            </w:r>
            <w:r>
              <w:rPr>
                <w:noProof/>
                <w:webHidden/>
              </w:rPr>
              <w:fldChar w:fldCharType="end"/>
            </w:r>
          </w:hyperlink>
        </w:p>
        <w:p w14:paraId="58E04038" w14:textId="2FA645C5" w:rsidR="00F13FC5" w:rsidRDefault="00F13FC5">
          <w:pPr>
            <w:pStyle w:val="Innehll3"/>
            <w:rPr>
              <w:rFonts w:asciiTheme="minorHAnsi" w:eastAsiaTheme="minorEastAsia" w:hAnsiTheme="minorHAnsi" w:cstheme="minorBidi"/>
              <w:i w:val="0"/>
              <w:iCs w:val="0"/>
              <w:noProof/>
              <w:lang w:eastAsia="sv-SE"/>
            </w:rPr>
          </w:pPr>
          <w:hyperlink w:anchor="_Toc53747631" w:history="1">
            <w:r w:rsidRPr="00DD2728">
              <w:rPr>
                <w:rStyle w:val="Hyperlnk"/>
                <w:noProof/>
              </w:rPr>
              <w:t>Avkastningskrav och soliditet</w:t>
            </w:r>
            <w:r>
              <w:rPr>
                <w:noProof/>
                <w:webHidden/>
              </w:rPr>
              <w:tab/>
            </w:r>
            <w:r>
              <w:rPr>
                <w:noProof/>
                <w:webHidden/>
              </w:rPr>
              <w:fldChar w:fldCharType="begin"/>
            </w:r>
            <w:r>
              <w:rPr>
                <w:noProof/>
                <w:webHidden/>
              </w:rPr>
              <w:instrText xml:space="preserve"> PAGEREF _Toc53747631 \h </w:instrText>
            </w:r>
            <w:r>
              <w:rPr>
                <w:noProof/>
                <w:webHidden/>
              </w:rPr>
            </w:r>
            <w:r>
              <w:rPr>
                <w:noProof/>
                <w:webHidden/>
              </w:rPr>
              <w:fldChar w:fldCharType="separate"/>
            </w:r>
            <w:r>
              <w:rPr>
                <w:noProof/>
                <w:webHidden/>
              </w:rPr>
              <w:t>33</w:t>
            </w:r>
            <w:r>
              <w:rPr>
                <w:noProof/>
                <w:webHidden/>
              </w:rPr>
              <w:fldChar w:fldCharType="end"/>
            </w:r>
          </w:hyperlink>
        </w:p>
        <w:p w14:paraId="2E0C9077" w14:textId="284F0F17" w:rsidR="00F13FC5" w:rsidRDefault="00F13FC5">
          <w:pPr>
            <w:pStyle w:val="Innehll3"/>
            <w:rPr>
              <w:rFonts w:asciiTheme="minorHAnsi" w:eastAsiaTheme="minorEastAsia" w:hAnsiTheme="minorHAnsi" w:cstheme="minorBidi"/>
              <w:i w:val="0"/>
              <w:iCs w:val="0"/>
              <w:noProof/>
              <w:lang w:eastAsia="sv-SE"/>
            </w:rPr>
          </w:pPr>
          <w:hyperlink w:anchor="_Toc53747632" w:history="1">
            <w:r w:rsidRPr="00DD2728">
              <w:rPr>
                <w:rStyle w:val="Hyperlnk"/>
                <w:noProof/>
              </w:rPr>
              <w:t>Balansräkning</w:t>
            </w:r>
            <w:r>
              <w:rPr>
                <w:noProof/>
                <w:webHidden/>
              </w:rPr>
              <w:tab/>
            </w:r>
            <w:r>
              <w:rPr>
                <w:noProof/>
                <w:webHidden/>
              </w:rPr>
              <w:fldChar w:fldCharType="begin"/>
            </w:r>
            <w:r>
              <w:rPr>
                <w:noProof/>
                <w:webHidden/>
              </w:rPr>
              <w:instrText xml:space="preserve"> PAGEREF _Toc53747632 \h </w:instrText>
            </w:r>
            <w:r>
              <w:rPr>
                <w:noProof/>
                <w:webHidden/>
              </w:rPr>
            </w:r>
            <w:r>
              <w:rPr>
                <w:noProof/>
                <w:webHidden/>
              </w:rPr>
              <w:fldChar w:fldCharType="separate"/>
            </w:r>
            <w:r>
              <w:rPr>
                <w:noProof/>
                <w:webHidden/>
              </w:rPr>
              <w:t>34</w:t>
            </w:r>
            <w:r>
              <w:rPr>
                <w:noProof/>
                <w:webHidden/>
              </w:rPr>
              <w:fldChar w:fldCharType="end"/>
            </w:r>
          </w:hyperlink>
        </w:p>
        <w:p w14:paraId="330F0331" w14:textId="5D4A6B0E" w:rsidR="00F13FC5" w:rsidRDefault="00F13FC5">
          <w:pPr>
            <w:pStyle w:val="Innehll3"/>
            <w:rPr>
              <w:rFonts w:asciiTheme="minorHAnsi" w:eastAsiaTheme="minorEastAsia" w:hAnsiTheme="minorHAnsi" w:cstheme="minorBidi"/>
              <w:i w:val="0"/>
              <w:iCs w:val="0"/>
              <w:noProof/>
              <w:lang w:eastAsia="sv-SE"/>
            </w:rPr>
          </w:pPr>
          <w:hyperlink w:anchor="_Toc53747633" w:history="1">
            <w:r w:rsidRPr="00DD2728">
              <w:rPr>
                <w:rStyle w:val="Hyperlnk"/>
                <w:noProof/>
              </w:rPr>
              <w:t>Kassaflödesanalys</w:t>
            </w:r>
            <w:r>
              <w:rPr>
                <w:noProof/>
                <w:webHidden/>
              </w:rPr>
              <w:tab/>
            </w:r>
            <w:r>
              <w:rPr>
                <w:noProof/>
                <w:webHidden/>
              </w:rPr>
              <w:fldChar w:fldCharType="begin"/>
            </w:r>
            <w:r>
              <w:rPr>
                <w:noProof/>
                <w:webHidden/>
              </w:rPr>
              <w:instrText xml:space="preserve"> PAGEREF _Toc53747633 \h </w:instrText>
            </w:r>
            <w:r>
              <w:rPr>
                <w:noProof/>
                <w:webHidden/>
              </w:rPr>
            </w:r>
            <w:r>
              <w:rPr>
                <w:noProof/>
                <w:webHidden/>
              </w:rPr>
              <w:fldChar w:fldCharType="separate"/>
            </w:r>
            <w:r>
              <w:rPr>
                <w:noProof/>
                <w:webHidden/>
              </w:rPr>
              <w:t>35</w:t>
            </w:r>
            <w:r>
              <w:rPr>
                <w:noProof/>
                <w:webHidden/>
              </w:rPr>
              <w:fldChar w:fldCharType="end"/>
            </w:r>
          </w:hyperlink>
        </w:p>
        <w:p w14:paraId="61FA4019" w14:textId="38F9B82B" w:rsidR="00F13FC5" w:rsidRDefault="00F13FC5">
          <w:pPr>
            <w:pStyle w:val="Innehll1"/>
            <w:rPr>
              <w:rFonts w:asciiTheme="minorHAnsi" w:hAnsiTheme="minorHAnsi"/>
              <w:b w:val="0"/>
              <w:bCs w:val="0"/>
              <w:noProof/>
              <w:color w:val="auto"/>
              <w:lang w:eastAsia="sv-SE"/>
            </w:rPr>
          </w:pPr>
          <w:hyperlink w:anchor="_Toc53747634" w:history="1">
            <w:r w:rsidRPr="00DD2728">
              <w:rPr>
                <w:rStyle w:val="Hyperlnk"/>
                <w:noProof/>
              </w:rPr>
              <w:t>Treklövern Bostads AB</w:t>
            </w:r>
            <w:r>
              <w:rPr>
                <w:noProof/>
                <w:webHidden/>
              </w:rPr>
              <w:tab/>
            </w:r>
            <w:r>
              <w:rPr>
                <w:noProof/>
                <w:webHidden/>
              </w:rPr>
              <w:fldChar w:fldCharType="begin"/>
            </w:r>
            <w:r>
              <w:rPr>
                <w:noProof/>
                <w:webHidden/>
              </w:rPr>
              <w:instrText xml:space="preserve"> PAGEREF _Toc53747634 \h </w:instrText>
            </w:r>
            <w:r>
              <w:rPr>
                <w:noProof/>
                <w:webHidden/>
              </w:rPr>
            </w:r>
            <w:r>
              <w:rPr>
                <w:noProof/>
                <w:webHidden/>
              </w:rPr>
              <w:fldChar w:fldCharType="separate"/>
            </w:r>
            <w:r>
              <w:rPr>
                <w:noProof/>
                <w:webHidden/>
              </w:rPr>
              <w:t>36</w:t>
            </w:r>
            <w:r>
              <w:rPr>
                <w:noProof/>
                <w:webHidden/>
              </w:rPr>
              <w:fldChar w:fldCharType="end"/>
            </w:r>
          </w:hyperlink>
        </w:p>
        <w:p w14:paraId="5879DBFE" w14:textId="2B29ED23" w:rsidR="00F13FC5" w:rsidRDefault="00F13FC5">
          <w:pPr>
            <w:pStyle w:val="Innehll2"/>
            <w:rPr>
              <w:rFonts w:asciiTheme="minorHAnsi" w:eastAsiaTheme="minorEastAsia" w:hAnsiTheme="minorHAnsi" w:cstheme="minorBidi"/>
              <w:noProof/>
              <w:color w:val="auto"/>
              <w:sz w:val="22"/>
              <w:szCs w:val="22"/>
              <w:lang w:eastAsia="sv-SE"/>
            </w:rPr>
          </w:pPr>
          <w:hyperlink w:anchor="_Toc53747635" w:history="1">
            <w:r w:rsidRPr="00DD2728">
              <w:rPr>
                <w:rStyle w:val="Hyperlnk"/>
                <w:noProof/>
              </w:rPr>
              <w:t>NÄMNDER OCH BOLAG</w:t>
            </w:r>
            <w:r>
              <w:rPr>
                <w:noProof/>
                <w:webHidden/>
              </w:rPr>
              <w:tab/>
            </w:r>
            <w:r>
              <w:rPr>
                <w:noProof/>
                <w:webHidden/>
              </w:rPr>
              <w:fldChar w:fldCharType="begin"/>
            </w:r>
            <w:r>
              <w:rPr>
                <w:noProof/>
                <w:webHidden/>
              </w:rPr>
              <w:instrText xml:space="preserve"> PAGEREF _Toc53747635 \h </w:instrText>
            </w:r>
            <w:r>
              <w:rPr>
                <w:noProof/>
                <w:webHidden/>
              </w:rPr>
            </w:r>
            <w:r>
              <w:rPr>
                <w:noProof/>
                <w:webHidden/>
              </w:rPr>
              <w:fldChar w:fldCharType="separate"/>
            </w:r>
            <w:r>
              <w:rPr>
                <w:noProof/>
                <w:webHidden/>
              </w:rPr>
              <w:t>36</w:t>
            </w:r>
            <w:r>
              <w:rPr>
                <w:noProof/>
                <w:webHidden/>
              </w:rPr>
              <w:fldChar w:fldCharType="end"/>
            </w:r>
          </w:hyperlink>
        </w:p>
        <w:p w14:paraId="55F9821A" w14:textId="5323AAF3" w:rsidR="00F13FC5" w:rsidRDefault="00F13FC5">
          <w:pPr>
            <w:pStyle w:val="Innehll3"/>
            <w:rPr>
              <w:rFonts w:asciiTheme="minorHAnsi" w:eastAsiaTheme="minorEastAsia" w:hAnsiTheme="minorHAnsi" w:cstheme="minorBidi"/>
              <w:i w:val="0"/>
              <w:iCs w:val="0"/>
              <w:noProof/>
              <w:lang w:eastAsia="sv-SE"/>
            </w:rPr>
          </w:pPr>
          <w:hyperlink w:anchor="_Toc53747636" w:history="1">
            <w:r w:rsidRPr="00DD2728">
              <w:rPr>
                <w:rStyle w:val="Hyperlnk"/>
                <w:noProof/>
              </w:rPr>
              <w:t>Året så här långt</w:t>
            </w:r>
            <w:r>
              <w:rPr>
                <w:noProof/>
                <w:webHidden/>
              </w:rPr>
              <w:tab/>
            </w:r>
            <w:r>
              <w:rPr>
                <w:noProof/>
                <w:webHidden/>
              </w:rPr>
              <w:fldChar w:fldCharType="begin"/>
            </w:r>
            <w:r>
              <w:rPr>
                <w:noProof/>
                <w:webHidden/>
              </w:rPr>
              <w:instrText xml:space="preserve"> PAGEREF _Toc53747636 \h </w:instrText>
            </w:r>
            <w:r>
              <w:rPr>
                <w:noProof/>
                <w:webHidden/>
              </w:rPr>
            </w:r>
            <w:r>
              <w:rPr>
                <w:noProof/>
                <w:webHidden/>
              </w:rPr>
              <w:fldChar w:fldCharType="separate"/>
            </w:r>
            <w:r>
              <w:rPr>
                <w:noProof/>
                <w:webHidden/>
              </w:rPr>
              <w:t>36</w:t>
            </w:r>
            <w:r>
              <w:rPr>
                <w:noProof/>
                <w:webHidden/>
              </w:rPr>
              <w:fldChar w:fldCharType="end"/>
            </w:r>
          </w:hyperlink>
        </w:p>
        <w:p w14:paraId="60010FB0" w14:textId="1BAF8890" w:rsidR="00F13FC5" w:rsidRDefault="00F13FC5">
          <w:pPr>
            <w:pStyle w:val="Innehll3"/>
            <w:rPr>
              <w:rFonts w:asciiTheme="minorHAnsi" w:eastAsiaTheme="minorEastAsia" w:hAnsiTheme="minorHAnsi" w:cstheme="minorBidi"/>
              <w:i w:val="0"/>
              <w:iCs w:val="0"/>
              <w:noProof/>
              <w:lang w:eastAsia="sv-SE"/>
            </w:rPr>
          </w:pPr>
          <w:hyperlink w:anchor="_Toc53747637" w:history="1">
            <w:r w:rsidRPr="00DD2728">
              <w:rPr>
                <w:rStyle w:val="Hyperlnk"/>
                <w:noProof/>
              </w:rPr>
              <w:t>Resten av året</w:t>
            </w:r>
            <w:r>
              <w:rPr>
                <w:noProof/>
                <w:webHidden/>
              </w:rPr>
              <w:tab/>
            </w:r>
            <w:r>
              <w:rPr>
                <w:noProof/>
                <w:webHidden/>
              </w:rPr>
              <w:fldChar w:fldCharType="begin"/>
            </w:r>
            <w:r>
              <w:rPr>
                <w:noProof/>
                <w:webHidden/>
              </w:rPr>
              <w:instrText xml:space="preserve"> PAGEREF _Toc53747637 \h </w:instrText>
            </w:r>
            <w:r>
              <w:rPr>
                <w:noProof/>
                <w:webHidden/>
              </w:rPr>
            </w:r>
            <w:r>
              <w:rPr>
                <w:noProof/>
                <w:webHidden/>
              </w:rPr>
              <w:fldChar w:fldCharType="separate"/>
            </w:r>
            <w:r>
              <w:rPr>
                <w:noProof/>
                <w:webHidden/>
              </w:rPr>
              <w:t>36</w:t>
            </w:r>
            <w:r>
              <w:rPr>
                <w:noProof/>
                <w:webHidden/>
              </w:rPr>
              <w:fldChar w:fldCharType="end"/>
            </w:r>
          </w:hyperlink>
        </w:p>
        <w:p w14:paraId="23C3B086" w14:textId="20D14AB4" w:rsidR="00F13FC5" w:rsidRDefault="00F13FC5">
          <w:pPr>
            <w:pStyle w:val="Innehll3"/>
            <w:rPr>
              <w:rFonts w:asciiTheme="minorHAnsi" w:eastAsiaTheme="minorEastAsia" w:hAnsiTheme="minorHAnsi" w:cstheme="minorBidi"/>
              <w:i w:val="0"/>
              <w:iCs w:val="0"/>
              <w:noProof/>
              <w:lang w:eastAsia="sv-SE"/>
            </w:rPr>
          </w:pPr>
          <w:hyperlink w:anchor="_Toc53747638" w:history="1">
            <w:r w:rsidRPr="00DD2728">
              <w:rPr>
                <w:rStyle w:val="Hyperlnk"/>
                <w:noProof/>
              </w:rPr>
              <w:t>Investeringar</w:t>
            </w:r>
            <w:r>
              <w:rPr>
                <w:noProof/>
                <w:webHidden/>
              </w:rPr>
              <w:tab/>
            </w:r>
            <w:r>
              <w:rPr>
                <w:noProof/>
                <w:webHidden/>
              </w:rPr>
              <w:fldChar w:fldCharType="begin"/>
            </w:r>
            <w:r>
              <w:rPr>
                <w:noProof/>
                <w:webHidden/>
              </w:rPr>
              <w:instrText xml:space="preserve"> PAGEREF _Toc53747638 \h </w:instrText>
            </w:r>
            <w:r>
              <w:rPr>
                <w:noProof/>
                <w:webHidden/>
              </w:rPr>
            </w:r>
            <w:r>
              <w:rPr>
                <w:noProof/>
                <w:webHidden/>
              </w:rPr>
              <w:fldChar w:fldCharType="separate"/>
            </w:r>
            <w:r>
              <w:rPr>
                <w:noProof/>
                <w:webHidden/>
              </w:rPr>
              <w:t>36</w:t>
            </w:r>
            <w:r>
              <w:rPr>
                <w:noProof/>
                <w:webHidden/>
              </w:rPr>
              <w:fldChar w:fldCharType="end"/>
            </w:r>
          </w:hyperlink>
        </w:p>
        <w:p w14:paraId="2557D980" w14:textId="64CFDF79" w:rsidR="00F13FC5" w:rsidRDefault="00F13FC5">
          <w:pPr>
            <w:pStyle w:val="Innehll3"/>
            <w:rPr>
              <w:rFonts w:asciiTheme="minorHAnsi" w:eastAsiaTheme="minorEastAsia" w:hAnsiTheme="minorHAnsi" w:cstheme="minorBidi"/>
              <w:i w:val="0"/>
              <w:iCs w:val="0"/>
              <w:noProof/>
              <w:lang w:eastAsia="sv-SE"/>
            </w:rPr>
          </w:pPr>
          <w:hyperlink w:anchor="_Toc53747639" w:history="1">
            <w:r w:rsidRPr="00DD2728">
              <w:rPr>
                <w:rStyle w:val="Hyperlnk"/>
                <w:noProof/>
              </w:rPr>
              <w:t>Avkastningskrav och soliditet</w:t>
            </w:r>
            <w:r>
              <w:rPr>
                <w:noProof/>
                <w:webHidden/>
              </w:rPr>
              <w:tab/>
            </w:r>
            <w:r>
              <w:rPr>
                <w:noProof/>
                <w:webHidden/>
              </w:rPr>
              <w:fldChar w:fldCharType="begin"/>
            </w:r>
            <w:r>
              <w:rPr>
                <w:noProof/>
                <w:webHidden/>
              </w:rPr>
              <w:instrText xml:space="preserve"> PAGEREF _Toc53747639 \h </w:instrText>
            </w:r>
            <w:r>
              <w:rPr>
                <w:noProof/>
                <w:webHidden/>
              </w:rPr>
            </w:r>
            <w:r>
              <w:rPr>
                <w:noProof/>
                <w:webHidden/>
              </w:rPr>
              <w:fldChar w:fldCharType="separate"/>
            </w:r>
            <w:r>
              <w:rPr>
                <w:noProof/>
                <w:webHidden/>
              </w:rPr>
              <w:t>36</w:t>
            </w:r>
            <w:r>
              <w:rPr>
                <w:noProof/>
                <w:webHidden/>
              </w:rPr>
              <w:fldChar w:fldCharType="end"/>
            </w:r>
          </w:hyperlink>
        </w:p>
        <w:p w14:paraId="2EBB24D3" w14:textId="363FCEA7" w:rsidR="007C3455" w:rsidRDefault="007C3455">
          <w:r>
            <w:rPr>
              <w:b/>
              <w:bCs/>
            </w:rPr>
            <w:fldChar w:fldCharType="end"/>
          </w:r>
        </w:p>
      </w:sdtContent>
    </w:sdt>
    <w:p w14:paraId="0DBDC8D3" w14:textId="77777777" w:rsidR="00CA71DD" w:rsidRDefault="003F15F1">
      <w:r>
        <w:br w:type="page"/>
      </w:r>
    </w:p>
    <w:p w14:paraId="55DCFCB7" w14:textId="49B7628C" w:rsidR="00CA71DD" w:rsidRDefault="003F15F1">
      <w:pPr>
        <w:pStyle w:val="Rubrik2"/>
      </w:pPr>
      <w:bookmarkStart w:id="2" w:name="_Toc53747579"/>
      <w:r>
        <w:lastRenderedPageBreak/>
        <w:t>FÖRVALTNINGSBERÄTTELSE</w:t>
      </w:r>
      <w:bookmarkEnd w:id="2"/>
    </w:p>
    <w:p w14:paraId="19D7ED25" w14:textId="77777777" w:rsidR="00CA71DD" w:rsidRDefault="00CA71DD">
      <w:pPr>
        <w:sectPr w:rsidR="00CA71DD">
          <w:footerReference w:type="default" r:id="rId13"/>
          <w:type w:val="continuous"/>
          <w:pgSz w:w="11906" w:h="16838"/>
          <w:pgMar w:top="1134" w:right="737" w:bottom="1134" w:left="1134" w:header="720" w:footer="708" w:gutter="0"/>
          <w:cols w:space="720"/>
          <w:docGrid w:linePitch="360"/>
        </w:sectPr>
      </w:pPr>
    </w:p>
    <w:p w14:paraId="0BB1772A" w14:textId="03CE24C4" w:rsidR="00CA71DD" w:rsidRDefault="003F15F1">
      <w:pPr>
        <w:pStyle w:val="Rubrik3"/>
      </w:pPr>
      <w:bookmarkStart w:id="3" w:name="_Toc53747580"/>
      <w:r>
        <w:t>LEDNING OCH STYRNING</w:t>
      </w:r>
      <w:bookmarkEnd w:id="3"/>
    </w:p>
    <w:p w14:paraId="2578096D" w14:textId="63706A4B" w:rsidR="001F38CA" w:rsidRDefault="009F5210" w:rsidP="001F38CA">
      <w:pPr>
        <w:pStyle w:val="BodyText"/>
        <w:widowControl w:val="0"/>
        <w:jc w:val="center"/>
      </w:pPr>
      <w:r>
        <w:rPr>
          <w:noProof/>
        </w:rPr>
        <w:drawing>
          <wp:inline distT="0" distB="0" distL="0" distR="0" wp14:anchorId="193F0CBB" wp14:editId="3060950C">
            <wp:extent cx="6325235" cy="4471035"/>
            <wp:effectExtent l="0" t="0" r="0" b="5715"/>
            <wp:docPr id="101" name="/Login105/Image.mvc/klippan/9f7b2bab-1885-4a1c-862b-ac330084f8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9f7b2bab-1885-4a1c-862b-ac330084f8e3" descr="B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25235" cy="4471035"/>
                    </a:xfrm>
                    <a:prstGeom prst="rect">
                      <a:avLst/>
                    </a:prstGeom>
                  </pic:spPr>
                </pic:pic>
              </a:graphicData>
            </a:graphic>
          </wp:inline>
        </w:drawing>
      </w:r>
    </w:p>
    <w:p w14:paraId="4867E98C" w14:textId="77777777" w:rsidR="00CA71DD" w:rsidRDefault="00CA71DD">
      <w:pPr>
        <w:sectPr w:rsidR="00CA71DD">
          <w:type w:val="continuous"/>
          <w:pgSz w:w="11906" w:h="16838"/>
          <w:pgMar w:top="1134" w:right="737" w:bottom="1134" w:left="1134" w:header="720" w:footer="708" w:gutter="0"/>
          <w:cols w:space="720"/>
          <w:docGrid w:linePitch="360"/>
        </w:sectPr>
      </w:pPr>
    </w:p>
    <w:p w14:paraId="7E35325E" w14:textId="57E0BAF0" w:rsidR="008C7620" w:rsidRDefault="008C7620" w:rsidP="008C7620">
      <w:pPr>
        <w:pStyle w:val="Rubrik4"/>
      </w:pPr>
      <w:r>
        <w:t>STYRSYSTEM SAMT PROCESSER</w:t>
      </w:r>
    </w:p>
    <w:p w14:paraId="59DA2D8B" w14:textId="77777777" w:rsidR="008C7620" w:rsidRDefault="008C7620" w:rsidP="008C7620">
      <w:pPr>
        <w:sectPr w:rsidR="008C7620" w:rsidSect="001F38CA">
          <w:type w:val="continuous"/>
          <w:pgSz w:w="11906" w:h="16838"/>
          <w:pgMar w:top="1134" w:right="737" w:bottom="1134" w:left="1134" w:header="720" w:footer="708" w:gutter="0"/>
          <w:cols w:num="2" w:space="720"/>
          <w:docGrid w:linePitch="360"/>
        </w:sectPr>
      </w:pPr>
    </w:p>
    <w:p w14:paraId="55778E9A" w14:textId="4D1E4957" w:rsidR="00CA71DD" w:rsidRDefault="003F15F1">
      <w:pPr>
        <w:pStyle w:val="BodyText"/>
        <w:widowControl w:val="0"/>
      </w:pPr>
      <w:r>
        <w:t>Klippans kommun arbetar med mål- och resultatstyrning. Det innebär att vi utifrån politiska mål och ekonomiska resurser ska skapa bästa möjliga resultat för medborgare, brukare och kunder. Resultaten ska mätas och analyseras så att vi kan vidta åtgärder för att nå målen. Vi ska också kunna följa utvecklingen över tid och i jämförelse med andra kommuner och utförare.</w:t>
      </w:r>
    </w:p>
    <w:p w14:paraId="66A6959D" w14:textId="1DF0770F" w:rsidR="00CA71DD" w:rsidRDefault="003F15F1">
      <w:pPr>
        <w:pStyle w:val="BodyText"/>
        <w:widowControl w:val="0"/>
      </w:pPr>
      <w:r>
        <w:t>Kommunens styrsystem har förändrats och utvecklats under den gångna mandatperioden.</w:t>
      </w:r>
      <w:r w:rsidR="001F38CA">
        <w:t xml:space="preserve"> </w:t>
      </w:r>
      <w:r>
        <w:t>De gemensamma nämndmålen har döpts om till hållbarhetsmål och kommunstyrelsen har fått ett tydligt uppdrag och mandat att hålla ihop kommunens samlade hållbarhetsarbete. En hållbarhetspolicy och en hållbarhetsstrategi har antagits och kommunstyrelsen har fastställt sju hållbarhetsmål.</w:t>
      </w:r>
    </w:p>
    <w:p w14:paraId="1FC6A8EA" w14:textId="2E8F6D5E" w:rsidR="00CA71DD" w:rsidRDefault="003F15F1">
      <w:pPr>
        <w:pStyle w:val="BodyText"/>
        <w:widowControl w:val="0"/>
      </w:pPr>
      <w:r>
        <w:t xml:space="preserve">I systemet skiljer vi på målanalys och kvalitetsuppföljning. Särskilda Q-nyckeltal med av politiken fastställda acceptabla värden används för kvalitetsuppföljningen. Förvaltningen har tydliggjort behovet av analys och lagt fast hur arbetet ska organiseras och genomföras. Allt detta syftar till att åstadkomma en tydlig och begriplig målkedja – en röd tråd – från fullmäktiges vision till den enskilda </w:t>
      </w:r>
      <w:r>
        <w:t xml:space="preserve">förvaltningsplanen. Kommunens ledningsgrupp har lagt fast en agenda för kommunens kvalitetsarbete. Den innefattar ett antal nya moment och processer, som </w:t>
      </w:r>
      <w:r w:rsidR="00F353B0">
        <w:t>till exempel</w:t>
      </w:r>
      <w:r>
        <w:t xml:space="preserve"> kvalitetsgranskningar, Kommunkompassen samt Lean.</w:t>
      </w:r>
    </w:p>
    <w:p w14:paraId="234ADCAC" w14:textId="61A5339A" w:rsidR="00CA71DD" w:rsidRDefault="003F15F1">
      <w:pPr>
        <w:pStyle w:val="BodyText"/>
        <w:widowControl w:val="0"/>
      </w:pPr>
      <w:r>
        <w:t>I början av den nya mandatperioden</w:t>
      </w:r>
      <w:r w:rsidR="00B61B0C">
        <w:t xml:space="preserve"> 2019</w:t>
      </w:r>
      <w:r>
        <w:t>, genomfördes ett stort målseminarium med kommunstyrelsen, fullmäktiges och nämndernas presidium</w:t>
      </w:r>
      <w:r w:rsidR="001F38CA">
        <w:t xml:space="preserve">, </w:t>
      </w:r>
      <w:r>
        <w:t>ett antal chefstjänstemän och strateger. Där togs fram ett förslag till justering av styrmodell och målkomplex inför 2020. Visionen och befolkningsmålet ändrades en aning, antalet fullmäktige</w:t>
      </w:r>
      <w:r w:rsidR="00B61B0C">
        <w:t>-</w:t>
      </w:r>
      <w:r>
        <w:t>mål minskades och en inriktning för nämndernas grunduppdrag föreslogs. Allt detta konfirmerades sedermera av kommunfullmäktige</w:t>
      </w:r>
      <w:r w:rsidR="00B61B0C">
        <w:t xml:space="preserve"> med </w:t>
      </w:r>
      <w:r>
        <w:t>förhoppningen att styrningen ska bli bättre i såväl ”stuprör” som ”hängränna”.</w:t>
      </w:r>
    </w:p>
    <w:p w14:paraId="0A0066CA" w14:textId="77777777" w:rsidR="00CA71DD" w:rsidRDefault="003F15F1">
      <w:pPr>
        <w:pStyle w:val="BodyText"/>
        <w:widowControl w:val="0"/>
      </w:pPr>
      <w:r>
        <w:t>Bilden visar styrsystemet som det ser ut i budget 2020. I budgetdokumentet för 2020 beskrivs styrmodellen och dess innehåll i detalj.</w:t>
      </w:r>
    </w:p>
    <w:p w14:paraId="0EDE385A" w14:textId="77777777" w:rsidR="009F5210" w:rsidRDefault="009F5210">
      <w:pPr>
        <w:spacing w:after="0" w:line="240" w:lineRule="auto"/>
        <w:rPr>
          <w:rFonts w:eastAsiaTheme="majorEastAsia" w:cstheme="majorBidi"/>
          <w:i/>
          <w:iCs/>
          <w:color w:val="000000"/>
        </w:rPr>
      </w:pPr>
      <w:r>
        <w:br w:type="page"/>
      </w:r>
    </w:p>
    <w:p w14:paraId="4C73FE9E" w14:textId="0442B9CA" w:rsidR="00CA71DD" w:rsidRDefault="003F15F1">
      <w:pPr>
        <w:pStyle w:val="Rubrik4"/>
      </w:pPr>
      <w:r>
        <w:lastRenderedPageBreak/>
        <w:t>UPPFÖLJNING</w:t>
      </w:r>
    </w:p>
    <w:p w14:paraId="18FBC5D3" w14:textId="77777777" w:rsidR="00CA71DD" w:rsidRDefault="003F15F1">
      <w:pPr>
        <w:pStyle w:val="BodyText"/>
        <w:widowControl w:val="0"/>
      </w:pPr>
      <w:r>
        <w:t xml:space="preserve">Det övergripande </w:t>
      </w:r>
      <w:r>
        <w:rPr>
          <w:b/>
        </w:rPr>
        <w:t>befolkningsmålet</w:t>
      </w:r>
      <w:r>
        <w:t xml:space="preserve"> följs upp månadsvis.</w:t>
      </w:r>
    </w:p>
    <w:p w14:paraId="5CE90A4C" w14:textId="78D348DA" w:rsidR="004D3B7F" w:rsidRDefault="003F15F1">
      <w:pPr>
        <w:pStyle w:val="BodyText"/>
        <w:widowControl w:val="0"/>
      </w:pPr>
      <w:r>
        <w:rPr>
          <w:b/>
        </w:rPr>
        <w:t>Fullmäktigemålen</w:t>
      </w:r>
      <w:r>
        <w:t xml:space="preserve"> och </w:t>
      </w:r>
      <w:r>
        <w:rPr>
          <w:b/>
        </w:rPr>
        <w:t>fullmäktiges inriktning för nämndernas grunduppdrag</w:t>
      </w:r>
      <w:r>
        <w:t xml:space="preserve"> följs liksom </w:t>
      </w:r>
      <w:r>
        <w:rPr>
          <w:b/>
        </w:rPr>
        <w:t>hållbarhets</w:t>
      </w:r>
      <w:r w:rsidR="004D3B7F">
        <w:rPr>
          <w:b/>
        </w:rPr>
        <w:t>-</w:t>
      </w:r>
      <w:r>
        <w:rPr>
          <w:b/>
        </w:rPr>
        <w:t>målen</w:t>
      </w:r>
      <w:r>
        <w:t xml:space="preserve"> upp en gång per år i kommunens årsredovisning. Varje mål följs upp utifrån i förväg utvalda och dokumenterade kriterier. Måluppfyllnaden mäts generellt genom utfallet av nämndernas mål, uppdrag och aktiviteter. Vidare genom statistik, forskning och omvärld</w:t>
      </w:r>
      <w:r w:rsidR="004D3B7F">
        <w:t>s</w:t>
      </w:r>
      <w:r>
        <w:t xml:space="preserve">bevakning samt specifikt även såsom anges under respektive mål i budgetdokumentet. </w:t>
      </w:r>
      <w:r w:rsidR="004D3B7F">
        <w:br w:type="column"/>
      </w:r>
    </w:p>
    <w:p w14:paraId="0DE0DBA3" w14:textId="041CB8C5" w:rsidR="00CA71DD" w:rsidRDefault="003F15F1">
      <w:pPr>
        <w:pStyle w:val="BodyText"/>
        <w:widowControl w:val="0"/>
      </w:pPr>
      <w:r>
        <w:t>Till delårsbokslutet saknas de flesta mätvärdena, men för att ändå ge en indikation på måluppfyllelse ges en statusrapport som i huvudsak bygger på uppföljningen och en sammanvägd bedömning av nämndsmålen.</w:t>
      </w:r>
    </w:p>
    <w:p w14:paraId="4A33E1B8" w14:textId="733CF04E" w:rsidR="00CA71DD" w:rsidRDefault="003F15F1">
      <w:pPr>
        <w:pStyle w:val="BodyText"/>
        <w:widowControl w:val="0"/>
      </w:pPr>
      <w:r>
        <w:rPr>
          <w:b/>
        </w:rPr>
        <w:t xml:space="preserve">Nämndsmålen </w:t>
      </w:r>
      <w:r>
        <w:t>följs upp av kommunstyrelsen och nämnd</w:t>
      </w:r>
      <w:r w:rsidR="004D3B7F">
        <w:t>-</w:t>
      </w:r>
      <w:r>
        <w:t>erna två gånger per år, i delårsrapport och årsredovisning.</w:t>
      </w:r>
      <w:r w:rsidR="008C7620">
        <w:t xml:space="preserve"> </w:t>
      </w:r>
      <w:r>
        <w:rPr>
          <w:b/>
        </w:rPr>
        <w:t>De strategiska nyckeltalen</w:t>
      </w:r>
      <w:r>
        <w:t xml:space="preserve"> (de s.k. Q-nyckeltalen) följs upp en gång per år i kommunens årsredovisning.</w:t>
      </w:r>
    </w:p>
    <w:p w14:paraId="5BC7E34D" w14:textId="77777777" w:rsidR="001F38CA" w:rsidRDefault="001F38CA">
      <w:pPr>
        <w:spacing w:after="0" w:line="240" w:lineRule="auto"/>
      </w:pPr>
    </w:p>
    <w:p w14:paraId="11A3EAD7" w14:textId="77777777" w:rsidR="009F5210" w:rsidRDefault="009F5210">
      <w:pPr>
        <w:spacing w:after="0" w:line="240" w:lineRule="auto"/>
      </w:pPr>
    </w:p>
    <w:p w14:paraId="18CA868E" w14:textId="5874FA78" w:rsidR="009F5210" w:rsidRDefault="009F5210">
      <w:pPr>
        <w:spacing w:after="0" w:line="240" w:lineRule="auto"/>
        <w:sectPr w:rsidR="009F5210" w:rsidSect="001F38CA">
          <w:type w:val="continuous"/>
          <w:pgSz w:w="11906" w:h="16838"/>
          <w:pgMar w:top="1134" w:right="737" w:bottom="1134" w:left="1134" w:header="720" w:footer="708" w:gutter="0"/>
          <w:cols w:num="2" w:space="720"/>
          <w:docGrid w:linePitch="360"/>
        </w:sectPr>
      </w:pPr>
    </w:p>
    <w:p w14:paraId="43671EF8" w14:textId="3144C7CE" w:rsidR="00CA71DD" w:rsidRDefault="003F15F1">
      <w:pPr>
        <w:pStyle w:val="BodyText"/>
        <w:widowControl w:val="0"/>
      </w:pPr>
      <w:r>
        <w:t>Bedömningen av måluppfyllelsen sammanfattas med en färgmarkering och symbol, enligt följande:</w:t>
      </w:r>
    </w:p>
    <w:p w14:paraId="305EC02F" w14:textId="3D8D9C90" w:rsidR="002D25BA" w:rsidRDefault="003F15F1" w:rsidP="009F5210">
      <w:pPr>
        <w:pStyle w:val="BodyText"/>
        <w:widowControl w:val="0"/>
      </w:pPr>
      <w:r>
        <w:rPr>
          <w:noProof/>
        </w:rPr>
        <w:drawing>
          <wp:inline distT="0" distB="0" distL="0" distR="0" wp14:anchorId="56109672" wp14:editId="556879C4">
            <wp:extent cx="171473" cy="171473"/>
            <wp:effectExtent l="19050" t="0" r="0" b="0"/>
            <wp:docPr id="102" name="/Login105/Image.mvc/klippan/294bb54d-4610-46d7-8e53-ac3200a00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294bb54d-4610-46d7-8e53-ac3200a00ddd" descr="Bild"/>
                    <pic:cNvPicPr>
                      <a:picLocks noChangeAspect="1" noChangeArrowheads="1"/>
                    </pic:cNvPicPr>
                  </pic:nvPicPr>
                  <pic:blipFill>
                    <a:blip r:embed="rId15"/>
                    <a:srcRect/>
                    <a:stretch>
                      <a:fillRect/>
                    </a:stretch>
                  </pic:blipFill>
                  <pic:spPr bwMode="auto">
                    <a:xfrm>
                      <a:off x="0" y="0"/>
                      <a:ext cx="171473" cy="171473"/>
                    </a:xfrm>
                    <a:prstGeom prst="rect">
                      <a:avLst/>
                    </a:prstGeom>
                  </pic:spPr>
                </pic:pic>
              </a:graphicData>
            </a:graphic>
          </wp:inline>
        </w:drawing>
      </w:r>
      <w:r>
        <w:t xml:space="preserve">   Målet ej nått        </w:t>
      </w:r>
      <w:r>
        <w:rPr>
          <w:noProof/>
        </w:rPr>
        <w:drawing>
          <wp:inline distT="0" distB="0" distL="0" distR="0" wp14:anchorId="241432B1" wp14:editId="35E965A7">
            <wp:extent cx="171473" cy="171473"/>
            <wp:effectExtent l="19050" t="0" r="0" b="0"/>
            <wp:docPr id="103" name="/Login105/Image.mvc/klippan/1109b211-3fff-44e8-bead-ac3200a17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105/Image.mvc/klippan/1109b211-3fff-44e8-bead-ac3200a17c42" descr="Bild"/>
                    <pic:cNvPicPr>
                      <a:picLocks noChangeAspect="1" noChangeArrowheads="1"/>
                    </pic:cNvPicPr>
                  </pic:nvPicPr>
                  <pic:blipFill>
                    <a:blip r:embed="rId16"/>
                    <a:srcRect/>
                    <a:stretch>
                      <a:fillRect/>
                    </a:stretch>
                  </pic:blipFill>
                  <pic:spPr bwMode="auto">
                    <a:xfrm>
                      <a:off x="0" y="0"/>
                      <a:ext cx="171473" cy="171473"/>
                    </a:xfrm>
                    <a:prstGeom prst="rect">
                      <a:avLst/>
                    </a:prstGeom>
                  </pic:spPr>
                </pic:pic>
              </a:graphicData>
            </a:graphic>
          </wp:inline>
        </w:drawing>
      </w:r>
      <w:r>
        <w:t xml:space="preserve">   Målet ej helt nått                </w:t>
      </w:r>
      <w:r>
        <w:rPr>
          <w:noProof/>
        </w:rPr>
        <w:drawing>
          <wp:inline distT="0" distB="0" distL="0" distR="0" wp14:anchorId="55ED77BB" wp14:editId="12172664">
            <wp:extent cx="171473" cy="171473"/>
            <wp:effectExtent l="19050" t="0" r="0" b="0"/>
            <wp:docPr id="104" name="/Login105/Image.mvc/klippan/46079f02-cb6e-4eec-ac4d-ac3200a1a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105/Image.mvc/klippan/46079f02-cb6e-4eec-ac4d-ac3200a1ae45" descr="Bild"/>
                    <pic:cNvPicPr>
                      <a:picLocks noChangeAspect="1" noChangeArrowheads="1"/>
                    </pic:cNvPicPr>
                  </pic:nvPicPr>
                  <pic:blipFill>
                    <a:blip r:embed="rId17"/>
                    <a:srcRect/>
                    <a:stretch>
                      <a:fillRect/>
                    </a:stretch>
                  </pic:blipFill>
                  <pic:spPr bwMode="auto">
                    <a:xfrm>
                      <a:off x="0" y="0"/>
                      <a:ext cx="171473" cy="171473"/>
                    </a:xfrm>
                    <a:prstGeom prst="rect">
                      <a:avLst/>
                    </a:prstGeom>
                  </pic:spPr>
                </pic:pic>
              </a:graphicData>
            </a:graphic>
          </wp:inline>
        </w:drawing>
      </w:r>
      <w:r>
        <w:t xml:space="preserve">   Målet nått        </w:t>
      </w:r>
      <w:r>
        <w:rPr>
          <w:noProof/>
        </w:rPr>
        <w:drawing>
          <wp:inline distT="0" distB="0" distL="0" distR="0" wp14:anchorId="1D287B8F" wp14:editId="3518DD63">
            <wp:extent cx="171473" cy="171473"/>
            <wp:effectExtent l="19050" t="0" r="0" b="0"/>
            <wp:docPr id="105" name="/Login105/Image.mvc/klippan/868368b3-f357-4501-88d4-ac3200a1e4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105/Image.mvc/klippan/868368b3-f357-4501-88d4-ac3200a1e46e" descr="Bild"/>
                    <pic:cNvPicPr>
                      <a:picLocks noChangeAspect="1" noChangeArrowheads="1"/>
                    </pic:cNvPicPr>
                  </pic:nvPicPr>
                  <pic:blipFill>
                    <a:blip r:embed="rId18"/>
                    <a:srcRect/>
                    <a:stretch>
                      <a:fillRect/>
                    </a:stretch>
                  </pic:blipFill>
                  <pic:spPr bwMode="auto">
                    <a:xfrm>
                      <a:off x="0" y="0"/>
                      <a:ext cx="171473" cy="171473"/>
                    </a:xfrm>
                    <a:prstGeom prst="rect">
                      <a:avLst/>
                    </a:prstGeom>
                  </pic:spPr>
                </pic:pic>
              </a:graphicData>
            </a:graphic>
          </wp:inline>
        </w:drawing>
      </w:r>
      <w:r>
        <w:t xml:space="preserve">   Målet ej mätt</w:t>
      </w:r>
    </w:p>
    <w:p w14:paraId="234AF43A" w14:textId="420E0EE8" w:rsidR="008C7620" w:rsidRDefault="003F15F1" w:rsidP="008C7620">
      <w:pPr>
        <w:pStyle w:val="Rubrik3"/>
      </w:pPr>
      <w:bookmarkStart w:id="4" w:name="_Toc53747581"/>
      <w:r>
        <w:t>SAMMANFATTNING AV RESULTAT OCH MÅLUPPFYLLELSE</w:t>
      </w:r>
      <w:bookmarkEnd w:id="4"/>
    </w:p>
    <w:p w14:paraId="06F61E43" w14:textId="77777777" w:rsidR="002D25BA" w:rsidRDefault="002D25BA">
      <w:pPr>
        <w:pStyle w:val="BodyText"/>
        <w:widowControl w:val="0"/>
        <w:sectPr w:rsidR="002D25BA">
          <w:type w:val="continuous"/>
          <w:pgSz w:w="11906" w:h="16838"/>
          <w:pgMar w:top="1134" w:right="737" w:bottom="1134" w:left="1134" w:header="720" w:footer="708" w:gutter="0"/>
          <w:cols w:space="720"/>
          <w:docGrid w:linePitch="360"/>
        </w:sectPr>
      </w:pPr>
    </w:p>
    <w:p w14:paraId="6BF16451" w14:textId="77777777" w:rsidR="002D25BA" w:rsidRDefault="002D25BA" w:rsidP="002F7CEB">
      <w:pPr>
        <w:pStyle w:val="BodyText"/>
        <w:widowControl w:val="0"/>
        <w:spacing w:after="0"/>
      </w:pPr>
    </w:p>
    <w:p w14:paraId="6ADA71CD" w14:textId="0CBA9779" w:rsidR="00CA71DD" w:rsidRDefault="003F15F1">
      <w:pPr>
        <w:pStyle w:val="BodyText"/>
        <w:widowControl w:val="0"/>
      </w:pPr>
      <w:r>
        <w:t xml:space="preserve">Arbetet i organisationen har såhär långt under 2020 </w:t>
      </w:r>
      <w:r w:rsidR="00161AC1">
        <w:t xml:space="preserve">i stor utsträckning </w:t>
      </w:r>
      <w:r>
        <w:t>präglats av Covid-19</w:t>
      </w:r>
      <w:r w:rsidR="00161AC1">
        <w:t xml:space="preserve"> vilket </w:t>
      </w:r>
      <w:r>
        <w:t xml:space="preserve">har inneburit att specifika uppdrag och aktiviteter kopplade till </w:t>
      </w:r>
      <w:r w:rsidR="00161AC1">
        <w:t>kommunfullmäktige</w:t>
      </w:r>
      <w:r>
        <w:t>- och nämndsmål har fått prioriteras ner och i flera fall helt pausa</w:t>
      </w:r>
      <w:r w:rsidR="00161AC1">
        <w:t>s.</w:t>
      </w:r>
      <w:r>
        <w:t xml:space="preserve"> </w:t>
      </w:r>
      <w:r w:rsidR="00161AC1">
        <w:t>Detta gäller även</w:t>
      </w:r>
      <w:r>
        <w:t xml:space="preserve"> aktiviteter kopplade till den kommungemensamma planen för hållbar utveckling. Trots de utmaningar organisationen haft under våren och sommaren visar måluppföljningen ändå på goda resultat kring främst kommunens bidrag till en långsiktig hållbar utveckling, där de flesta av </w:t>
      </w:r>
      <w:r w:rsidR="00161AC1">
        <w:t>barn- och utbildningsnämndens</w:t>
      </w:r>
      <w:r>
        <w:t xml:space="preserve"> mål har uppnåtts. </w:t>
      </w:r>
      <w:r w:rsidR="00161AC1">
        <w:t>Flera mål</w:t>
      </w:r>
      <w:r>
        <w:t xml:space="preserve"> avseende </w:t>
      </w:r>
      <w:r w:rsidR="00161AC1">
        <w:t>socialnämndens</w:t>
      </w:r>
      <w:r>
        <w:t xml:space="preserve"> arbete kring en verksamhet som ska drivas med rätt kvalitet, största möjliga kundnytta och till lägsta möjliga kostnad har </w:t>
      </w:r>
      <w:r w:rsidR="00161AC1">
        <w:t xml:space="preserve">också </w:t>
      </w:r>
      <w:r>
        <w:t>nåtts.</w:t>
      </w:r>
    </w:p>
    <w:p w14:paraId="1C249252" w14:textId="3DFFA61D" w:rsidR="002D25BA" w:rsidRDefault="002D25BA" w:rsidP="002F7CEB">
      <w:pPr>
        <w:pStyle w:val="BodyText"/>
        <w:widowControl w:val="0"/>
        <w:spacing w:after="0"/>
      </w:pPr>
    </w:p>
    <w:p w14:paraId="594CB065" w14:textId="647F2F32" w:rsidR="00CA71DD" w:rsidRDefault="00161AC1">
      <w:pPr>
        <w:pStyle w:val="BodyText"/>
        <w:widowControl w:val="0"/>
      </w:pPr>
      <w:r>
        <w:t>F</w:t>
      </w:r>
      <w:r w:rsidR="003F15F1">
        <w:t>öretagarna i Klippan ger kommunens myndighets</w:t>
      </w:r>
      <w:r>
        <w:t>-</w:t>
      </w:r>
      <w:r w:rsidR="003F15F1">
        <w:t>utövning högre betyg än vad som getts för riket i snitt. Undersökningar som i övrigt mäter Klippans kommun som utförare av olika tjänster, samt som arbetsgivare, genomförs först under hösten varför dessa resultat inte är tillgängliga än.</w:t>
      </w:r>
    </w:p>
    <w:p w14:paraId="1AB9270A" w14:textId="50F1C01D" w:rsidR="002D25BA" w:rsidRDefault="003F15F1">
      <w:pPr>
        <w:pStyle w:val="BodyText"/>
        <w:widowControl w:val="0"/>
      </w:pPr>
      <w:r>
        <w:t xml:space="preserve">För </w:t>
      </w:r>
      <w:r w:rsidR="00161AC1">
        <w:t>kommunfullmäktiges</w:t>
      </w:r>
      <w:r>
        <w:t xml:space="preserve"> riktade mål till respektive nämnd är det svårt att ge en samlad bild då nämnderna i samband med delårsuppföljningen inte angett någon prognos för måluppfyllelse.</w:t>
      </w:r>
    </w:p>
    <w:p w14:paraId="1759A073" w14:textId="77777777" w:rsidR="002D25BA" w:rsidRDefault="002D25BA">
      <w:pPr>
        <w:pStyle w:val="BodyText"/>
        <w:widowControl w:val="0"/>
      </w:pPr>
    </w:p>
    <w:p w14:paraId="6216AC9F" w14:textId="0D3DCFCD" w:rsidR="00357F3D" w:rsidRDefault="00357F3D">
      <w:pPr>
        <w:pStyle w:val="BodyText"/>
        <w:widowControl w:val="0"/>
        <w:sectPr w:rsidR="00357F3D" w:rsidSect="002D25BA">
          <w:type w:val="continuous"/>
          <w:pgSz w:w="11906" w:h="16838"/>
          <w:pgMar w:top="1134" w:right="737" w:bottom="1134" w:left="1134" w:header="720" w:footer="708" w:gutter="0"/>
          <w:cols w:num="2" w:space="720"/>
          <w:docGrid w:linePitch="360"/>
        </w:sectPr>
      </w:pPr>
    </w:p>
    <w:p w14:paraId="2804E1A1" w14:textId="60A74CE5" w:rsidR="00CA71DD" w:rsidRDefault="00CA71DD">
      <w:pPr>
        <w:sectPr w:rsidR="00CA71DD">
          <w:type w:val="continuous"/>
          <w:pgSz w:w="11906" w:h="16838"/>
          <w:pgMar w:top="1134" w:right="737" w:bottom="1134" w:left="1134" w:header="720" w:footer="708" w:gutter="0"/>
          <w:cols w:space="720"/>
          <w:docGrid w:linePitch="360"/>
        </w:sectPr>
      </w:pPr>
    </w:p>
    <w:p w14:paraId="5E50B06F" w14:textId="414A68DA" w:rsidR="00CA71DD" w:rsidRDefault="003F15F1" w:rsidP="00357F3D">
      <w:pPr>
        <w:pStyle w:val="Rubrik4"/>
        <w:spacing w:before="0"/>
      </w:pPr>
      <w:r>
        <w:t>Kommunen ska bidra till förbättrad folkhälsa och hög livskvalitet för invånarna</w:t>
      </w:r>
    </w:p>
    <w:tbl>
      <w:tblPr>
        <w:tblStyle w:val="Tabellrutnt"/>
        <w:tblOverlap w:val="never"/>
        <w:tblW w:w="0" w:type="auto"/>
        <w:tblLook w:val="04A0" w:firstRow="1" w:lastRow="0" w:firstColumn="1" w:lastColumn="0" w:noHBand="0" w:noVBand="1"/>
      </w:tblPr>
      <w:tblGrid>
        <w:gridCol w:w="10025"/>
      </w:tblGrid>
      <w:tr w:rsidR="00CA71DD" w14:paraId="17C99D97" w14:textId="77777777" w:rsidTr="002D25BA">
        <w:trPr>
          <w:cantSplit w:val="0"/>
          <w:tblHeader/>
        </w:trPr>
        <w:tc>
          <w:tcPr>
            <w:tcW w:w="10025" w:type="dxa"/>
            <w:tcBorders>
              <w:left w:val="single" w:sz="4" w:space="0" w:color="auto"/>
              <w:bottom w:val="single" w:sz="18" w:space="0" w:color="auto"/>
              <w:right w:val="single" w:sz="4" w:space="0" w:color="auto"/>
            </w:tcBorders>
            <w:shd w:val="clear" w:color="auto" w:fill="E5E5E5"/>
          </w:tcPr>
          <w:p w14:paraId="44EB73E3" w14:textId="77777777" w:rsidR="00CA71DD" w:rsidRDefault="003F15F1">
            <w:pPr>
              <w:pStyle w:val="Tabellcell"/>
            </w:pPr>
            <w:r>
              <w:rPr>
                <w:b/>
              </w:rPr>
              <w:t>Nämndsmål</w:t>
            </w:r>
          </w:p>
        </w:tc>
      </w:tr>
      <w:tr w:rsidR="00CA71DD" w14:paraId="5F0F5260" w14:textId="77777777" w:rsidTr="002D25BA">
        <w:trPr>
          <w:cantSplit w:val="0"/>
        </w:trPr>
        <w:tc>
          <w:tcPr>
            <w:tcW w:w="10025" w:type="dxa"/>
            <w:tcBorders>
              <w:top w:val="single" w:sz="18" w:space="0" w:color="auto"/>
              <w:left w:val="single" w:sz="4" w:space="0" w:color="auto"/>
              <w:bottom w:val="single" w:sz="4" w:space="0" w:color="auto"/>
              <w:right w:val="single" w:sz="4" w:space="0" w:color="auto"/>
            </w:tcBorders>
            <w:shd w:val="clear" w:color="auto" w:fill="auto"/>
          </w:tcPr>
          <w:p w14:paraId="2CAF6054" w14:textId="77777777" w:rsidR="00CA71DD" w:rsidRDefault="003F15F1">
            <w:pPr>
              <w:pStyle w:val="Tabellcell"/>
              <w:spacing w:before="20"/>
            </w:pPr>
            <w:r>
              <w:rPr>
                <w:noProof/>
              </w:rPr>
              <w:drawing>
                <wp:inline distT="0" distB="0" distL="0" distR="0" wp14:anchorId="15F200E6" wp14:editId="00193A8B">
                  <wp:extent cx="171450" cy="171450"/>
                  <wp:effectExtent l="0" t="0" r="0" b="0"/>
                  <wp:docPr id="106" name="Rec4afd2f0cd94bb3"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4afd2f0cd94bb3"/>
                          <pic:cNvPicPr/>
                        </pic:nvPicPr>
                        <pic:blipFill>
                          <a:blip r:embed="rId19" cstate="print"/>
                          <a:stretch>
                            <a:fillRect/>
                          </a:stretch>
                        </pic:blipFill>
                        <pic:spPr>
                          <a:xfrm>
                            <a:off x="0" y="0"/>
                            <a:ext cx="171450" cy="171450"/>
                          </a:xfrm>
                          <a:prstGeom prst="rect">
                            <a:avLst/>
                          </a:prstGeom>
                        </pic:spPr>
                      </pic:pic>
                    </a:graphicData>
                  </a:graphic>
                </wp:inline>
              </w:drawing>
            </w:r>
            <w:r>
              <w:t xml:space="preserve"> Simkunnigheten i årskurs 3 skall uppgå till 92%</w:t>
            </w:r>
          </w:p>
        </w:tc>
      </w:tr>
      <w:tr w:rsidR="00CA71DD" w14:paraId="237FFE5F"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69D8213D" w14:textId="77777777" w:rsidR="00CA71DD" w:rsidRDefault="003F15F1">
            <w:pPr>
              <w:pStyle w:val="Tabellcell"/>
              <w:spacing w:before="20"/>
            </w:pPr>
            <w:r>
              <w:rPr>
                <w:noProof/>
              </w:rPr>
              <w:drawing>
                <wp:inline distT="0" distB="0" distL="0" distR="0" wp14:anchorId="62E7A8CE" wp14:editId="6C43DD85">
                  <wp:extent cx="171450" cy="171450"/>
                  <wp:effectExtent l="0" t="0" r="0" b="0"/>
                  <wp:docPr id="107" name="Rbaba4e11f7e24efe"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aba4e11f7e24efe"/>
                          <pic:cNvPicPr/>
                        </pic:nvPicPr>
                        <pic:blipFill>
                          <a:blip r:embed="rId20" cstate="print"/>
                          <a:stretch>
                            <a:fillRect/>
                          </a:stretch>
                        </pic:blipFill>
                        <pic:spPr>
                          <a:xfrm>
                            <a:off x="0" y="0"/>
                            <a:ext cx="171450" cy="171450"/>
                          </a:xfrm>
                          <a:prstGeom prst="rect">
                            <a:avLst/>
                          </a:prstGeom>
                        </pic:spPr>
                      </pic:pic>
                    </a:graphicData>
                  </a:graphic>
                </wp:inline>
              </w:drawing>
            </w:r>
            <w:r>
              <w:t xml:space="preserve"> Öka mängden besökare i bad- och friskvårdsverksamheten med 5%</w:t>
            </w:r>
          </w:p>
        </w:tc>
      </w:tr>
      <w:tr w:rsidR="00CA71DD" w14:paraId="59003CF4"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004E5ADB" w14:textId="77777777" w:rsidR="00CA71DD" w:rsidRDefault="003F15F1">
            <w:pPr>
              <w:pStyle w:val="Tabellcell"/>
              <w:spacing w:before="20"/>
            </w:pPr>
            <w:r>
              <w:rPr>
                <w:noProof/>
              </w:rPr>
              <w:drawing>
                <wp:inline distT="0" distB="0" distL="0" distR="0" wp14:anchorId="02963A5F" wp14:editId="5849F626">
                  <wp:extent cx="171450" cy="171450"/>
                  <wp:effectExtent l="0" t="0" r="0" b="0"/>
                  <wp:docPr id="108" name="Rcf47a648705d42b4"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47a648705d42b4"/>
                          <pic:cNvPicPr/>
                        </pic:nvPicPr>
                        <pic:blipFill>
                          <a:blip r:embed="rId21" cstate="print"/>
                          <a:stretch>
                            <a:fillRect/>
                          </a:stretch>
                        </pic:blipFill>
                        <pic:spPr>
                          <a:xfrm>
                            <a:off x="0" y="0"/>
                            <a:ext cx="171450" cy="171450"/>
                          </a:xfrm>
                          <a:prstGeom prst="rect">
                            <a:avLst/>
                          </a:prstGeom>
                        </pic:spPr>
                      </pic:pic>
                    </a:graphicData>
                  </a:graphic>
                </wp:inline>
              </w:drawing>
            </w:r>
            <w:r>
              <w:t xml:space="preserve"> Öka mängden besökare inom öppen ungdomsverksamhet med 5%</w:t>
            </w:r>
          </w:p>
        </w:tc>
      </w:tr>
      <w:tr w:rsidR="00CA71DD" w14:paraId="241323B1"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792F3BB9" w14:textId="77777777" w:rsidR="00CA71DD" w:rsidRDefault="003F15F1">
            <w:pPr>
              <w:pStyle w:val="Tabellcell"/>
              <w:spacing w:before="20"/>
            </w:pPr>
            <w:r>
              <w:rPr>
                <w:noProof/>
              </w:rPr>
              <w:drawing>
                <wp:inline distT="0" distB="0" distL="0" distR="0" wp14:anchorId="2874ED05" wp14:editId="28B5A1CC">
                  <wp:extent cx="171450" cy="171450"/>
                  <wp:effectExtent l="0" t="0" r="0" b="0"/>
                  <wp:docPr id="109" name="Rb794dc03353b41c0"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794dc03353b41c0"/>
                          <pic:cNvPicPr/>
                        </pic:nvPicPr>
                        <pic:blipFill>
                          <a:blip r:embed="rId21" cstate="print"/>
                          <a:stretch>
                            <a:fillRect/>
                          </a:stretch>
                        </pic:blipFill>
                        <pic:spPr>
                          <a:xfrm>
                            <a:off x="0" y="0"/>
                            <a:ext cx="171450" cy="171450"/>
                          </a:xfrm>
                          <a:prstGeom prst="rect">
                            <a:avLst/>
                          </a:prstGeom>
                        </pic:spPr>
                      </pic:pic>
                    </a:graphicData>
                  </a:graphic>
                </wp:inline>
              </w:drawing>
            </w:r>
            <w:r>
              <w:t xml:space="preserve"> Antalet inskrivna elever på musikskolan skall öka med 5%</w:t>
            </w:r>
          </w:p>
        </w:tc>
      </w:tr>
      <w:tr w:rsidR="00CA71DD" w14:paraId="5DB7BD34"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0D4CFDF8" w14:textId="77777777" w:rsidR="00CA71DD" w:rsidRDefault="003F15F1">
            <w:pPr>
              <w:pStyle w:val="Tabellcell"/>
              <w:spacing w:before="20"/>
            </w:pPr>
            <w:r>
              <w:rPr>
                <w:noProof/>
              </w:rPr>
              <w:drawing>
                <wp:inline distT="0" distB="0" distL="0" distR="0" wp14:anchorId="5B0CE5CD" wp14:editId="18D8C962">
                  <wp:extent cx="171450" cy="171450"/>
                  <wp:effectExtent l="0" t="0" r="0" b="0"/>
                  <wp:docPr id="110" name="R1a38350734564679"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a38350734564679"/>
                          <pic:cNvPicPr/>
                        </pic:nvPicPr>
                        <pic:blipFill>
                          <a:blip r:embed="rId20" cstate="print"/>
                          <a:stretch>
                            <a:fillRect/>
                          </a:stretch>
                        </pic:blipFill>
                        <pic:spPr>
                          <a:xfrm>
                            <a:off x="0" y="0"/>
                            <a:ext cx="171450" cy="171450"/>
                          </a:xfrm>
                          <a:prstGeom prst="rect">
                            <a:avLst/>
                          </a:prstGeom>
                        </pic:spPr>
                      </pic:pic>
                    </a:graphicData>
                  </a:graphic>
                </wp:inline>
              </w:drawing>
            </w:r>
            <w:r>
              <w:t xml:space="preserve"> Utlån av barn och ungdomslitteratur skall öka med 5%</w:t>
            </w:r>
          </w:p>
        </w:tc>
      </w:tr>
      <w:tr w:rsidR="00CA71DD" w14:paraId="41458B2D"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6CE250E0" w14:textId="77777777" w:rsidR="00CA71DD" w:rsidRDefault="003F15F1">
            <w:pPr>
              <w:pStyle w:val="Tabellcell"/>
              <w:spacing w:before="20"/>
            </w:pPr>
            <w:r>
              <w:rPr>
                <w:noProof/>
              </w:rPr>
              <w:drawing>
                <wp:inline distT="0" distB="0" distL="0" distR="0" wp14:anchorId="4FB27B42" wp14:editId="0D2F77D5">
                  <wp:extent cx="171450" cy="171450"/>
                  <wp:effectExtent l="0" t="0" r="0" b="0"/>
                  <wp:docPr id="111" name="R99f9f70e6ae24f2e"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9f9f70e6ae24f2e"/>
                          <pic:cNvPicPr/>
                        </pic:nvPicPr>
                        <pic:blipFill>
                          <a:blip r:embed="rId19" cstate="print"/>
                          <a:stretch>
                            <a:fillRect/>
                          </a:stretch>
                        </pic:blipFill>
                        <pic:spPr>
                          <a:xfrm>
                            <a:off x="0" y="0"/>
                            <a:ext cx="171450" cy="171450"/>
                          </a:xfrm>
                          <a:prstGeom prst="rect">
                            <a:avLst/>
                          </a:prstGeom>
                        </pic:spPr>
                      </pic:pic>
                    </a:graphicData>
                  </a:graphic>
                </wp:inline>
              </w:drawing>
            </w:r>
            <w:r>
              <w:t xml:space="preserve"> Antalet ideella ledare inom föreningslivet skall öka med 5%</w:t>
            </w:r>
          </w:p>
        </w:tc>
      </w:tr>
      <w:tr w:rsidR="00CA71DD" w14:paraId="22F900C5"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23F9031C" w14:textId="77777777" w:rsidR="00CA71DD" w:rsidRDefault="003F15F1">
            <w:pPr>
              <w:pStyle w:val="Tabellcell"/>
              <w:spacing w:before="20"/>
            </w:pPr>
            <w:r>
              <w:rPr>
                <w:noProof/>
              </w:rPr>
              <w:drawing>
                <wp:inline distT="0" distB="0" distL="0" distR="0" wp14:anchorId="7114EC96" wp14:editId="4AC517E6">
                  <wp:extent cx="171450" cy="171450"/>
                  <wp:effectExtent l="0" t="0" r="0" b="0"/>
                  <wp:docPr id="112" name="Rd6de575b75044668"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6de575b75044668"/>
                          <pic:cNvPicPr/>
                        </pic:nvPicPr>
                        <pic:blipFill>
                          <a:blip r:embed="rId20" cstate="print"/>
                          <a:stretch>
                            <a:fillRect/>
                          </a:stretch>
                        </pic:blipFill>
                        <pic:spPr>
                          <a:xfrm>
                            <a:off x="0" y="0"/>
                            <a:ext cx="171450" cy="171450"/>
                          </a:xfrm>
                          <a:prstGeom prst="rect">
                            <a:avLst/>
                          </a:prstGeom>
                        </pic:spPr>
                      </pic:pic>
                    </a:graphicData>
                  </a:graphic>
                </wp:inline>
              </w:drawing>
            </w:r>
            <w:r>
              <w:t xml:space="preserve"> Elevfrånvaron för elever med mer än 20% minskar.</w:t>
            </w:r>
          </w:p>
        </w:tc>
      </w:tr>
      <w:tr w:rsidR="00CA71DD" w14:paraId="0CD43933"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459F56DD" w14:textId="77777777" w:rsidR="00CA71DD" w:rsidRDefault="003F15F1">
            <w:pPr>
              <w:pStyle w:val="Tabellcell"/>
              <w:spacing w:before="20"/>
            </w:pPr>
            <w:r>
              <w:rPr>
                <w:noProof/>
              </w:rPr>
              <w:drawing>
                <wp:inline distT="0" distB="0" distL="0" distR="0" wp14:anchorId="0632B17E" wp14:editId="61CFE791">
                  <wp:extent cx="171450" cy="171450"/>
                  <wp:effectExtent l="0" t="0" r="0" b="0"/>
                  <wp:docPr id="113" name="R61e2797975184e5a" descr="Målet ej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1e2797975184e5a"/>
                          <pic:cNvPicPr/>
                        </pic:nvPicPr>
                        <pic:blipFill>
                          <a:blip r:embed="rId22" cstate="print"/>
                          <a:stretch>
                            <a:fillRect/>
                          </a:stretch>
                        </pic:blipFill>
                        <pic:spPr>
                          <a:xfrm>
                            <a:off x="0" y="0"/>
                            <a:ext cx="171450" cy="171450"/>
                          </a:xfrm>
                          <a:prstGeom prst="rect">
                            <a:avLst/>
                          </a:prstGeom>
                        </pic:spPr>
                      </pic:pic>
                    </a:graphicData>
                  </a:graphic>
                </wp:inline>
              </w:drawing>
            </w:r>
            <w:r>
              <w:t xml:space="preserve"> Socialnämnden ska öka ska öka sin frisknärvaro med en procentenhet under 2020</w:t>
            </w:r>
          </w:p>
        </w:tc>
      </w:tr>
    </w:tbl>
    <w:p w14:paraId="3F8FA184" w14:textId="05B18DA5" w:rsidR="00CA71DD" w:rsidRDefault="003F15F1">
      <w:pPr>
        <w:pStyle w:val="Rubrik4"/>
      </w:pPr>
      <w:r>
        <w:t>Kommunen ska bidra till långsiktigt hållbar utveckling</w:t>
      </w:r>
    </w:p>
    <w:tbl>
      <w:tblPr>
        <w:tblStyle w:val="Tabellrutnt"/>
        <w:tblOverlap w:val="never"/>
        <w:tblW w:w="0" w:type="auto"/>
        <w:tblLook w:val="04A0" w:firstRow="1" w:lastRow="0" w:firstColumn="1" w:lastColumn="0" w:noHBand="0" w:noVBand="1"/>
      </w:tblPr>
      <w:tblGrid>
        <w:gridCol w:w="10025"/>
      </w:tblGrid>
      <w:tr w:rsidR="00CA71DD" w14:paraId="17B247CC" w14:textId="77777777" w:rsidTr="002D25BA">
        <w:trPr>
          <w:cantSplit w:val="0"/>
          <w:tblHeader/>
        </w:trPr>
        <w:tc>
          <w:tcPr>
            <w:tcW w:w="10025" w:type="dxa"/>
            <w:tcBorders>
              <w:left w:val="single" w:sz="4" w:space="0" w:color="auto"/>
              <w:bottom w:val="single" w:sz="18" w:space="0" w:color="auto"/>
              <w:right w:val="single" w:sz="4" w:space="0" w:color="auto"/>
            </w:tcBorders>
            <w:shd w:val="clear" w:color="auto" w:fill="E5E5E5"/>
          </w:tcPr>
          <w:p w14:paraId="5F1DDCF3" w14:textId="77777777" w:rsidR="00CA71DD" w:rsidRDefault="003F15F1">
            <w:pPr>
              <w:pStyle w:val="Tabellcell"/>
            </w:pPr>
            <w:r>
              <w:rPr>
                <w:b/>
              </w:rPr>
              <w:t>Nämndsmål</w:t>
            </w:r>
          </w:p>
        </w:tc>
      </w:tr>
      <w:tr w:rsidR="00CA71DD" w14:paraId="198F2FE1" w14:textId="77777777" w:rsidTr="002D25BA">
        <w:trPr>
          <w:cantSplit w:val="0"/>
        </w:trPr>
        <w:tc>
          <w:tcPr>
            <w:tcW w:w="10025" w:type="dxa"/>
            <w:tcBorders>
              <w:top w:val="single" w:sz="18" w:space="0" w:color="auto"/>
              <w:left w:val="single" w:sz="4" w:space="0" w:color="auto"/>
              <w:bottom w:val="single" w:sz="4" w:space="0" w:color="auto"/>
              <w:right w:val="single" w:sz="4" w:space="0" w:color="auto"/>
            </w:tcBorders>
            <w:shd w:val="clear" w:color="auto" w:fill="auto"/>
          </w:tcPr>
          <w:p w14:paraId="2D7917B4" w14:textId="77777777" w:rsidR="00CA71DD" w:rsidRDefault="003F15F1">
            <w:pPr>
              <w:pStyle w:val="Tabellcell"/>
              <w:spacing w:before="20"/>
            </w:pPr>
            <w:r>
              <w:rPr>
                <w:noProof/>
              </w:rPr>
              <w:drawing>
                <wp:inline distT="0" distB="0" distL="0" distR="0" wp14:anchorId="7FF399BC" wp14:editId="3F5DCF5C">
                  <wp:extent cx="171450" cy="171450"/>
                  <wp:effectExtent l="0" t="0" r="0" b="0"/>
                  <wp:docPr id="114" name="R80002a6d5b4541e9"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0002a6d5b4541e9"/>
                          <pic:cNvPicPr/>
                        </pic:nvPicPr>
                        <pic:blipFill>
                          <a:blip r:embed="rId21" cstate="print"/>
                          <a:stretch>
                            <a:fillRect/>
                          </a:stretch>
                        </pic:blipFill>
                        <pic:spPr>
                          <a:xfrm>
                            <a:off x="0" y="0"/>
                            <a:ext cx="171450" cy="171450"/>
                          </a:xfrm>
                          <a:prstGeom prst="rect">
                            <a:avLst/>
                          </a:prstGeom>
                        </pic:spPr>
                      </pic:pic>
                    </a:graphicData>
                  </a:graphic>
                </wp:inline>
              </w:drawing>
            </w:r>
            <w:r>
              <w:t xml:space="preserve"> Högre andel förskolebarn har ökat sin förmåga inom språk och kommunikation.</w:t>
            </w:r>
          </w:p>
        </w:tc>
      </w:tr>
      <w:tr w:rsidR="00CA71DD" w14:paraId="3B7381CB"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252C9C43" w14:textId="77777777" w:rsidR="00CA71DD" w:rsidRDefault="003F15F1">
            <w:pPr>
              <w:pStyle w:val="Tabellcell"/>
              <w:spacing w:before="20"/>
            </w:pPr>
            <w:r>
              <w:rPr>
                <w:noProof/>
              </w:rPr>
              <w:drawing>
                <wp:inline distT="0" distB="0" distL="0" distR="0" wp14:anchorId="0CE8E540" wp14:editId="5DAF8025">
                  <wp:extent cx="171450" cy="171450"/>
                  <wp:effectExtent l="0" t="0" r="0" b="0"/>
                  <wp:docPr id="115" name="Rdf9ddd12391a4ff2"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f9ddd12391a4ff2"/>
                          <pic:cNvPicPr/>
                        </pic:nvPicPr>
                        <pic:blipFill>
                          <a:blip r:embed="rId21" cstate="print"/>
                          <a:stretch>
                            <a:fillRect/>
                          </a:stretch>
                        </pic:blipFill>
                        <pic:spPr>
                          <a:xfrm>
                            <a:off x="0" y="0"/>
                            <a:ext cx="171450" cy="171450"/>
                          </a:xfrm>
                          <a:prstGeom prst="rect">
                            <a:avLst/>
                          </a:prstGeom>
                        </pic:spPr>
                      </pic:pic>
                    </a:graphicData>
                  </a:graphic>
                </wp:inline>
              </w:drawing>
            </w:r>
            <w:r>
              <w:t xml:space="preserve"> Högre andel elever i årskurs ett kan läsa och förstå enkla meningar</w:t>
            </w:r>
          </w:p>
        </w:tc>
      </w:tr>
      <w:tr w:rsidR="00CA71DD" w14:paraId="18854BFD"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59471F36" w14:textId="77777777" w:rsidR="00CA71DD" w:rsidRDefault="003F15F1">
            <w:pPr>
              <w:pStyle w:val="Tabellcell"/>
              <w:spacing w:before="20"/>
            </w:pPr>
            <w:r>
              <w:rPr>
                <w:noProof/>
              </w:rPr>
              <w:lastRenderedPageBreak/>
              <w:drawing>
                <wp:inline distT="0" distB="0" distL="0" distR="0" wp14:anchorId="30D3F89D" wp14:editId="4EF56B76">
                  <wp:extent cx="171450" cy="171450"/>
                  <wp:effectExtent l="0" t="0" r="0" b="0"/>
                  <wp:docPr id="116" name="R7287039bfbeb4694"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287039bfbeb4694"/>
                          <pic:cNvPicPr/>
                        </pic:nvPicPr>
                        <pic:blipFill>
                          <a:blip r:embed="rId21" cstate="print"/>
                          <a:stretch>
                            <a:fillRect/>
                          </a:stretch>
                        </pic:blipFill>
                        <pic:spPr>
                          <a:xfrm>
                            <a:off x="0" y="0"/>
                            <a:ext cx="171450" cy="171450"/>
                          </a:xfrm>
                          <a:prstGeom prst="rect">
                            <a:avLst/>
                          </a:prstGeom>
                        </pic:spPr>
                      </pic:pic>
                    </a:graphicData>
                  </a:graphic>
                </wp:inline>
              </w:drawing>
            </w:r>
            <w:r>
              <w:t xml:space="preserve"> Högre andel elever i årskurs ett har god taluppfattning</w:t>
            </w:r>
          </w:p>
        </w:tc>
      </w:tr>
      <w:tr w:rsidR="00CA71DD" w14:paraId="1CCDFF68"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4CC0D591" w14:textId="77777777" w:rsidR="00CA71DD" w:rsidRDefault="003F15F1">
            <w:pPr>
              <w:pStyle w:val="Tabellcell"/>
              <w:spacing w:before="20"/>
            </w:pPr>
            <w:r>
              <w:rPr>
                <w:noProof/>
              </w:rPr>
              <w:drawing>
                <wp:inline distT="0" distB="0" distL="0" distR="0" wp14:anchorId="38287232" wp14:editId="02B1CA53">
                  <wp:extent cx="171450" cy="171450"/>
                  <wp:effectExtent l="0" t="0" r="0" b="0"/>
                  <wp:docPr id="117" name="R319f212524f94552"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19f212524f94552"/>
                          <pic:cNvPicPr/>
                        </pic:nvPicPr>
                        <pic:blipFill>
                          <a:blip r:embed="rId20" cstate="print"/>
                          <a:stretch>
                            <a:fillRect/>
                          </a:stretch>
                        </pic:blipFill>
                        <pic:spPr>
                          <a:xfrm>
                            <a:off x="0" y="0"/>
                            <a:ext cx="171450" cy="171450"/>
                          </a:xfrm>
                          <a:prstGeom prst="rect">
                            <a:avLst/>
                          </a:prstGeom>
                        </pic:spPr>
                      </pic:pic>
                    </a:graphicData>
                  </a:graphic>
                </wp:inline>
              </w:drawing>
            </w:r>
            <w:r>
              <w:t xml:space="preserve"> Högre andel elever är behöriga till gymnasieskolan</w:t>
            </w:r>
          </w:p>
        </w:tc>
      </w:tr>
      <w:tr w:rsidR="00CA71DD" w14:paraId="1F975F16"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25CC098E" w14:textId="77777777" w:rsidR="00CA71DD" w:rsidRDefault="003F15F1">
            <w:pPr>
              <w:pStyle w:val="Tabellcell"/>
              <w:spacing w:before="20"/>
            </w:pPr>
            <w:r>
              <w:rPr>
                <w:noProof/>
              </w:rPr>
              <w:drawing>
                <wp:inline distT="0" distB="0" distL="0" distR="0" wp14:anchorId="79AB83AD" wp14:editId="43E78686">
                  <wp:extent cx="171450" cy="171450"/>
                  <wp:effectExtent l="0" t="0" r="0" b="0"/>
                  <wp:docPr id="118" name="R7a302b6735cb4c32"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a302b6735cb4c32"/>
                          <pic:cNvPicPr/>
                        </pic:nvPicPr>
                        <pic:blipFill>
                          <a:blip r:embed="rId21" cstate="print"/>
                          <a:stretch>
                            <a:fillRect/>
                          </a:stretch>
                        </pic:blipFill>
                        <pic:spPr>
                          <a:xfrm>
                            <a:off x="0" y="0"/>
                            <a:ext cx="171450" cy="171450"/>
                          </a:xfrm>
                          <a:prstGeom prst="rect">
                            <a:avLst/>
                          </a:prstGeom>
                        </pic:spPr>
                      </pic:pic>
                    </a:graphicData>
                  </a:graphic>
                </wp:inline>
              </w:drawing>
            </w:r>
            <w:r>
              <w:t xml:space="preserve"> Högre andel elever slutför sin gymnasieutbildning inom fyra år.</w:t>
            </w:r>
          </w:p>
        </w:tc>
      </w:tr>
      <w:tr w:rsidR="00CA71DD" w14:paraId="3FB0E82C"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0D2781F2" w14:textId="77777777" w:rsidR="00CA71DD" w:rsidRDefault="003F15F1">
            <w:pPr>
              <w:pStyle w:val="Tabellcell"/>
              <w:spacing w:before="20"/>
            </w:pPr>
            <w:r>
              <w:rPr>
                <w:noProof/>
              </w:rPr>
              <w:drawing>
                <wp:inline distT="0" distB="0" distL="0" distR="0" wp14:anchorId="2420AB35" wp14:editId="1454D2A5">
                  <wp:extent cx="171450" cy="171450"/>
                  <wp:effectExtent l="0" t="0" r="0" b="0"/>
                  <wp:docPr id="119" name="Rca59543d1f914882"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59543d1f914882"/>
                          <pic:cNvPicPr/>
                        </pic:nvPicPr>
                        <pic:blipFill>
                          <a:blip r:embed="rId21" cstate="print"/>
                          <a:stretch>
                            <a:fillRect/>
                          </a:stretch>
                        </pic:blipFill>
                        <pic:spPr>
                          <a:xfrm>
                            <a:off x="0" y="0"/>
                            <a:ext cx="171450" cy="171450"/>
                          </a:xfrm>
                          <a:prstGeom prst="rect">
                            <a:avLst/>
                          </a:prstGeom>
                        </pic:spPr>
                      </pic:pic>
                    </a:graphicData>
                  </a:graphic>
                </wp:inline>
              </w:drawing>
            </w:r>
            <w:r>
              <w:t xml:space="preserve"> Jag känner mig trygg i skolan</w:t>
            </w:r>
          </w:p>
        </w:tc>
      </w:tr>
      <w:tr w:rsidR="00CA71DD" w14:paraId="07B25687"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00C7AFDD" w14:textId="77777777" w:rsidR="00CA71DD" w:rsidRDefault="003F15F1">
            <w:pPr>
              <w:pStyle w:val="Tabellcell"/>
              <w:spacing w:before="20"/>
            </w:pPr>
            <w:r>
              <w:rPr>
                <w:noProof/>
              </w:rPr>
              <w:drawing>
                <wp:inline distT="0" distB="0" distL="0" distR="0" wp14:anchorId="1521B4DF" wp14:editId="492499F1">
                  <wp:extent cx="171450" cy="171450"/>
                  <wp:effectExtent l="0" t="0" r="0" b="0"/>
                  <wp:docPr id="120" name="R5feb0db10ca5459f"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feb0db10ca5459f"/>
                          <pic:cNvPicPr/>
                        </pic:nvPicPr>
                        <pic:blipFill>
                          <a:blip r:embed="rId21" cstate="print"/>
                          <a:stretch>
                            <a:fillRect/>
                          </a:stretch>
                        </pic:blipFill>
                        <pic:spPr>
                          <a:xfrm>
                            <a:off x="0" y="0"/>
                            <a:ext cx="171450" cy="171450"/>
                          </a:xfrm>
                          <a:prstGeom prst="rect">
                            <a:avLst/>
                          </a:prstGeom>
                        </pic:spPr>
                      </pic:pic>
                    </a:graphicData>
                  </a:graphic>
                </wp:inline>
              </w:drawing>
            </w:r>
            <w:r>
              <w:t xml:space="preserve"> Jag är nöjd med min skola som helhet.</w:t>
            </w:r>
          </w:p>
        </w:tc>
      </w:tr>
    </w:tbl>
    <w:p w14:paraId="5FAE3715" w14:textId="77777777" w:rsidR="00CA71DD" w:rsidRDefault="00CA71DD">
      <w:pPr>
        <w:sectPr w:rsidR="00CA71DD">
          <w:type w:val="continuous"/>
          <w:pgSz w:w="11906" w:h="16838"/>
          <w:pgMar w:top="1134" w:right="737" w:bottom="1134" w:left="1134" w:header="720" w:footer="708" w:gutter="0"/>
          <w:cols w:space="720"/>
          <w:docGrid w:linePitch="360"/>
        </w:sectPr>
      </w:pPr>
    </w:p>
    <w:p w14:paraId="39841541" w14:textId="46A64591" w:rsidR="00CA71DD" w:rsidRDefault="003F15F1">
      <w:pPr>
        <w:pStyle w:val="Rubrik4"/>
      </w:pPr>
      <w:r>
        <w:t>Kommunens kunder ska känna delaktighet samt vara nöjda och trygga med tillgänglighet, tjänster och bemötande</w:t>
      </w:r>
    </w:p>
    <w:tbl>
      <w:tblPr>
        <w:tblStyle w:val="Tabellrutnt"/>
        <w:tblOverlap w:val="never"/>
        <w:tblW w:w="0" w:type="auto"/>
        <w:tblLook w:val="04A0" w:firstRow="1" w:lastRow="0" w:firstColumn="1" w:lastColumn="0" w:noHBand="0" w:noVBand="1"/>
      </w:tblPr>
      <w:tblGrid>
        <w:gridCol w:w="10025"/>
      </w:tblGrid>
      <w:tr w:rsidR="00CA71DD" w14:paraId="348C1561" w14:textId="77777777" w:rsidTr="002D25BA">
        <w:trPr>
          <w:cantSplit w:val="0"/>
          <w:tblHeader/>
        </w:trPr>
        <w:tc>
          <w:tcPr>
            <w:tcW w:w="10025" w:type="dxa"/>
            <w:tcBorders>
              <w:left w:val="single" w:sz="4" w:space="0" w:color="auto"/>
              <w:bottom w:val="single" w:sz="18" w:space="0" w:color="auto"/>
              <w:right w:val="single" w:sz="4" w:space="0" w:color="auto"/>
            </w:tcBorders>
            <w:shd w:val="clear" w:color="auto" w:fill="E5E5E5"/>
          </w:tcPr>
          <w:p w14:paraId="253D1CF1" w14:textId="77777777" w:rsidR="00CA71DD" w:rsidRDefault="003F15F1">
            <w:pPr>
              <w:pStyle w:val="Tabellcell"/>
            </w:pPr>
            <w:r>
              <w:rPr>
                <w:b/>
              </w:rPr>
              <w:t>Nämndsmål</w:t>
            </w:r>
          </w:p>
        </w:tc>
      </w:tr>
      <w:tr w:rsidR="00CA71DD" w14:paraId="5C29D0D6" w14:textId="77777777" w:rsidTr="002D25BA">
        <w:trPr>
          <w:cantSplit w:val="0"/>
        </w:trPr>
        <w:tc>
          <w:tcPr>
            <w:tcW w:w="10025" w:type="dxa"/>
            <w:tcBorders>
              <w:top w:val="single" w:sz="18" w:space="0" w:color="auto"/>
              <w:left w:val="single" w:sz="4" w:space="0" w:color="auto"/>
              <w:bottom w:val="single" w:sz="4" w:space="0" w:color="auto"/>
              <w:right w:val="single" w:sz="4" w:space="0" w:color="auto"/>
            </w:tcBorders>
            <w:shd w:val="clear" w:color="auto" w:fill="auto"/>
          </w:tcPr>
          <w:p w14:paraId="7D1CFD2E" w14:textId="77777777" w:rsidR="00CA71DD" w:rsidRDefault="003F15F1">
            <w:pPr>
              <w:pStyle w:val="Tabellcell"/>
              <w:spacing w:before="20"/>
            </w:pPr>
            <w:r>
              <w:rPr>
                <w:noProof/>
              </w:rPr>
              <w:drawing>
                <wp:inline distT="0" distB="0" distL="0" distR="0" wp14:anchorId="1C327E9B" wp14:editId="582FC1CB">
                  <wp:extent cx="171450" cy="171450"/>
                  <wp:effectExtent l="0" t="0" r="0" b="0"/>
                  <wp:docPr id="121" name="R0f97ab7e735543c5"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f97ab7e735543c5"/>
                          <pic:cNvPicPr/>
                        </pic:nvPicPr>
                        <pic:blipFill>
                          <a:blip r:embed="rId19" cstate="print"/>
                          <a:stretch>
                            <a:fillRect/>
                          </a:stretch>
                        </pic:blipFill>
                        <pic:spPr>
                          <a:xfrm>
                            <a:off x="0" y="0"/>
                            <a:ext cx="171450" cy="171450"/>
                          </a:xfrm>
                          <a:prstGeom prst="rect">
                            <a:avLst/>
                          </a:prstGeom>
                        </pic:spPr>
                      </pic:pic>
                    </a:graphicData>
                  </a:graphic>
                </wp:inline>
              </w:drawing>
            </w:r>
            <w:r>
              <w:t xml:space="preserve"> Klippans kundtjänst skall vara en av de bästa 5 i landet och ha 80% kundnöjdhet.</w:t>
            </w:r>
          </w:p>
        </w:tc>
      </w:tr>
      <w:tr w:rsidR="00CA71DD" w14:paraId="1002DD15"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4B3D76C9" w14:textId="77777777" w:rsidR="00CA71DD" w:rsidRDefault="003F15F1">
            <w:pPr>
              <w:pStyle w:val="Tabellcell"/>
              <w:spacing w:before="20"/>
            </w:pPr>
            <w:r>
              <w:rPr>
                <w:noProof/>
              </w:rPr>
              <w:drawing>
                <wp:inline distT="0" distB="0" distL="0" distR="0" wp14:anchorId="3B2A7F82" wp14:editId="686A743E">
                  <wp:extent cx="171450" cy="171450"/>
                  <wp:effectExtent l="0" t="0" r="0" b="0"/>
                  <wp:docPr id="122" name="Rb962e2778a95440a"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962e2778a95440a"/>
                          <pic:cNvPicPr/>
                        </pic:nvPicPr>
                        <pic:blipFill>
                          <a:blip r:embed="rId21" cstate="print"/>
                          <a:stretch>
                            <a:fillRect/>
                          </a:stretch>
                        </pic:blipFill>
                        <pic:spPr>
                          <a:xfrm>
                            <a:off x="0" y="0"/>
                            <a:ext cx="171450" cy="171450"/>
                          </a:xfrm>
                          <a:prstGeom prst="rect">
                            <a:avLst/>
                          </a:prstGeom>
                        </pic:spPr>
                      </pic:pic>
                    </a:graphicData>
                  </a:graphic>
                </wp:inline>
              </w:drawing>
            </w:r>
            <w:r>
              <w:t xml:space="preserve"> Vi ska anordna/deltaga i minst 4 st. medborgardialoger inkl. lagstadgade samråd.</w:t>
            </w:r>
          </w:p>
        </w:tc>
      </w:tr>
      <w:tr w:rsidR="00CA71DD" w14:paraId="5BA80088"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58E81CDC" w14:textId="77777777" w:rsidR="00CA71DD" w:rsidRDefault="003F15F1">
            <w:pPr>
              <w:pStyle w:val="Tabellcell"/>
              <w:spacing w:before="20"/>
            </w:pPr>
            <w:r>
              <w:rPr>
                <w:noProof/>
              </w:rPr>
              <w:drawing>
                <wp:inline distT="0" distB="0" distL="0" distR="0" wp14:anchorId="56FA5C71" wp14:editId="5DB946CC">
                  <wp:extent cx="171450" cy="171450"/>
                  <wp:effectExtent l="0" t="0" r="0" b="0"/>
                  <wp:docPr id="123" name="R2eccd7d20fe24812" descr="Målet ej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eccd7d20fe24812"/>
                          <pic:cNvPicPr/>
                        </pic:nvPicPr>
                        <pic:blipFill>
                          <a:blip r:embed="rId22" cstate="print"/>
                          <a:stretch>
                            <a:fillRect/>
                          </a:stretch>
                        </pic:blipFill>
                        <pic:spPr>
                          <a:xfrm>
                            <a:off x="0" y="0"/>
                            <a:ext cx="171450" cy="171450"/>
                          </a:xfrm>
                          <a:prstGeom prst="rect">
                            <a:avLst/>
                          </a:prstGeom>
                        </pic:spPr>
                      </pic:pic>
                    </a:graphicData>
                  </a:graphic>
                </wp:inline>
              </w:drawing>
            </w:r>
            <w:r>
              <w:t xml:space="preserve"> Kännedom om nämndens kulturella aktiviteter skall öka genom att inrätta 16 kulturambassadörer spritt i alla ålderssegment</w:t>
            </w:r>
          </w:p>
        </w:tc>
      </w:tr>
      <w:tr w:rsidR="00CA71DD" w14:paraId="66BE0FEF"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57294EBA" w14:textId="77777777" w:rsidR="00CA71DD" w:rsidRDefault="003F15F1">
            <w:pPr>
              <w:pStyle w:val="Tabellcell"/>
              <w:spacing w:before="20"/>
            </w:pPr>
            <w:r>
              <w:rPr>
                <w:noProof/>
              </w:rPr>
              <w:drawing>
                <wp:inline distT="0" distB="0" distL="0" distR="0" wp14:anchorId="27DDE198" wp14:editId="062443C3">
                  <wp:extent cx="171450" cy="171450"/>
                  <wp:effectExtent l="0" t="0" r="0" b="0"/>
                  <wp:docPr id="124" name="Rb5a940895af94afe"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5a940895af94afe"/>
                          <pic:cNvPicPr/>
                        </pic:nvPicPr>
                        <pic:blipFill>
                          <a:blip r:embed="rId19" cstate="print"/>
                          <a:stretch>
                            <a:fillRect/>
                          </a:stretch>
                        </pic:blipFill>
                        <pic:spPr>
                          <a:xfrm>
                            <a:off x="0" y="0"/>
                            <a:ext cx="171450" cy="171450"/>
                          </a:xfrm>
                          <a:prstGeom prst="rect">
                            <a:avLst/>
                          </a:prstGeom>
                        </pic:spPr>
                      </pic:pic>
                    </a:graphicData>
                  </a:graphic>
                </wp:inline>
              </w:drawing>
            </w:r>
            <w:r>
              <w:t xml:space="preserve"> Socialnämndens brukare ska vara nöjda med sina biståndsinsatser</w:t>
            </w:r>
          </w:p>
        </w:tc>
      </w:tr>
      <w:tr w:rsidR="00CA71DD" w14:paraId="62B3108C"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24761FEA" w14:textId="77777777" w:rsidR="00CA71DD" w:rsidRDefault="003F15F1">
            <w:pPr>
              <w:pStyle w:val="Tabellcell"/>
              <w:spacing w:before="20"/>
            </w:pPr>
            <w:r>
              <w:rPr>
                <w:noProof/>
              </w:rPr>
              <w:drawing>
                <wp:inline distT="0" distB="0" distL="0" distR="0" wp14:anchorId="38484484" wp14:editId="47794A07">
                  <wp:extent cx="171450" cy="171450"/>
                  <wp:effectExtent l="0" t="0" r="0" b="0"/>
                  <wp:docPr id="125" name="R0c7ebd881606425f"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c7ebd881606425f"/>
                          <pic:cNvPicPr/>
                        </pic:nvPicPr>
                        <pic:blipFill>
                          <a:blip r:embed="rId19" cstate="print"/>
                          <a:stretch>
                            <a:fillRect/>
                          </a:stretch>
                        </pic:blipFill>
                        <pic:spPr>
                          <a:xfrm>
                            <a:off x="0" y="0"/>
                            <a:ext cx="171450" cy="171450"/>
                          </a:xfrm>
                          <a:prstGeom prst="rect">
                            <a:avLst/>
                          </a:prstGeom>
                        </pic:spPr>
                      </pic:pic>
                    </a:graphicData>
                  </a:graphic>
                </wp:inline>
              </w:drawing>
            </w:r>
            <w:r>
              <w:t xml:space="preserve"> Socialnämndens brukare ska ha lätt att komma i kontakt med nämndens medarbetare</w:t>
            </w:r>
          </w:p>
        </w:tc>
      </w:tr>
      <w:tr w:rsidR="00CA71DD" w14:paraId="21B80601"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0A8EC213" w14:textId="77777777" w:rsidR="00CA71DD" w:rsidRDefault="003F15F1">
            <w:pPr>
              <w:pStyle w:val="Tabellcell"/>
              <w:spacing w:before="20"/>
            </w:pPr>
            <w:r>
              <w:rPr>
                <w:noProof/>
              </w:rPr>
              <w:drawing>
                <wp:inline distT="0" distB="0" distL="0" distR="0" wp14:anchorId="1319D2BA" wp14:editId="60B5D76D">
                  <wp:extent cx="171450" cy="171450"/>
                  <wp:effectExtent l="0" t="0" r="0" b="0"/>
                  <wp:docPr id="126" name="Rfe04a8836ef245dc"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e04a8836ef245dc"/>
                          <pic:cNvPicPr/>
                        </pic:nvPicPr>
                        <pic:blipFill>
                          <a:blip r:embed="rId19" cstate="print"/>
                          <a:stretch>
                            <a:fillRect/>
                          </a:stretch>
                        </pic:blipFill>
                        <pic:spPr>
                          <a:xfrm>
                            <a:off x="0" y="0"/>
                            <a:ext cx="171450" cy="171450"/>
                          </a:xfrm>
                          <a:prstGeom prst="rect">
                            <a:avLst/>
                          </a:prstGeom>
                        </pic:spPr>
                      </pic:pic>
                    </a:graphicData>
                  </a:graphic>
                </wp:inline>
              </w:drawing>
            </w:r>
            <w:r>
              <w:t xml:space="preserve"> Socialnämndens brukare ska uppleva ett gott bemötande i kontakt med nämndens medarbetare</w:t>
            </w:r>
          </w:p>
        </w:tc>
      </w:tr>
    </w:tbl>
    <w:p w14:paraId="2BCB298F" w14:textId="77777777" w:rsidR="00CA71DD" w:rsidRDefault="00CA71DD">
      <w:pPr>
        <w:sectPr w:rsidR="00CA71DD">
          <w:type w:val="continuous"/>
          <w:pgSz w:w="11906" w:h="16838"/>
          <w:pgMar w:top="1134" w:right="737" w:bottom="1134" w:left="1134" w:header="720" w:footer="708" w:gutter="0"/>
          <w:cols w:space="720"/>
          <w:docGrid w:linePitch="360"/>
        </w:sectPr>
      </w:pPr>
    </w:p>
    <w:p w14:paraId="2C061A95" w14:textId="77777777" w:rsidR="00CA71DD" w:rsidRDefault="003F15F1">
      <w:pPr>
        <w:pStyle w:val="Rubrik4"/>
      </w:pPr>
      <w:r>
        <w:t>Kommunen ska vara en attraktiv arbetsgivare med god kompetensförsörjning</w:t>
      </w:r>
    </w:p>
    <w:tbl>
      <w:tblPr>
        <w:tblStyle w:val="Tabellrutnt"/>
        <w:tblOverlap w:val="never"/>
        <w:tblW w:w="0" w:type="auto"/>
        <w:tblLook w:val="04A0" w:firstRow="1" w:lastRow="0" w:firstColumn="1" w:lastColumn="0" w:noHBand="0" w:noVBand="1"/>
      </w:tblPr>
      <w:tblGrid>
        <w:gridCol w:w="10025"/>
      </w:tblGrid>
      <w:tr w:rsidR="00CA71DD" w14:paraId="4657CA46" w14:textId="77777777" w:rsidTr="002D25BA">
        <w:trPr>
          <w:cantSplit w:val="0"/>
          <w:tblHeader/>
        </w:trPr>
        <w:tc>
          <w:tcPr>
            <w:tcW w:w="10025" w:type="dxa"/>
            <w:tcBorders>
              <w:left w:val="single" w:sz="4" w:space="0" w:color="auto"/>
              <w:bottom w:val="single" w:sz="18" w:space="0" w:color="auto"/>
              <w:right w:val="single" w:sz="4" w:space="0" w:color="auto"/>
            </w:tcBorders>
            <w:shd w:val="clear" w:color="auto" w:fill="E5E5E5"/>
          </w:tcPr>
          <w:p w14:paraId="259E560C" w14:textId="77777777" w:rsidR="00CA71DD" w:rsidRDefault="003F15F1">
            <w:pPr>
              <w:pStyle w:val="Tabellcell"/>
            </w:pPr>
            <w:r>
              <w:rPr>
                <w:b/>
              </w:rPr>
              <w:t>Nämndsmål</w:t>
            </w:r>
          </w:p>
        </w:tc>
      </w:tr>
      <w:tr w:rsidR="00CA71DD" w14:paraId="2BEB7DDC" w14:textId="77777777" w:rsidTr="002D25BA">
        <w:trPr>
          <w:cantSplit w:val="0"/>
        </w:trPr>
        <w:tc>
          <w:tcPr>
            <w:tcW w:w="10025" w:type="dxa"/>
            <w:tcBorders>
              <w:top w:val="single" w:sz="18" w:space="0" w:color="auto"/>
              <w:left w:val="single" w:sz="4" w:space="0" w:color="auto"/>
              <w:bottom w:val="single" w:sz="4" w:space="0" w:color="auto"/>
              <w:right w:val="single" w:sz="4" w:space="0" w:color="auto"/>
            </w:tcBorders>
            <w:shd w:val="clear" w:color="auto" w:fill="auto"/>
          </w:tcPr>
          <w:p w14:paraId="30F7C273" w14:textId="77777777" w:rsidR="00CA71DD" w:rsidRDefault="003F15F1">
            <w:pPr>
              <w:pStyle w:val="Tabellcell"/>
              <w:spacing w:before="20"/>
            </w:pPr>
            <w:r>
              <w:rPr>
                <w:noProof/>
              </w:rPr>
              <w:drawing>
                <wp:inline distT="0" distB="0" distL="0" distR="0" wp14:anchorId="3B1650BB" wp14:editId="6223F17F">
                  <wp:extent cx="171450" cy="171450"/>
                  <wp:effectExtent l="0" t="0" r="0" b="0"/>
                  <wp:docPr id="127" name="Rc6c8d3b8e21749ca"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6c8d3b8e21749ca"/>
                          <pic:cNvPicPr/>
                        </pic:nvPicPr>
                        <pic:blipFill>
                          <a:blip r:embed="rId19" cstate="print"/>
                          <a:stretch>
                            <a:fillRect/>
                          </a:stretch>
                        </pic:blipFill>
                        <pic:spPr>
                          <a:xfrm>
                            <a:off x="0" y="0"/>
                            <a:ext cx="171450" cy="171450"/>
                          </a:xfrm>
                          <a:prstGeom prst="rect">
                            <a:avLst/>
                          </a:prstGeom>
                        </pic:spPr>
                      </pic:pic>
                    </a:graphicData>
                  </a:graphic>
                </wp:inline>
              </w:drawing>
            </w:r>
            <w:r>
              <w:t xml:space="preserve"> Hållbart-Medarbetarindex för KS förvaltningar  skall vara över 81.</w:t>
            </w:r>
          </w:p>
        </w:tc>
      </w:tr>
      <w:tr w:rsidR="00CA71DD" w14:paraId="6081EDD7"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044830B9" w14:textId="77777777" w:rsidR="00CA71DD" w:rsidRDefault="003F15F1">
            <w:pPr>
              <w:pStyle w:val="Tabellcell"/>
              <w:spacing w:before="20"/>
            </w:pPr>
            <w:r>
              <w:rPr>
                <w:noProof/>
              </w:rPr>
              <w:drawing>
                <wp:inline distT="0" distB="0" distL="0" distR="0" wp14:anchorId="17F46DA1" wp14:editId="171E80D3">
                  <wp:extent cx="171450" cy="171450"/>
                  <wp:effectExtent l="0" t="0" r="0" b="0"/>
                  <wp:docPr id="128" name="R71e29b5945b345fb"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1e29b5945b345fb"/>
                          <pic:cNvPicPr/>
                        </pic:nvPicPr>
                        <pic:blipFill>
                          <a:blip r:embed="rId19" cstate="print"/>
                          <a:stretch>
                            <a:fillRect/>
                          </a:stretch>
                        </pic:blipFill>
                        <pic:spPr>
                          <a:xfrm>
                            <a:off x="0" y="0"/>
                            <a:ext cx="171450" cy="171450"/>
                          </a:xfrm>
                          <a:prstGeom prst="rect">
                            <a:avLst/>
                          </a:prstGeom>
                        </pic:spPr>
                      </pic:pic>
                    </a:graphicData>
                  </a:graphic>
                </wp:inline>
              </w:drawing>
            </w:r>
            <w:r>
              <w:t xml:space="preserve"> Förbättrade resultat enligt medarbetarundersökning för plan- och byggavdelningen.</w:t>
            </w:r>
          </w:p>
        </w:tc>
      </w:tr>
      <w:tr w:rsidR="00CA71DD" w14:paraId="3245BE3D"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738E39A1" w14:textId="77777777" w:rsidR="00CA71DD" w:rsidRDefault="003F15F1">
            <w:pPr>
              <w:pStyle w:val="Tabellcell"/>
              <w:spacing w:before="20"/>
            </w:pPr>
            <w:r>
              <w:rPr>
                <w:noProof/>
              </w:rPr>
              <w:drawing>
                <wp:inline distT="0" distB="0" distL="0" distR="0" wp14:anchorId="0840CF22" wp14:editId="395712D5">
                  <wp:extent cx="171450" cy="171450"/>
                  <wp:effectExtent l="0" t="0" r="0" b="0"/>
                  <wp:docPr id="129" name="R24465f54cb884b75"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4465f54cb884b75"/>
                          <pic:cNvPicPr/>
                        </pic:nvPicPr>
                        <pic:blipFill>
                          <a:blip r:embed="rId19" cstate="print"/>
                          <a:stretch>
                            <a:fillRect/>
                          </a:stretch>
                        </pic:blipFill>
                        <pic:spPr>
                          <a:xfrm>
                            <a:off x="0" y="0"/>
                            <a:ext cx="171450" cy="171450"/>
                          </a:xfrm>
                          <a:prstGeom prst="rect">
                            <a:avLst/>
                          </a:prstGeom>
                        </pic:spPr>
                      </pic:pic>
                    </a:graphicData>
                  </a:graphic>
                </wp:inline>
              </w:drawing>
            </w:r>
            <w:r>
              <w:t xml:space="preserve"> HME skall öka inom samtliga verksamheter</w:t>
            </w:r>
          </w:p>
        </w:tc>
      </w:tr>
      <w:tr w:rsidR="00CA71DD" w14:paraId="6D6A49CF"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38A0019A" w14:textId="77777777" w:rsidR="00CA71DD" w:rsidRDefault="003F15F1">
            <w:pPr>
              <w:pStyle w:val="Tabellcell"/>
              <w:spacing w:before="20"/>
            </w:pPr>
            <w:r>
              <w:rPr>
                <w:noProof/>
              </w:rPr>
              <w:drawing>
                <wp:inline distT="0" distB="0" distL="0" distR="0" wp14:anchorId="5C7A5A28" wp14:editId="5CE19622">
                  <wp:extent cx="171450" cy="171450"/>
                  <wp:effectExtent l="0" t="0" r="0" b="0"/>
                  <wp:docPr id="130" name="R609dca67aaa948e4"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09dca67aaa948e4"/>
                          <pic:cNvPicPr/>
                        </pic:nvPicPr>
                        <pic:blipFill>
                          <a:blip r:embed="rId20" cstate="print"/>
                          <a:stretch>
                            <a:fillRect/>
                          </a:stretch>
                        </pic:blipFill>
                        <pic:spPr>
                          <a:xfrm>
                            <a:off x="0" y="0"/>
                            <a:ext cx="171450" cy="171450"/>
                          </a:xfrm>
                          <a:prstGeom prst="rect">
                            <a:avLst/>
                          </a:prstGeom>
                        </pic:spPr>
                      </pic:pic>
                    </a:graphicData>
                  </a:graphic>
                </wp:inline>
              </w:drawing>
            </w:r>
            <w:r>
              <w:t xml:space="preserve"> Sjukfrånvaron för personal minskar</w:t>
            </w:r>
          </w:p>
        </w:tc>
      </w:tr>
      <w:tr w:rsidR="00CA71DD" w14:paraId="56E3492F"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219E7460" w14:textId="77777777" w:rsidR="00CA71DD" w:rsidRDefault="003F15F1">
            <w:pPr>
              <w:pStyle w:val="Tabellcell"/>
              <w:spacing w:before="20"/>
            </w:pPr>
            <w:r>
              <w:rPr>
                <w:noProof/>
              </w:rPr>
              <w:drawing>
                <wp:inline distT="0" distB="0" distL="0" distR="0" wp14:anchorId="55497BE1" wp14:editId="7F22454B">
                  <wp:extent cx="171450" cy="171450"/>
                  <wp:effectExtent l="0" t="0" r="0" b="0"/>
                  <wp:docPr id="131" name="Rc5fcb0e2cf0140b6"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5fcb0e2cf0140b6"/>
                          <pic:cNvPicPr/>
                        </pic:nvPicPr>
                        <pic:blipFill>
                          <a:blip r:embed="rId21" cstate="print"/>
                          <a:stretch>
                            <a:fillRect/>
                          </a:stretch>
                        </pic:blipFill>
                        <pic:spPr>
                          <a:xfrm>
                            <a:off x="0" y="0"/>
                            <a:ext cx="171450" cy="171450"/>
                          </a:xfrm>
                          <a:prstGeom prst="rect">
                            <a:avLst/>
                          </a:prstGeom>
                        </pic:spPr>
                      </pic:pic>
                    </a:graphicData>
                  </a:graphic>
                </wp:inline>
              </w:drawing>
            </w:r>
            <w:r>
              <w:t xml:space="preserve"> Socialnämndens medarbetare ska kompetensutvecklas</w:t>
            </w:r>
          </w:p>
        </w:tc>
      </w:tr>
    </w:tbl>
    <w:p w14:paraId="687B86C2" w14:textId="77777777" w:rsidR="00CA71DD" w:rsidRDefault="00CA71DD">
      <w:pPr>
        <w:sectPr w:rsidR="00CA71DD">
          <w:type w:val="continuous"/>
          <w:pgSz w:w="11906" w:h="16838"/>
          <w:pgMar w:top="1134" w:right="737" w:bottom="1134" w:left="1134" w:header="720" w:footer="708" w:gutter="0"/>
          <w:cols w:space="720"/>
          <w:docGrid w:linePitch="360"/>
        </w:sectPr>
      </w:pPr>
    </w:p>
    <w:p w14:paraId="65EDB5E3" w14:textId="18307CC9" w:rsidR="00CA71DD" w:rsidRDefault="003F15F1">
      <w:pPr>
        <w:pStyle w:val="Rubrik4"/>
      </w:pPr>
      <w:r>
        <w:t>Kommunens verksamheter ska drivas med rätt kvalitet, största möjliga kundnytta och till lägsta möjliga kostnad</w:t>
      </w:r>
    </w:p>
    <w:tbl>
      <w:tblPr>
        <w:tblStyle w:val="Tabellrutnt"/>
        <w:tblOverlap w:val="never"/>
        <w:tblW w:w="0" w:type="auto"/>
        <w:tblLook w:val="04A0" w:firstRow="1" w:lastRow="0" w:firstColumn="1" w:lastColumn="0" w:noHBand="0" w:noVBand="1"/>
      </w:tblPr>
      <w:tblGrid>
        <w:gridCol w:w="10025"/>
      </w:tblGrid>
      <w:tr w:rsidR="00CA71DD" w14:paraId="2ED6D1E0" w14:textId="77777777" w:rsidTr="002D25BA">
        <w:trPr>
          <w:cantSplit w:val="0"/>
          <w:tblHeader/>
        </w:trPr>
        <w:tc>
          <w:tcPr>
            <w:tcW w:w="10025" w:type="dxa"/>
            <w:tcBorders>
              <w:left w:val="single" w:sz="4" w:space="0" w:color="auto"/>
              <w:bottom w:val="single" w:sz="18" w:space="0" w:color="auto"/>
              <w:right w:val="single" w:sz="4" w:space="0" w:color="auto"/>
            </w:tcBorders>
            <w:shd w:val="clear" w:color="auto" w:fill="E5E5E5"/>
          </w:tcPr>
          <w:p w14:paraId="04F7BB3D" w14:textId="77777777" w:rsidR="00CA71DD" w:rsidRDefault="003F15F1">
            <w:pPr>
              <w:pStyle w:val="Tabellcell"/>
            </w:pPr>
            <w:r>
              <w:rPr>
                <w:b/>
              </w:rPr>
              <w:t>Nämndsmål</w:t>
            </w:r>
          </w:p>
        </w:tc>
      </w:tr>
      <w:tr w:rsidR="00CA71DD" w14:paraId="2CFBE575" w14:textId="77777777" w:rsidTr="002D25BA">
        <w:trPr>
          <w:cantSplit w:val="0"/>
        </w:trPr>
        <w:tc>
          <w:tcPr>
            <w:tcW w:w="10025" w:type="dxa"/>
            <w:tcBorders>
              <w:top w:val="single" w:sz="18" w:space="0" w:color="auto"/>
              <w:left w:val="single" w:sz="4" w:space="0" w:color="auto"/>
              <w:bottom w:val="single" w:sz="4" w:space="0" w:color="auto"/>
              <w:right w:val="single" w:sz="4" w:space="0" w:color="auto"/>
            </w:tcBorders>
            <w:shd w:val="clear" w:color="auto" w:fill="auto"/>
          </w:tcPr>
          <w:p w14:paraId="023E597E" w14:textId="77777777" w:rsidR="00CA71DD" w:rsidRDefault="003F15F1">
            <w:pPr>
              <w:pStyle w:val="Tabellcell"/>
              <w:spacing w:before="20"/>
            </w:pPr>
            <w:r>
              <w:rPr>
                <w:noProof/>
              </w:rPr>
              <w:drawing>
                <wp:inline distT="0" distB="0" distL="0" distR="0" wp14:anchorId="60C9574A" wp14:editId="27269444">
                  <wp:extent cx="171450" cy="171450"/>
                  <wp:effectExtent l="0" t="0" r="0" b="0"/>
                  <wp:docPr id="132" name="R1f86ef8dc0bb49ae"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f86ef8dc0bb49ae"/>
                          <pic:cNvPicPr/>
                        </pic:nvPicPr>
                        <pic:blipFill>
                          <a:blip r:embed="rId21" cstate="print"/>
                          <a:stretch>
                            <a:fillRect/>
                          </a:stretch>
                        </pic:blipFill>
                        <pic:spPr>
                          <a:xfrm>
                            <a:off x="0" y="0"/>
                            <a:ext cx="171450" cy="171450"/>
                          </a:xfrm>
                          <a:prstGeom prst="rect">
                            <a:avLst/>
                          </a:prstGeom>
                        </pic:spPr>
                      </pic:pic>
                    </a:graphicData>
                  </a:graphic>
                </wp:inline>
              </w:drawing>
            </w:r>
            <w:r>
              <w:t xml:space="preserve"> Vid samtliga nämndsmöten (11 st.) ska ekonomin följas upp.</w:t>
            </w:r>
          </w:p>
        </w:tc>
      </w:tr>
      <w:tr w:rsidR="00CA71DD" w14:paraId="17B65721"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569E7333" w14:textId="77777777" w:rsidR="00CA71DD" w:rsidRDefault="003F15F1">
            <w:pPr>
              <w:pStyle w:val="Tabellcell"/>
              <w:spacing w:before="20"/>
            </w:pPr>
            <w:r>
              <w:rPr>
                <w:noProof/>
              </w:rPr>
              <w:drawing>
                <wp:inline distT="0" distB="0" distL="0" distR="0" wp14:anchorId="0E12BB24" wp14:editId="7FA1FDA9">
                  <wp:extent cx="171450" cy="171450"/>
                  <wp:effectExtent l="0" t="0" r="0" b="0"/>
                  <wp:docPr id="133" name="R5bf0778dcd954d3f"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bf0778dcd954d3f"/>
                          <pic:cNvPicPr/>
                        </pic:nvPicPr>
                        <pic:blipFill>
                          <a:blip r:embed="rId19" cstate="print"/>
                          <a:stretch>
                            <a:fillRect/>
                          </a:stretch>
                        </pic:blipFill>
                        <pic:spPr>
                          <a:xfrm>
                            <a:off x="0" y="0"/>
                            <a:ext cx="171450" cy="171450"/>
                          </a:xfrm>
                          <a:prstGeom prst="rect">
                            <a:avLst/>
                          </a:prstGeom>
                        </pic:spPr>
                      </pic:pic>
                    </a:graphicData>
                  </a:graphic>
                </wp:inline>
              </w:drawing>
            </w:r>
            <w:r>
              <w:t xml:space="preserve"> Fler personer inom arbetsmarknads- och utvecklingsenheten går vidare till arbete eller studier</w:t>
            </w:r>
          </w:p>
        </w:tc>
      </w:tr>
      <w:tr w:rsidR="00CA71DD" w14:paraId="337971C4"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49393A2B" w14:textId="77777777" w:rsidR="00CA71DD" w:rsidRDefault="003F15F1">
            <w:pPr>
              <w:pStyle w:val="Tabellcell"/>
              <w:spacing w:before="20"/>
            </w:pPr>
            <w:r>
              <w:rPr>
                <w:noProof/>
              </w:rPr>
              <w:drawing>
                <wp:inline distT="0" distB="0" distL="0" distR="0" wp14:anchorId="048D3555" wp14:editId="3843B7F3">
                  <wp:extent cx="171450" cy="171450"/>
                  <wp:effectExtent l="0" t="0" r="0" b="0"/>
                  <wp:docPr id="134" name="R8e223da8da874907"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e223da8da874907"/>
                          <pic:cNvPicPr/>
                        </pic:nvPicPr>
                        <pic:blipFill>
                          <a:blip r:embed="rId21" cstate="print"/>
                          <a:stretch>
                            <a:fillRect/>
                          </a:stretch>
                        </pic:blipFill>
                        <pic:spPr>
                          <a:xfrm>
                            <a:off x="0" y="0"/>
                            <a:ext cx="171450" cy="171450"/>
                          </a:xfrm>
                          <a:prstGeom prst="rect">
                            <a:avLst/>
                          </a:prstGeom>
                        </pic:spPr>
                      </pic:pic>
                    </a:graphicData>
                  </a:graphic>
                </wp:inline>
              </w:drawing>
            </w:r>
            <w:r>
              <w:t xml:space="preserve"> Socialnämnden ska minska avvikelser i sin verksamhet under 2020</w:t>
            </w:r>
          </w:p>
        </w:tc>
      </w:tr>
      <w:tr w:rsidR="00CA71DD" w14:paraId="1FB324E5"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550E467E" w14:textId="77777777" w:rsidR="00CA71DD" w:rsidRDefault="003F15F1">
            <w:pPr>
              <w:pStyle w:val="Tabellcell"/>
              <w:spacing w:before="20"/>
            </w:pPr>
            <w:r>
              <w:rPr>
                <w:noProof/>
              </w:rPr>
              <w:drawing>
                <wp:inline distT="0" distB="0" distL="0" distR="0" wp14:anchorId="18F4B65A" wp14:editId="7F0462B3">
                  <wp:extent cx="171450" cy="171450"/>
                  <wp:effectExtent l="0" t="0" r="0" b="0"/>
                  <wp:docPr id="135" name="R96fddd0abc6f4414"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6fddd0abc6f4414"/>
                          <pic:cNvPicPr/>
                        </pic:nvPicPr>
                        <pic:blipFill>
                          <a:blip r:embed="rId21" cstate="print"/>
                          <a:stretch>
                            <a:fillRect/>
                          </a:stretch>
                        </pic:blipFill>
                        <pic:spPr>
                          <a:xfrm>
                            <a:off x="0" y="0"/>
                            <a:ext cx="171450" cy="171450"/>
                          </a:xfrm>
                          <a:prstGeom prst="rect">
                            <a:avLst/>
                          </a:prstGeom>
                        </pic:spPr>
                      </pic:pic>
                    </a:graphicData>
                  </a:graphic>
                </wp:inline>
              </w:drawing>
            </w:r>
            <w:r>
              <w:t xml:space="preserve"> Alla enheter ska arbeta med ett LEAN-inspirerat förbättringsarbete med fokus på att minska slöserier.</w:t>
            </w:r>
          </w:p>
        </w:tc>
      </w:tr>
      <w:tr w:rsidR="00CA71DD" w14:paraId="79081307"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369B25DB" w14:textId="77777777" w:rsidR="00CA71DD" w:rsidRDefault="003F15F1">
            <w:pPr>
              <w:pStyle w:val="Tabellcell"/>
              <w:spacing w:before="20"/>
            </w:pPr>
            <w:r>
              <w:rPr>
                <w:noProof/>
              </w:rPr>
              <w:drawing>
                <wp:inline distT="0" distB="0" distL="0" distR="0" wp14:anchorId="664B5C38" wp14:editId="741DBF76">
                  <wp:extent cx="171450" cy="171450"/>
                  <wp:effectExtent l="0" t="0" r="0" b="0"/>
                  <wp:docPr id="136" name="R07d613df55284cf8" descr="Målet ej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7d613df55284cf8"/>
                          <pic:cNvPicPr/>
                        </pic:nvPicPr>
                        <pic:blipFill>
                          <a:blip r:embed="rId22" cstate="print"/>
                          <a:stretch>
                            <a:fillRect/>
                          </a:stretch>
                        </pic:blipFill>
                        <pic:spPr>
                          <a:xfrm>
                            <a:off x="0" y="0"/>
                            <a:ext cx="171450" cy="171450"/>
                          </a:xfrm>
                          <a:prstGeom prst="rect">
                            <a:avLst/>
                          </a:prstGeom>
                        </pic:spPr>
                      </pic:pic>
                    </a:graphicData>
                  </a:graphic>
                </wp:inline>
              </w:drawing>
            </w:r>
            <w:r>
              <w:t xml:space="preserve"> Socialnämnden ska ha en budget i balans</w:t>
            </w:r>
          </w:p>
        </w:tc>
      </w:tr>
    </w:tbl>
    <w:p w14:paraId="45CEF6E4" w14:textId="77777777" w:rsidR="00CA71DD" w:rsidRDefault="00CA71DD">
      <w:pPr>
        <w:sectPr w:rsidR="00CA71DD">
          <w:type w:val="continuous"/>
          <w:pgSz w:w="11906" w:h="16838"/>
          <w:pgMar w:top="1134" w:right="737" w:bottom="1134" w:left="1134" w:header="720" w:footer="708" w:gutter="0"/>
          <w:cols w:space="720"/>
          <w:docGrid w:linePitch="360"/>
        </w:sectPr>
      </w:pPr>
    </w:p>
    <w:p w14:paraId="2FE272B4" w14:textId="239CB29F" w:rsidR="00CA71DD" w:rsidRDefault="003F15F1">
      <w:pPr>
        <w:pStyle w:val="Rubrik4"/>
      </w:pPr>
      <w:r>
        <w:lastRenderedPageBreak/>
        <w:t>Kommunens myndighetsutövning ska vara professionell, likvärdig och transparent</w:t>
      </w:r>
    </w:p>
    <w:tbl>
      <w:tblPr>
        <w:tblStyle w:val="Tabellrutnt"/>
        <w:tblOverlap w:val="never"/>
        <w:tblW w:w="0" w:type="auto"/>
        <w:tblLook w:val="04A0" w:firstRow="1" w:lastRow="0" w:firstColumn="1" w:lastColumn="0" w:noHBand="0" w:noVBand="1"/>
      </w:tblPr>
      <w:tblGrid>
        <w:gridCol w:w="10025"/>
      </w:tblGrid>
      <w:tr w:rsidR="00CA71DD" w14:paraId="3B6ACC55" w14:textId="77777777" w:rsidTr="002D25BA">
        <w:trPr>
          <w:cantSplit w:val="0"/>
          <w:tblHeader/>
        </w:trPr>
        <w:tc>
          <w:tcPr>
            <w:tcW w:w="10025" w:type="dxa"/>
            <w:tcBorders>
              <w:left w:val="single" w:sz="4" w:space="0" w:color="auto"/>
              <w:bottom w:val="single" w:sz="18" w:space="0" w:color="auto"/>
              <w:right w:val="single" w:sz="4" w:space="0" w:color="auto"/>
            </w:tcBorders>
            <w:shd w:val="clear" w:color="auto" w:fill="E5E5E5"/>
          </w:tcPr>
          <w:p w14:paraId="34DDC8BD" w14:textId="77777777" w:rsidR="00CA71DD" w:rsidRDefault="003F15F1">
            <w:pPr>
              <w:pStyle w:val="Tabellcell"/>
            </w:pPr>
            <w:r>
              <w:rPr>
                <w:b/>
              </w:rPr>
              <w:t>Nämndsmål</w:t>
            </w:r>
          </w:p>
        </w:tc>
      </w:tr>
      <w:tr w:rsidR="00CA71DD" w14:paraId="731CCF4A" w14:textId="77777777" w:rsidTr="002D25BA">
        <w:trPr>
          <w:cantSplit w:val="0"/>
        </w:trPr>
        <w:tc>
          <w:tcPr>
            <w:tcW w:w="10025" w:type="dxa"/>
            <w:tcBorders>
              <w:top w:val="single" w:sz="18" w:space="0" w:color="auto"/>
              <w:left w:val="single" w:sz="4" w:space="0" w:color="auto"/>
              <w:bottom w:val="single" w:sz="4" w:space="0" w:color="auto"/>
              <w:right w:val="single" w:sz="4" w:space="0" w:color="auto"/>
            </w:tcBorders>
            <w:shd w:val="clear" w:color="auto" w:fill="auto"/>
          </w:tcPr>
          <w:p w14:paraId="0B2DB246" w14:textId="053BC41C" w:rsidR="00CA71DD" w:rsidRDefault="003F15F1">
            <w:pPr>
              <w:pStyle w:val="Tabellcell"/>
              <w:spacing w:before="20"/>
            </w:pPr>
            <w:r>
              <w:rPr>
                <w:noProof/>
              </w:rPr>
              <w:drawing>
                <wp:inline distT="0" distB="0" distL="0" distR="0" wp14:anchorId="3446FA05" wp14:editId="21F257E0">
                  <wp:extent cx="171450" cy="171450"/>
                  <wp:effectExtent l="0" t="0" r="0" b="0"/>
                  <wp:docPr id="137" name="R9385351aeb864d70"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385351aeb864d70"/>
                          <pic:cNvPicPr/>
                        </pic:nvPicPr>
                        <pic:blipFill>
                          <a:blip r:embed="rId21" cstate="print"/>
                          <a:stretch>
                            <a:fillRect/>
                          </a:stretch>
                        </pic:blipFill>
                        <pic:spPr>
                          <a:xfrm>
                            <a:off x="0" y="0"/>
                            <a:ext cx="171450" cy="171450"/>
                          </a:xfrm>
                          <a:prstGeom prst="rect">
                            <a:avLst/>
                          </a:prstGeom>
                        </pic:spPr>
                      </pic:pic>
                    </a:graphicData>
                  </a:graphic>
                </wp:inline>
              </w:drawing>
            </w:r>
            <w:r>
              <w:t xml:space="preserve"> Nöjd-Kund-Index skall vara högre för Klippan än genomsnittet för riket (Insikt)</w:t>
            </w:r>
          </w:p>
        </w:tc>
      </w:tr>
      <w:tr w:rsidR="00CA71DD" w14:paraId="1B8F980E"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33493C00" w14:textId="77777777" w:rsidR="00CA71DD" w:rsidRDefault="003F15F1">
            <w:pPr>
              <w:pStyle w:val="Tabellcell"/>
              <w:spacing w:before="20"/>
            </w:pPr>
            <w:r>
              <w:rPr>
                <w:noProof/>
              </w:rPr>
              <w:drawing>
                <wp:inline distT="0" distB="0" distL="0" distR="0" wp14:anchorId="6921FFD8" wp14:editId="5860E8A5">
                  <wp:extent cx="171450" cy="171450"/>
                  <wp:effectExtent l="0" t="0" r="0" b="0"/>
                  <wp:docPr id="138" name="R4acf7bf6a47d4113"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acf7bf6a47d4113"/>
                          <pic:cNvPicPr/>
                        </pic:nvPicPr>
                        <pic:blipFill>
                          <a:blip r:embed="rId21" cstate="print"/>
                          <a:stretch>
                            <a:fillRect/>
                          </a:stretch>
                        </pic:blipFill>
                        <pic:spPr>
                          <a:xfrm>
                            <a:off x="0" y="0"/>
                            <a:ext cx="171450" cy="171450"/>
                          </a:xfrm>
                          <a:prstGeom prst="rect">
                            <a:avLst/>
                          </a:prstGeom>
                        </pic:spPr>
                      </pic:pic>
                    </a:graphicData>
                  </a:graphic>
                </wp:inline>
              </w:drawing>
            </w:r>
            <w:r>
              <w:t xml:space="preserve"> Vi ska uppnå minst indexvärdet 78, avseende privatpersoners omdöme om vår service vid myndighetsutövning.</w:t>
            </w:r>
          </w:p>
        </w:tc>
      </w:tr>
      <w:tr w:rsidR="00CA71DD" w14:paraId="32DA61CD"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6EC91292" w14:textId="77777777" w:rsidR="00CA71DD" w:rsidRDefault="003F15F1">
            <w:pPr>
              <w:pStyle w:val="Tabellcell"/>
              <w:spacing w:before="20"/>
            </w:pPr>
            <w:r>
              <w:rPr>
                <w:noProof/>
              </w:rPr>
              <w:drawing>
                <wp:inline distT="0" distB="0" distL="0" distR="0" wp14:anchorId="18C9E05B" wp14:editId="13B0B171">
                  <wp:extent cx="171450" cy="171450"/>
                  <wp:effectExtent l="0" t="0" r="0" b="0"/>
                  <wp:docPr id="139" name="R3bec016f5d234464"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bec016f5d234464"/>
                          <pic:cNvPicPr/>
                        </pic:nvPicPr>
                        <pic:blipFill>
                          <a:blip r:embed="rId21" cstate="print"/>
                          <a:stretch>
                            <a:fillRect/>
                          </a:stretch>
                        </pic:blipFill>
                        <pic:spPr>
                          <a:xfrm>
                            <a:off x="0" y="0"/>
                            <a:ext cx="171450" cy="171450"/>
                          </a:xfrm>
                          <a:prstGeom prst="rect">
                            <a:avLst/>
                          </a:prstGeom>
                        </pic:spPr>
                      </pic:pic>
                    </a:graphicData>
                  </a:graphic>
                </wp:inline>
              </w:drawing>
            </w:r>
            <w:r>
              <w:t xml:space="preserve"> Vi ska uppnå minst indexvärdet 78, avseende företagarnas omdöme om vår service vid myndighetsutövning.</w:t>
            </w:r>
          </w:p>
        </w:tc>
      </w:tr>
      <w:tr w:rsidR="00CA71DD" w14:paraId="771C4833"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7EE6CB90" w14:textId="77777777" w:rsidR="00CA71DD" w:rsidRDefault="003F15F1">
            <w:pPr>
              <w:pStyle w:val="Tabellcell"/>
              <w:spacing w:before="20"/>
            </w:pPr>
            <w:r>
              <w:rPr>
                <w:noProof/>
              </w:rPr>
              <w:drawing>
                <wp:inline distT="0" distB="0" distL="0" distR="0" wp14:anchorId="7C94003B" wp14:editId="54D9E2E0">
                  <wp:extent cx="171450" cy="171450"/>
                  <wp:effectExtent l="0" t="0" r="0" b="0"/>
                  <wp:docPr id="140" name="R20a59d4cdf284e27"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0a59d4cdf284e27"/>
                          <pic:cNvPicPr/>
                        </pic:nvPicPr>
                        <pic:blipFill>
                          <a:blip r:embed="rId19" cstate="print"/>
                          <a:stretch>
                            <a:fillRect/>
                          </a:stretch>
                        </pic:blipFill>
                        <pic:spPr>
                          <a:xfrm>
                            <a:off x="0" y="0"/>
                            <a:ext cx="171450" cy="171450"/>
                          </a:xfrm>
                          <a:prstGeom prst="rect">
                            <a:avLst/>
                          </a:prstGeom>
                        </pic:spPr>
                      </pic:pic>
                    </a:graphicData>
                  </a:graphic>
                </wp:inline>
              </w:drawing>
            </w:r>
            <w:r>
              <w:t xml:space="preserve"> Socialnämndens myndighetsutövning ska vara professionell, likvärdig och transparent</w:t>
            </w:r>
          </w:p>
        </w:tc>
      </w:tr>
    </w:tbl>
    <w:p w14:paraId="130AB428" w14:textId="77777777" w:rsidR="00CA71DD" w:rsidRDefault="00CA71DD">
      <w:pPr>
        <w:sectPr w:rsidR="00CA71DD">
          <w:type w:val="continuous"/>
          <w:pgSz w:w="11906" w:h="16838"/>
          <w:pgMar w:top="1134" w:right="737" w:bottom="1134" w:left="1134" w:header="720" w:footer="708" w:gutter="0"/>
          <w:cols w:space="720"/>
          <w:docGrid w:linePitch="360"/>
        </w:sectPr>
      </w:pPr>
    </w:p>
    <w:p w14:paraId="1CAE1E1A" w14:textId="5704C0C3" w:rsidR="00CA71DD" w:rsidRDefault="003F15F1">
      <w:pPr>
        <w:pStyle w:val="Rubrik4"/>
      </w:pPr>
      <w:r>
        <w:t>Kommunstyrelsen ska inom ramen för uppdraget prioritera arbetet med långsiktig planering och utveckling av kommunen.</w:t>
      </w:r>
    </w:p>
    <w:tbl>
      <w:tblPr>
        <w:tblStyle w:val="Tabellrutnt"/>
        <w:tblOverlap w:val="never"/>
        <w:tblW w:w="0" w:type="auto"/>
        <w:tblLook w:val="04A0" w:firstRow="1" w:lastRow="0" w:firstColumn="1" w:lastColumn="0" w:noHBand="0" w:noVBand="1"/>
      </w:tblPr>
      <w:tblGrid>
        <w:gridCol w:w="10025"/>
      </w:tblGrid>
      <w:tr w:rsidR="00CA71DD" w14:paraId="069D0F8B" w14:textId="77777777" w:rsidTr="002D25BA">
        <w:trPr>
          <w:cantSplit w:val="0"/>
          <w:tblHeader/>
        </w:trPr>
        <w:tc>
          <w:tcPr>
            <w:tcW w:w="10025" w:type="dxa"/>
            <w:tcBorders>
              <w:left w:val="single" w:sz="4" w:space="0" w:color="auto"/>
              <w:bottom w:val="single" w:sz="18" w:space="0" w:color="auto"/>
              <w:right w:val="single" w:sz="4" w:space="0" w:color="auto"/>
            </w:tcBorders>
            <w:shd w:val="clear" w:color="auto" w:fill="E5E5E5"/>
          </w:tcPr>
          <w:p w14:paraId="5BF5FAA2" w14:textId="77777777" w:rsidR="00CA71DD" w:rsidRDefault="003F15F1">
            <w:pPr>
              <w:pStyle w:val="Tabellcell"/>
            </w:pPr>
            <w:r>
              <w:rPr>
                <w:b/>
              </w:rPr>
              <w:t>Nämndsmål</w:t>
            </w:r>
          </w:p>
        </w:tc>
      </w:tr>
      <w:tr w:rsidR="00CA71DD" w14:paraId="453006C0" w14:textId="77777777" w:rsidTr="002D25BA">
        <w:trPr>
          <w:cantSplit w:val="0"/>
        </w:trPr>
        <w:tc>
          <w:tcPr>
            <w:tcW w:w="10025" w:type="dxa"/>
            <w:tcBorders>
              <w:top w:val="single" w:sz="18" w:space="0" w:color="auto"/>
              <w:left w:val="single" w:sz="4" w:space="0" w:color="auto"/>
              <w:bottom w:val="single" w:sz="4" w:space="0" w:color="auto"/>
              <w:right w:val="single" w:sz="4" w:space="0" w:color="auto"/>
            </w:tcBorders>
            <w:shd w:val="clear" w:color="auto" w:fill="auto"/>
          </w:tcPr>
          <w:p w14:paraId="5269F02E" w14:textId="77777777" w:rsidR="00CA71DD" w:rsidRDefault="003F15F1">
            <w:pPr>
              <w:pStyle w:val="Tabellcell"/>
              <w:spacing w:before="20"/>
            </w:pPr>
            <w:r>
              <w:rPr>
                <w:noProof/>
              </w:rPr>
              <w:drawing>
                <wp:inline distT="0" distB="0" distL="0" distR="0" wp14:anchorId="45E18690" wp14:editId="77F41E52">
                  <wp:extent cx="171450" cy="171450"/>
                  <wp:effectExtent l="0" t="0" r="0" b="0"/>
                  <wp:docPr id="141" name="Rb2f23b816fce45c1"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f23b816fce45c1"/>
                          <pic:cNvPicPr/>
                        </pic:nvPicPr>
                        <pic:blipFill>
                          <a:blip r:embed="rId19" cstate="print"/>
                          <a:stretch>
                            <a:fillRect/>
                          </a:stretch>
                        </pic:blipFill>
                        <pic:spPr>
                          <a:xfrm>
                            <a:off x="0" y="0"/>
                            <a:ext cx="171450" cy="171450"/>
                          </a:xfrm>
                          <a:prstGeom prst="rect">
                            <a:avLst/>
                          </a:prstGeom>
                        </pic:spPr>
                      </pic:pic>
                    </a:graphicData>
                  </a:graphic>
                </wp:inline>
              </w:drawing>
            </w:r>
            <w:r>
              <w:t xml:space="preserve"> Öka planberedskapen för verksamhetsmark i Klippan</w:t>
            </w:r>
          </w:p>
        </w:tc>
      </w:tr>
      <w:tr w:rsidR="00CA71DD" w14:paraId="6A9F8D43"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5E7FDF1F" w14:textId="77777777" w:rsidR="00CA71DD" w:rsidRDefault="003F15F1">
            <w:pPr>
              <w:pStyle w:val="Tabellcell"/>
              <w:spacing w:before="20"/>
            </w:pPr>
            <w:r>
              <w:rPr>
                <w:noProof/>
              </w:rPr>
              <w:drawing>
                <wp:inline distT="0" distB="0" distL="0" distR="0" wp14:anchorId="6B3C3216" wp14:editId="7F5A7165">
                  <wp:extent cx="171450" cy="171450"/>
                  <wp:effectExtent l="0" t="0" r="0" b="0"/>
                  <wp:docPr id="142" name="Rfdd54a94681d4fcd"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dd54a94681d4fcd"/>
                          <pic:cNvPicPr/>
                        </pic:nvPicPr>
                        <pic:blipFill>
                          <a:blip r:embed="rId19" cstate="print"/>
                          <a:stretch>
                            <a:fillRect/>
                          </a:stretch>
                        </pic:blipFill>
                        <pic:spPr>
                          <a:xfrm>
                            <a:off x="0" y="0"/>
                            <a:ext cx="171450" cy="171450"/>
                          </a:xfrm>
                          <a:prstGeom prst="rect">
                            <a:avLst/>
                          </a:prstGeom>
                        </pic:spPr>
                      </pic:pic>
                    </a:graphicData>
                  </a:graphic>
                </wp:inline>
              </w:drawing>
            </w:r>
            <w:r>
              <w:t xml:space="preserve"> Vi ska iordningsställa minst 40 kommunala småtomter.</w:t>
            </w:r>
          </w:p>
        </w:tc>
      </w:tr>
      <w:tr w:rsidR="00CA71DD" w14:paraId="12808700"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05FB3DDA" w14:textId="77777777" w:rsidR="00CA71DD" w:rsidRDefault="003F15F1">
            <w:pPr>
              <w:pStyle w:val="Tabellcell"/>
              <w:spacing w:before="20"/>
            </w:pPr>
            <w:r>
              <w:rPr>
                <w:noProof/>
              </w:rPr>
              <w:drawing>
                <wp:inline distT="0" distB="0" distL="0" distR="0" wp14:anchorId="4BBD3630" wp14:editId="34D4AB13">
                  <wp:extent cx="171450" cy="171450"/>
                  <wp:effectExtent l="0" t="0" r="0" b="0"/>
                  <wp:docPr id="143" name="R82e99ff92ca64b3e"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2e99ff92ca64b3e"/>
                          <pic:cNvPicPr/>
                        </pic:nvPicPr>
                        <pic:blipFill>
                          <a:blip r:embed="rId19" cstate="print"/>
                          <a:stretch>
                            <a:fillRect/>
                          </a:stretch>
                        </pic:blipFill>
                        <pic:spPr>
                          <a:xfrm>
                            <a:off x="0" y="0"/>
                            <a:ext cx="171450" cy="171450"/>
                          </a:xfrm>
                          <a:prstGeom prst="rect">
                            <a:avLst/>
                          </a:prstGeom>
                        </pic:spPr>
                      </pic:pic>
                    </a:graphicData>
                  </a:graphic>
                </wp:inline>
              </w:drawing>
            </w:r>
            <w:r>
              <w:t xml:space="preserve"> Antalet bostäder i Klippan skall öka med minst 75 under 2020.</w:t>
            </w:r>
          </w:p>
        </w:tc>
      </w:tr>
      <w:tr w:rsidR="00CA71DD" w14:paraId="75C355E7" w14:textId="77777777" w:rsidTr="002D25BA">
        <w:trPr>
          <w:cantSplit w:val="0"/>
        </w:trPr>
        <w:tc>
          <w:tcPr>
            <w:tcW w:w="10025" w:type="dxa"/>
            <w:tcBorders>
              <w:top w:val="single" w:sz="4" w:space="0" w:color="auto"/>
              <w:left w:val="single" w:sz="4" w:space="0" w:color="auto"/>
              <w:bottom w:val="single" w:sz="4" w:space="0" w:color="auto"/>
              <w:right w:val="single" w:sz="4" w:space="0" w:color="auto"/>
            </w:tcBorders>
            <w:shd w:val="clear" w:color="auto" w:fill="auto"/>
          </w:tcPr>
          <w:p w14:paraId="67C7C451" w14:textId="77777777" w:rsidR="00CA71DD" w:rsidRDefault="003F15F1">
            <w:pPr>
              <w:pStyle w:val="Tabellcell"/>
              <w:spacing w:before="20"/>
            </w:pPr>
            <w:r>
              <w:rPr>
                <w:noProof/>
              </w:rPr>
              <w:drawing>
                <wp:inline distT="0" distB="0" distL="0" distR="0" wp14:anchorId="5DB3D75C" wp14:editId="5759CDFF">
                  <wp:extent cx="171450" cy="171450"/>
                  <wp:effectExtent l="0" t="0" r="0" b="0"/>
                  <wp:docPr id="144" name="R0e8ce171e9fe4971"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e8ce171e9fe4971"/>
                          <pic:cNvPicPr/>
                        </pic:nvPicPr>
                        <pic:blipFill>
                          <a:blip r:embed="rId19" cstate="print"/>
                          <a:stretch>
                            <a:fillRect/>
                          </a:stretch>
                        </pic:blipFill>
                        <pic:spPr>
                          <a:xfrm>
                            <a:off x="0" y="0"/>
                            <a:ext cx="171450" cy="171450"/>
                          </a:xfrm>
                          <a:prstGeom prst="rect">
                            <a:avLst/>
                          </a:prstGeom>
                        </pic:spPr>
                      </pic:pic>
                    </a:graphicData>
                  </a:graphic>
                </wp:inline>
              </w:drawing>
            </w:r>
            <w:r>
              <w:t xml:space="preserve"> Klippan skall vara bland de 5 bästa tillväxtkommunerna i Skåne.</w:t>
            </w:r>
          </w:p>
        </w:tc>
      </w:tr>
    </w:tbl>
    <w:p w14:paraId="7E4AF233" w14:textId="77777777" w:rsidR="002D25BA" w:rsidRDefault="002D25BA">
      <w:pPr>
        <w:pStyle w:val="Rubrik3"/>
      </w:pPr>
    </w:p>
    <w:p w14:paraId="462DB196" w14:textId="321582E2" w:rsidR="00CA71DD" w:rsidRDefault="003F15F1">
      <w:pPr>
        <w:pStyle w:val="Rubrik3"/>
      </w:pPr>
      <w:bookmarkStart w:id="5" w:name="_Toc53747582"/>
      <w:r>
        <w:t>MÅL FÖR GOD EKONOMISK HUSHÅLLNING</w:t>
      </w:r>
      <w:bookmarkEnd w:id="5"/>
    </w:p>
    <w:p w14:paraId="289C960C" w14:textId="77777777" w:rsidR="002D25BA" w:rsidRDefault="002D25BA" w:rsidP="002D25BA">
      <w:pPr>
        <w:sectPr w:rsidR="002D25BA">
          <w:type w:val="continuous"/>
          <w:pgSz w:w="11906" w:h="16838"/>
          <w:pgMar w:top="1134" w:right="737" w:bottom="1134" w:left="1134" w:header="720" w:footer="708" w:gutter="0"/>
          <w:cols w:space="720"/>
          <w:docGrid w:linePitch="360"/>
        </w:sectPr>
      </w:pPr>
    </w:p>
    <w:p w14:paraId="6202A5AD" w14:textId="77777777" w:rsidR="00CA71DD" w:rsidRDefault="003F15F1">
      <w:pPr>
        <w:pStyle w:val="Rubrik4"/>
      </w:pPr>
      <w:r>
        <w:t>1. Det långsiktiga målet för årets resultat är 2 % av skatter och bidrag och ska täcka eventuella underskott från tidigare år.</w:t>
      </w:r>
    </w:p>
    <w:p w14:paraId="16B64BC3" w14:textId="79FBF14E" w:rsidR="009F5210" w:rsidRDefault="003F15F1">
      <w:pPr>
        <w:pStyle w:val="BodyText"/>
        <w:widowControl w:val="0"/>
      </w:pPr>
      <w:r>
        <w:t xml:space="preserve">Resultatet per 2020-08-31 uppgår till 2,9 procent av skatter och bidrag. Per 2020-12-31 bedöms årets resultat uppgå till 1,7 procent av skatter och bidrag, alltså något lägre än det långsiktiga målet. Per 2019-12-31 uppgick motsvarande siffra till 3,7 procent. Det finns inga underskott från tidigare år som behöver täckas. Under 2020 har avtal tecknats med trafikverket om att bygga en övergångsbro över järnvägen där Klippans kommun, utifrån en nyttokalkyl, ska ersätta trafikverket med 78-87 mnkr. 32,3 mnkr belastar i enlighet med </w:t>
      </w:r>
      <w:r w:rsidR="00F70A17">
        <w:t>Kommunfullmäktiges</w:t>
      </w:r>
      <w:r>
        <w:t xml:space="preserve"> beslut resultatet 2020 medan resterande del fördelas över de kommande 24 åren. </w:t>
      </w:r>
    </w:p>
    <w:p w14:paraId="2ADBCE7D" w14:textId="77777777" w:rsidR="009F5210" w:rsidRDefault="009F5210">
      <w:pPr>
        <w:pStyle w:val="BodyText"/>
        <w:widowControl w:val="0"/>
      </w:pPr>
    </w:p>
    <w:p w14:paraId="1A9AC40D" w14:textId="323E33E8" w:rsidR="00CA71DD" w:rsidRDefault="003F15F1">
      <w:pPr>
        <w:pStyle w:val="BodyText"/>
        <w:widowControl w:val="0"/>
      </w:pPr>
      <w:r>
        <w:t>. Givet</w:t>
      </w:r>
      <w:r w:rsidR="00AD13E6">
        <w:t xml:space="preserve"> </w:t>
      </w:r>
      <w:r>
        <w:t>resultatpåverkan av övergångsbron 2020 bedöms kommunens kostnadsvolym vara i paritet med god ekonomisk hushållning även om målet inte skulle nås 2020.</w:t>
      </w:r>
    </w:p>
    <w:p w14:paraId="3E5FF745" w14:textId="7CBC0791" w:rsidR="00CA71DD" w:rsidRDefault="003F15F1">
      <w:pPr>
        <w:pStyle w:val="Rubrik4"/>
      </w:pPr>
      <w:r>
        <w:t>2. God ekonomisk hushållning ska uppnås genom budgetföljsamhet samt en god måluppfyllelse för kommunens samtliga fullmäktigemål.</w:t>
      </w:r>
    </w:p>
    <w:p w14:paraId="41C7672C" w14:textId="189E17D3" w:rsidR="00161AC1" w:rsidRDefault="00161AC1" w:rsidP="00884686">
      <w:pPr>
        <w:pStyle w:val="BodyText"/>
        <w:widowControl w:val="0"/>
      </w:pPr>
      <w:r>
        <w:t xml:space="preserve">Budgetföljsamheten bedöms vara god då större budgetavvikelser framförallt är kopplade till den pågående pandemin. </w:t>
      </w:r>
    </w:p>
    <w:p w14:paraId="072BB042" w14:textId="0E8C91F0" w:rsidR="002D25BA" w:rsidRPr="00884686" w:rsidRDefault="00884686" w:rsidP="00884686">
      <w:pPr>
        <w:pStyle w:val="BodyText"/>
        <w:widowControl w:val="0"/>
      </w:pPr>
      <w:r>
        <w:t xml:space="preserve">Merparten av målen kommer att följas upp i samband med årsbokslutet. Dock redovisas ett antal mål till och med perioden för delårsrapporten och indikerar goda resultat för långsiktig hållbar utveckling samt att verksamheten drivs med rätt kvalitet, störst möjliga kundnytta och till lägsta möjliga kostnad. </w:t>
      </w:r>
      <w:r w:rsidR="002D25BA">
        <w:br w:type="page"/>
      </w:r>
    </w:p>
    <w:p w14:paraId="0D10E2C1" w14:textId="77777777" w:rsidR="002D25BA" w:rsidRDefault="002D25BA">
      <w:pPr>
        <w:pStyle w:val="Rubrik3"/>
        <w:sectPr w:rsidR="002D25BA">
          <w:type w:val="continuous"/>
          <w:pgSz w:w="11906" w:h="16838"/>
          <w:pgMar w:top="1134" w:right="737" w:bottom="1134" w:left="1134" w:header="720" w:footer="708" w:gutter="0"/>
          <w:cols w:num="2" w:space="720"/>
          <w:docGrid w:linePitch="360"/>
        </w:sectPr>
      </w:pPr>
    </w:p>
    <w:p w14:paraId="00F40380" w14:textId="1C3A8BC6" w:rsidR="00CA71DD" w:rsidRDefault="003F15F1">
      <w:pPr>
        <w:pStyle w:val="Rubrik3"/>
      </w:pPr>
      <w:bookmarkStart w:id="6" w:name="_Toc53747583"/>
      <w:r>
        <w:lastRenderedPageBreak/>
        <w:t>HÄNDELSER AV VÄSENTLIG BETYDELSE</w:t>
      </w:r>
      <w:bookmarkEnd w:id="6"/>
    </w:p>
    <w:p w14:paraId="7FD1F22F" w14:textId="77777777" w:rsidR="002D25BA" w:rsidRDefault="002D25BA">
      <w:pPr>
        <w:pStyle w:val="BodyText"/>
        <w:widowControl w:val="0"/>
        <w:sectPr w:rsidR="002D25BA" w:rsidSect="002D25BA">
          <w:type w:val="continuous"/>
          <w:pgSz w:w="11906" w:h="16838"/>
          <w:pgMar w:top="1134" w:right="737" w:bottom="1134" w:left="1134" w:header="720" w:footer="708" w:gutter="0"/>
          <w:cols w:space="720"/>
          <w:docGrid w:linePitch="360"/>
        </w:sectPr>
      </w:pPr>
    </w:p>
    <w:p w14:paraId="2C36E546" w14:textId="3A960502" w:rsidR="00CA71DD" w:rsidRDefault="003F15F1">
      <w:pPr>
        <w:pStyle w:val="BodyText"/>
        <w:widowControl w:val="0"/>
      </w:pPr>
      <w:r>
        <w:t>Från och med mars och fram till idag har väldigt mycket av den kommunala verksamheten påverkats av den pågående pandemin. Klippans kommun har så här långt klarat sig förhållandevis bra. Få kommuninvånare har smittats och äldreomsorgen har lyckats hålla våra äldreboenden smittfria. Pandemin har både direkt och indirekt haft stor påverkan på verksamheten. Vissa verksamheter har varit nedstängda</w:t>
      </w:r>
      <w:r w:rsidR="004A1B0F">
        <w:t xml:space="preserve"> och vissa </w:t>
      </w:r>
      <w:r>
        <w:t xml:space="preserve">har fått skjuta på aktiviteter medan </w:t>
      </w:r>
      <w:r w:rsidR="004A1B0F">
        <w:t>andra</w:t>
      </w:r>
      <w:r>
        <w:t xml:space="preserve"> k</w:t>
      </w:r>
      <w:r w:rsidR="004A1B0F">
        <w:t>unnat</w:t>
      </w:r>
      <w:r>
        <w:t xml:space="preserve"> fortgå, men på annat sätt än tidigare. Kommunen har arbetat i någon form av stabsläge sedan mitten av mars. Kommunledningsstaben har fått i uppdrag att parallellt med att pandemiarbetet pågår utvärdera detsamma.</w:t>
      </w:r>
    </w:p>
    <w:p w14:paraId="51067980" w14:textId="77777777" w:rsidR="00CA71DD" w:rsidRDefault="003F15F1">
      <w:pPr>
        <w:pStyle w:val="BodyText"/>
        <w:widowControl w:val="0"/>
      </w:pPr>
      <w:r>
        <w:t>Internt pågår arbete med ett ledarutvecklingsprogram, förbättring av kommunens arbetsmiljöarbete samt strukturering av vårt brandskyddsarbete. En genomlysning av Nårab har gjorts i syfte att ge ägarna samma nulägesbild och ett underlag för beslut om framtiden för bolaget. En liknande genomlysning har initierats för Söderåsens miljöförbund. En serviceavdelning har inrättats för lokalvård, måltidsservice, transporter, bilhantering och vaktmästeri. Kommunledningsstaben har fått i uppdrag att inventera läget i Klippan utifrån ett hållbarhetsperspektiv så att rätt åtgärder kan genomföras. Projektet som handlar om våld i nära relationer och Klippan fritt från våld kommer att i samverkan med länsstyrelsen genomföras i en andra fas. En dialog pågår med Nårab om flytt av återvinningscentralen i Klippan. Nu arbetar två av kommunens förvaltningar med Lean som kvalitetssäkringsverktyg. Avsikten är att alla förvaltningar ska göra det på sikt. I budgetarbetet beslutades att permanenta ett Mobilt Team som verkar året runt. Redan till sommaren startades viss verksamhet. De så kallade Klippansofforna har invigts och utplacering pågår.</w:t>
      </w:r>
    </w:p>
    <w:p w14:paraId="007010B6" w14:textId="77777777" w:rsidR="00CA71DD" w:rsidRDefault="003F15F1">
      <w:pPr>
        <w:pStyle w:val="BodyText"/>
        <w:widowControl w:val="0"/>
      </w:pPr>
      <w:r>
        <w:t>Treklöverns byggprojekt på Emgårdstomten börjar närma sig inflyttning och ger ett tillskott på 62 lägenheter. Kommunen har fortlöpande dialog med ett antal exploatörer som vill bygga bostäder i Klippan. Kommunens blockförhyrningsavtal avseende Kyrksalshuset löper ut i mars/april 2021, men redan nu lämnar kommunen successivt tillbaka lägenheter som sedan kommer ut på den reguljära marknaden. Diskussion pågår även om en liknande lösning för blockförhyrningen på Himmelsvägen.</w:t>
      </w:r>
    </w:p>
    <w:p w14:paraId="663DD2CF" w14:textId="77777777" w:rsidR="00CA71DD" w:rsidRDefault="003F15F1">
      <w:pPr>
        <w:pStyle w:val="BodyText"/>
        <w:widowControl w:val="0"/>
      </w:pPr>
      <w:r>
        <w:t>Verksamhetsområdet Månstorp i Östra Ljungby är färdigexploaterat och klart för försäljning. Norr om E4:an har mark sålts till Hökerum som just nu gör markarbeten för sin byggnation. Fullmäktige har också beslutat om en markanvisning till Frode Laursen i samma område. Vid trafikplats Mölletofta har kommunen köpt mark för framtida verksamheter. På Ljungbyhed Park har privata intressenter byggt padelbanor och en ny restaurang har etablerats där. I Klippan har privata intressenter uppfört en ny padelhall.</w:t>
      </w:r>
    </w:p>
    <w:p w14:paraId="6CCD2DFB" w14:textId="532F239A" w:rsidR="00CA71DD" w:rsidRDefault="002D25BA">
      <w:pPr>
        <w:pStyle w:val="BodyText"/>
        <w:widowControl w:val="0"/>
      </w:pPr>
      <w:r>
        <w:br w:type="column"/>
      </w:r>
      <w:r w:rsidR="003F15F1">
        <w:t>Arbetet med revidering av kommunens översiktsplan pågår liksom ett antal detaljplaner för bostäder, verksamhet och förskola. Planeringen av fribyggartomter i Nyslätt är i ett intensivt skede och tekniska förvaltningen räknar med att tomterna kommer ut till försäljning i början av nästa år.</w:t>
      </w:r>
    </w:p>
    <w:p w14:paraId="1669F93C" w14:textId="567BBF82" w:rsidR="00CA71DD" w:rsidRDefault="003F15F1">
      <w:pPr>
        <w:pStyle w:val="BodyText"/>
        <w:widowControl w:val="0"/>
      </w:pPr>
      <w:r>
        <w:t>Med anledning</w:t>
      </w:r>
      <w:r w:rsidR="004E1DF6">
        <w:t xml:space="preserve"> av</w:t>
      </w:r>
      <w:r>
        <w:t xml:space="preserve"> </w:t>
      </w:r>
      <w:r w:rsidR="004E1DF6">
        <w:t>bland annat</w:t>
      </w:r>
      <w:r>
        <w:t xml:space="preserve"> pågående pandemi beslutade Peab att lägga ner Ängelholm/Helsingborgs flygplats. Sju kommuner har sedan beslutat att från och med 1 september gå in som ägare av det bolag som driver flygplatsen. Klippans ägarandel är 2,86%. Under sommaren omförhandlades avtalet med Peab om drift av Ljungbyheds flygplats. I början av året fattade fullmäktige beslut om att medfinansiera byggandet av en bro över järnvägen vid järnvägsstationen samt ombyggnad av banområdet.</w:t>
      </w:r>
    </w:p>
    <w:p w14:paraId="7A8B40CB" w14:textId="77777777" w:rsidR="00CA71DD" w:rsidRDefault="003F15F1">
      <w:pPr>
        <w:pStyle w:val="BodyText"/>
        <w:widowControl w:val="0"/>
      </w:pPr>
      <w:r>
        <w:t>Byggnationerna av förskolan Himlabacken och den nya Kungsfiskareskolan pågår enligt plan. Den konkreta planeringen av om- och tillbyggnad av Åbyhem är i ett intensivt skede.</w:t>
      </w:r>
    </w:p>
    <w:p w14:paraId="4B41AF52" w14:textId="5261C09D" w:rsidR="00CA71DD" w:rsidRDefault="003F15F1">
      <w:pPr>
        <w:pStyle w:val="BodyText"/>
        <w:widowControl w:val="0"/>
      </w:pPr>
      <w:r>
        <w:t>Arbetet med det så kallade Rönne Å-projektet fortgår. Nu handlar det i princip om omfattande utredningar som underlag för tillståndsbeslut i mark- och miljödomstolen. Parallellt har sex kommuner längs åsträckningen beviljats 1,7 </w:t>
      </w:r>
      <w:r w:rsidR="004A1B0F">
        <w:t>mn</w:t>
      </w:r>
      <w:r>
        <w:t>kr från EU-programmet Leader för att i ett tidigt skede identifiera kvaliteter av olika slag längs ån och hur de ska förädlas, paketeras och marknadsföras. Även från Familjen Helsingborg har projektet beviljats pengar för ”tidig marknadsföring”.</w:t>
      </w:r>
    </w:p>
    <w:p w14:paraId="31EFB521" w14:textId="2A678333" w:rsidR="00CA71DD" w:rsidRDefault="003F15F1">
      <w:pPr>
        <w:pStyle w:val="Rubrik3"/>
      </w:pPr>
      <w:bookmarkStart w:id="7" w:name="_Toc53747584"/>
      <w:r>
        <w:t>BEFOLKNING</w:t>
      </w:r>
      <w:bookmarkEnd w:id="7"/>
    </w:p>
    <w:p w14:paraId="540492BF" w14:textId="36C9E077" w:rsidR="00CA71DD" w:rsidRDefault="003F15F1">
      <w:pPr>
        <w:pStyle w:val="BodyText"/>
        <w:widowControl w:val="0"/>
      </w:pPr>
      <w:r>
        <w:t>Sedan 2001 har kommunen haft en försiktig befolknings</w:t>
      </w:r>
      <w:r w:rsidR="004E1DF6">
        <w:t>-</w:t>
      </w:r>
      <w:r>
        <w:t>ökning varje år. 2016 antogs ett nytt befolkningsmål för åren 2017 – 2026. Målet är att kommunens befolkning ökar till 19 500 invånare år 2026, vilket innebär en genomsnittlig årlig ökning med 228 personer eller 1,3 %. För de tre första åren (2017-2019) har befolkningen ökat med 537 personer eller 179 personer per år. Kommunens befolkning uppgick 31 juli 2020 till 17 692 personer, vilket är en minskning med 64 personer. Minskningen kommer att analyseras noggrant men en tidig bedömning är att den beror på att det byggts färre bostäder än tidigare år samt att många flyktingar valt att lämna kommunen.</w:t>
      </w:r>
    </w:p>
    <w:p w14:paraId="56068528" w14:textId="77777777" w:rsidR="002D25BA" w:rsidRDefault="002D25BA">
      <w:pPr>
        <w:spacing w:after="0" w:line="240" w:lineRule="auto"/>
        <w:rPr>
          <w:rFonts w:eastAsiaTheme="majorEastAsia" w:cstheme="majorBidi"/>
          <w:b/>
          <w:bCs/>
          <w:i/>
          <w:iCs/>
          <w:color w:val="000000"/>
          <w:sz w:val="24"/>
          <w:szCs w:val="24"/>
        </w:rPr>
      </w:pPr>
      <w:r>
        <w:br w:type="page"/>
      </w:r>
    </w:p>
    <w:p w14:paraId="4E7E8878" w14:textId="3444FF65" w:rsidR="00CA71DD" w:rsidRDefault="003F15F1">
      <w:pPr>
        <w:pStyle w:val="Rubrik3"/>
      </w:pPr>
      <w:bookmarkStart w:id="8" w:name="_Toc53747585"/>
      <w:r>
        <w:lastRenderedPageBreak/>
        <w:t>KOMMUNENS FÖRVÄNTADE UTVECKLING AVSEENDE VERKSAMHET OCH EKONOMI</w:t>
      </w:r>
      <w:bookmarkEnd w:id="8"/>
    </w:p>
    <w:p w14:paraId="33C2BB1F" w14:textId="36D192FC" w:rsidR="00620638" w:rsidRDefault="00620638">
      <w:pPr>
        <w:pStyle w:val="Rubrik4"/>
      </w:pPr>
      <w:r>
        <w:t>Samhällsutveckling</w:t>
      </w:r>
    </w:p>
    <w:p w14:paraId="0E7DBA72" w14:textId="1BC2AD26" w:rsidR="00620638" w:rsidRPr="00620638" w:rsidRDefault="00620638" w:rsidP="00620638">
      <w:pPr>
        <w:spacing w:line="240" w:lineRule="auto"/>
        <w:jc w:val="both"/>
        <w:rPr>
          <w:color w:val="000000"/>
          <w:sz w:val="20"/>
          <w:szCs w:val="20"/>
        </w:rPr>
      </w:pPr>
      <w:r w:rsidRPr="00620638">
        <w:rPr>
          <w:color w:val="000000"/>
          <w:sz w:val="20"/>
          <w:szCs w:val="20"/>
        </w:rPr>
        <w:t xml:space="preserve">Bedömningen som </w:t>
      </w:r>
      <w:r w:rsidR="000025FD">
        <w:rPr>
          <w:color w:val="000000"/>
          <w:sz w:val="20"/>
          <w:szCs w:val="20"/>
        </w:rPr>
        <w:t xml:space="preserve">Sveriges kommuner och regioner, </w:t>
      </w:r>
      <w:r w:rsidRPr="00620638">
        <w:rPr>
          <w:color w:val="000000"/>
          <w:sz w:val="20"/>
          <w:szCs w:val="20"/>
        </w:rPr>
        <w:t>SKR</w:t>
      </w:r>
      <w:r w:rsidR="000025FD">
        <w:rPr>
          <w:color w:val="000000"/>
          <w:sz w:val="20"/>
          <w:szCs w:val="20"/>
        </w:rPr>
        <w:t>,</w:t>
      </w:r>
      <w:r w:rsidRPr="00620638">
        <w:rPr>
          <w:color w:val="000000"/>
          <w:sz w:val="20"/>
          <w:szCs w:val="20"/>
        </w:rPr>
        <w:t xml:space="preserve"> gjorde i vårens prognoser, att BNP under det andra kvartalet skulle falla mindre i Sverige än i många andra länder, ser ut att stå sig. Men nedgången tycks ändå ha varit klart större än vad som antogs i den skatteunderlags</w:t>
      </w:r>
      <w:r w:rsidR="00F538C8">
        <w:rPr>
          <w:color w:val="000000"/>
          <w:sz w:val="20"/>
          <w:szCs w:val="20"/>
        </w:rPr>
        <w:t>-</w:t>
      </w:r>
      <w:r w:rsidRPr="00620638">
        <w:rPr>
          <w:color w:val="000000"/>
          <w:sz w:val="20"/>
          <w:szCs w:val="20"/>
        </w:rPr>
        <w:t>prognos som publicerades den 2</w:t>
      </w:r>
      <w:r w:rsidR="00F70A17">
        <w:rPr>
          <w:color w:val="000000"/>
          <w:sz w:val="20"/>
          <w:szCs w:val="20"/>
        </w:rPr>
        <w:t>9 april.</w:t>
      </w:r>
      <w:r w:rsidRPr="00620638">
        <w:rPr>
          <w:color w:val="000000"/>
          <w:sz w:val="20"/>
          <w:szCs w:val="20"/>
        </w:rPr>
        <w:t xml:space="preserve"> Utsikterna för BNP och sysselsättning helåret 2020 ser därmed svagare ut nu, jämfört med SKRs bedömningar i våras.</w:t>
      </w:r>
    </w:p>
    <w:p w14:paraId="086668AE" w14:textId="4F5956F8" w:rsidR="00620638" w:rsidRPr="00620638" w:rsidRDefault="00620638" w:rsidP="00620638">
      <w:pPr>
        <w:spacing w:line="240" w:lineRule="auto"/>
        <w:jc w:val="both"/>
        <w:rPr>
          <w:color w:val="000000"/>
          <w:sz w:val="20"/>
          <w:szCs w:val="20"/>
        </w:rPr>
      </w:pPr>
      <w:r w:rsidRPr="00620638">
        <w:rPr>
          <w:color w:val="000000"/>
          <w:sz w:val="20"/>
          <w:szCs w:val="20"/>
        </w:rPr>
        <w:t xml:space="preserve">Mycket ser nu </w:t>
      </w:r>
      <w:r w:rsidR="000025FD">
        <w:rPr>
          <w:color w:val="000000"/>
          <w:sz w:val="20"/>
          <w:szCs w:val="20"/>
        </w:rPr>
        <w:t xml:space="preserve">ut </w:t>
      </w:r>
      <w:r w:rsidRPr="00620638">
        <w:rPr>
          <w:color w:val="000000"/>
          <w:sz w:val="20"/>
          <w:szCs w:val="20"/>
        </w:rPr>
        <w:t>att ha stabiliserats, såväl i Sverige som i omvärlden, jämfört med den dramatiska konjunktur</w:t>
      </w:r>
      <w:r>
        <w:rPr>
          <w:color w:val="000000"/>
          <w:sz w:val="20"/>
          <w:szCs w:val="20"/>
        </w:rPr>
        <w:t>-</w:t>
      </w:r>
      <w:r w:rsidRPr="00620638">
        <w:rPr>
          <w:color w:val="000000"/>
          <w:sz w:val="20"/>
          <w:szCs w:val="20"/>
        </w:rPr>
        <w:t>kollapsen under månaderna mars, april och maj. Trots att endast drygt fyra månader återstår av innevarande år är det långt till målgång för helåret 2020. Inte minst den globala utvecklingen präglas av stor ovisshet. Utsikterna för såväl konjunkturen som det kommunala skatteunderlaget är emellertid särdeles ovissa, med anledning av covid-19.</w:t>
      </w:r>
    </w:p>
    <w:p w14:paraId="2E1475D1" w14:textId="3F4D63DC" w:rsidR="00620638" w:rsidRPr="00620638" w:rsidRDefault="00620638" w:rsidP="00620638">
      <w:pPr>
        <w:spacing w:line="240" w:lineRule="auto"/>
        <w:jc w:val="both"/>
        <w:rPr>
          <w:color w:val="000000"/>
          <w:sz w:val="20"/>
          <w:szCs w:val="20"/>
        </w:rPr>
      </w:pPr>
      <w:r w:rsidRPr="00620638">
        <w:rPr>
          <w:color w:val="000000"/>
          <w:sz w:val="20"/>
          <w:szCs w:val="20"/>
        </w:rPr>
        <w:t xml:space="preserve">Botten tycks ändå vara passerad och aktiviteten i den svenska ekonomin förväntas nu stiga. Liksom i tidigare prognoser räknar SKR med att BNP från och med det tredje kvartalet i år åter ska öka. SKR behåller därmed det scenario för samhällsekonomin som utformades i våras, om en återhämtning under det andra halvåret i år. </w:t>
      </w:r>
    </w:p>
    <w:p w14:paraId="674650B0" w14:textId="313CC9C4" w:rsidR="00CA71DD" w:rsidRDefault="003F15F1">
      <w:pPr>
        <w:pStyle w:val="Rubrik4"/>
      </w:pPr>
      <w:r>
        <w:t>Verksamhetens utveckling</w:t>
      </w:r>
    </w:p>
    <w:p w14:paraId="336E471F" w14:textId="20C92178" w:rsidR="00620638" w:rsidRPr="00620638" w:rsidRDefault="00620638" w:rsidP="00620638">
      <w:pPr>
        <w:pStyle w:val="Brdtext"/>
        <w:spacing w:line="240" w:lineRule="auto"/>
        <w:jc w:val="both"/>
        <w:rPr>
          <w:color w:val="000000"/>
          <w:sz w:val="20"/>
          <w:szCs w:val="20"/>
        </w:rPr>
      </w:pPr>
      <w:r w:rsidRPr="00F538C8">
        <w:rPr>
          <w:b/>
          <w:bCs/>
          <w:i/>
          <w:iCs/>
        </w:rPr>
        <w:t>KONCERNEN</w:t>
      </w:r>
      <w:r w:rsidRPr="00620638">
        <w:rPr>
          <w:b/>
          <w:bCs/>
        </w:rPr>
        <w:br/>
      </w:r>
      <w:r w:rsidRPr="00620638">
        <w:rPr>
          <w:color w:val="000000"/>
          <w:sz w:val="20"/>
          <w:szCs w:val="20"/>
        </w:rPr>
        <w:t xml:space="preserve">Den samlade kommunala koncernen utgörs av Klippans kommun, det helägda bolaget Treklövern Bostads AB och det delägda bolaget Norra Åsbo Renhållnings AB (NÅRAB). NÅRAB ägs av Örkelljunga kommun (26 procent), Perstorps kommun (24 procent) och Klippans kommun (50 procent). </w:t>
      </w:r>
      <w:r w:rsidR="000025FD">
        <w:rPr>
          <w:color w:val="000000"/>
          <w:sz w:val="20"/>
          <w:szCs w:val="20"/>
        </w:rPr>
        <w:t>S</w:t>
      </w:r>
      <w:r w:rsidRPr="00620638">
        <w:rPr>
          <w:color w:val="000000"/>
          <w:sz w:val="20"/>
          <w:szCs w:val="20"/>
        </w:rPr>
        <w:t xml:space="preserve">ammanställd redovisning har inte upprättats i delårsbokslutet per 2020-08-31 utan upprättas i bokslutet per 2020-12-31.  </w:t>
      </w:r>
    </w:p>
    <w:p w14:paraId="28AB363F" w14:textId="77777777" w:rsidR="00620638" w:rsidRPr="00620638" w:rsidRDefault="00620638" w:rsidP="00620638">
      <w:pPr>
        <w:spacing w:line="240" w:lineRule="auto"/>
        <w:jc w:val="both"/>
        <w:rPr>
          <w:color w:val="000000"/>
          <w:sz w:val="20"/>
          <w:szCs w:val="20"/>
        </w:rPr>
      </w:pPr>
      <w:r w:rsidRPr="00620638">
        <w:rPr>
          <w:color w:val="000000"/>
          <w:sz w:val="20"/>
          <w:szCs w:val="20"/>
        </w:rPr>
        <w:t xml:space="preserve">Resultat i delårsbokslutet per 2020-08-31 (resultat föregående år inom parantes): </w:t>
      </w:r>
    </w:p>
    <w:p w14:paraId="4B4CDB63" w14:textId="3A5FD324" w:rsidR="00620638" w:rsidRPr="00620638" w:rsidRDefault="00620638" w:rsidP="00620638">
      <w:pPr>
        <w:spacing w:line="240" w:lineRule="auto"/>
        <w:rPr>
          <w:color w:val="000000"/>
          <w:sz w:val="20"/>
          <w:szCs w:val="20"/>
        </w:rPr>
      </w:pPr>
      <w:r w:rsidRPr="00620638">
        <w:rPr>
          <w:color w:val="000000"/>
          <w:sz w:val="20"/>
          <w:szCs w:val="20"/>
        </w:rPr>
        <w:t xml:space="preserve">Klippans kommun </w:t>
      </w:r>
      <w:r>
        <w:rPr>
          <w:color w:val="000000"/>
          <w:sz w:val="20"/>
          <w:szCs w:val="20"/>
        </w:rPr>
        <w:tab/>
      </w:r>
      <w:r>
        <w:rPr>
          <w:color w:val="000000"/>
          <w:sz w:val="20"/>
          <w:szCs w:val="20"/>
        </w:rPr>
        <w:tab/>
      </w:r>
      <w:r>
        <w:rPr>
          <w:color w:val="000000"/>
          <w:sz w:val="20"/>
          <w:szCs w:val="20"/>
        </w:rPr>
        <w:tab/>
      </w:r>
      <w:r w:rsidRPr="00620638">
        <w:rPr>
          <w:color w:val="000000"/>
          <w:sz w:val="20"/>
          <w:szCs w:val="20"/>
        </w:rPr>
        <w:t>+20,4 mnkr (+41,6 mnkr)</w:t>
      </w:r>
      <w:r w:rsidRPr="00620638">
        <w:rPr>
          <w:color w:val="000000"/>
          <w:sz w:val="20"/>
          <w:szCs w:val="20"/>
        </w:rPr>
        <w:br/>
        <w:t>Treklövern Bostads AB</w:t>
      </w:r>
      <w:r w:rsidRPr="00620638">
        <w:rPr>
          <w:color w:val="000000"/>
          <w:sz w:val="20"/>
          <w:szCs w:val="20"/>
        </w:rPr>
        <w:tab/>
      </w:r>
      <w:r>
        <w:rPr>
          <w:color w:val="000000"/>
          <w:sz w:val="20"/>
          <w:szCs w:val="20"/>
        </w:rPr>
        <w:tab/>
      </w:r>
      <w:r w:rsidRPr="00620638">
        <w:rPr>
          <w:color w:val="000000"/>
          <w:sz w:val="20"/>
          <w:szCs w:val="20"/>
        </w:rPr>
        <w:t>+6,6 mnkr (+9,6 mnkr)</w:t>
      </w:r>
      <w:r w:rsidRPr="00620638">
        <w:rPr>
          <w:color w:val="000000"/>
          <w:sz w:val="20"/>
          <w:szCs w:val="20"/>
        </w:rPr>
        <w:br/>
        <w:t xml:space="preserve">NÅRAB  </w:t>
      </w:r>
      <w:r w:rsidRPr="00620638">
        <w:rPr>
          <w:color w:val="000000"/>
          <w:sz w:val="20"/>
          <w:szCs w:val="20"/>
        </w:rPr>
        <w:tab/>
      </w:r>
      <w:r w:rsidRPr="00620638">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620638">
        <w:rPr>
          <w:color w:val="000000"/>
          <w:sz w:val="20"/>
          <w:szCs w:val="20"/>
        </w:rPr>
        <w:t>+3,2 mnkr (+9,4 mnkr)</w:t>
      </w:r>
    </w:p>
    <w:p w14:paraId="1973F7A4" w14:textId="47A0C01B" w:rsidR="00EA5D18" w:rsidRPr="00EA5D18" w:rsidRDefault="00620638" w:rsidP="00EA5D18">
      <w:pPr>
        <w:spacing w:after="0" w:line="240" w:lineRule="auto"/>
        <w:jc w:val="both"/>
        <w:rPr>
          <w:i/>
          <w:iCs/>
          <w:color w:val="000000"/>
          <w:sz w:val="20"/>
          <w:szCs w:val="20"/>
        </w:rPr>
      </w:pPr>
      <w:r w:rsidRPr="00EA5D18">
        <w:rPr>
          <w:i/>
          <w:iCs/>
          <w:color w:val="000000"/>
          <w:sz w:val="20"/>
          <w:szCs w:val="20"/>
        </w:rPr>
        <w:t xml:space="preserve">Treklöverns Bostads AB </w:t>
      </w:r>
    </w:p>
    <w:p w14:paraId="22BD5325" w14:textId="7F76587F" w:rsidR="00620638" w:rsidRPr="00620638" w:rsidRDefault="000025FD" w:rsidP="00620638">
      <w:pPr>
        <w:spacing w:line="240" w:lineRule="auto"/>
        <w:jc w:val="both"/>
        <w:rPr>
          <w:color w:val="000000"/>
          <w:sz w:val="20"/>
          <w:szCs w:val="20"/>
        </w:rPr>
      </w:pPr>
      <w:r>
        <w:rPr>
          <w:color w:val="000000"/>
          <w:sz w:val="20"/>
          <w:szCs w:val="20"/>
        </w:rPr>
        <w:t>I d</w:t>
      </w:r>
      <w:r w:rsidR="00620638" w:rsidRPr="00620638">
        <w:rPr>
          <w:color w:val="000000"/>
          <w:sz w:val="20"/>
          <w:szCs w:val="20"/>
        </w:rPr>
        <w:t>elårs</w:t>
      </w:r>
      <w:r>
        <w:rPr>
          <w:color w:val="000000"/>
          <w:sz w:val="20"/>
          <w:szCs w:val="20"/>
        </w:rPr>
        <w:t>rapport</w:t>
      </w:r>
      <w:r w:rsidR="00620638" w:rsidRPr="00620638">
        <w:rPr>
          <w:color w:val="000000"/>
          <w:sz w:val="20"/>
          <w:szCs w:val="20"/>
        </w:rPr>
        <w:t xml:space="preserve"> per 2020-08-31 redovisar bolaget ett resultat om 6,6 mnkr (föregående år 9,6 mnkr) vilket är lägre än föregående år men bättre än budget. Positiva avvikelser finns i form av lägre snöröjnings- och uppvärmningskostnader på grund av mild vinter samt lägre underhållskostnader på grund av covidsituationen</w:t>
      </w:r>
      <w:r>
        <w:rPr>
          <w:color w:val="000000"/>
          <w:sz w:val="20"/>
          <w:szCs w:val="20"/>
        </w:rPr>
        <w:t>,</w:t>
      </w:r>
      <w:r w:rsidR="00620638" w:rsidRPr="00620638">
        <w:rPr>
          <w:color w:val="000000"/>
          <w:sz w:val="20"/>
          <w:szCs w:val="20"/>
        </w:rPr>
        <w:t xml:space="preserve"> då man varit restriktiva med att gå in i lägenheterna.</w:t>
      </w:r>
    </w:p>
    <w:p w14:paraId="542B64DE" w14:textId="77777777" w:rsidR="00620638" w:rsidRPr="00620638" w:rsidRDefault="00620638" w:rsidP="00620638">
      <w:pPr>
        <w:spacing w:line="240" w:lineRule="auto"/>
        <w:jc w:val="both"/>
        <w:rPr>
          <w:color w:val="000000"/>
          <w:sz w:val="20"/>
          <w:szCs w:val="20"/>
        </w:rPr>
      </w:pPr>
      <w:r w:rsidRPr="00620638">
        <w:rPr>
          <w:color w:val="000000"/>
          <w:sz w:val="20"/>
          <w:szCs w:val="20"/>
        </w:rPr>
        <w:t>Prognos för helårsresultat 2020 är 5,6 mnkr vilket är 2,5 mnkr bättre än budget.</w:t>
      </w:r>
    </w:p>
    <w:p w14:paraId="45FA043B" w14:textId="77777777" w:rsidR="00620638" w:rsidRDefault="00620638" w:rsidP="00620638">
      <w:pPr>
        <w:spacing w:line="240" w:lineRule="auto"/>
        <w:jc w:val="both"/>
        <w:rPr>
          <w:color w:val="000000"/>
          <w:sz w:val="20"/>
          <w:szCs w:val="20"/>
        </w:rPr>
      </w:pPr>
      <w:r w:rsidRPr="00620638">
        <w:rPr>
          <w:color w:val="000000"/>
          <w:sz w:val="20"/>
          <w:szCs w:val="20"/>
        </w:rPr>
        <w:t>Större investeringar är nybyggnation Merkurius med 62 lägenheter. Investeringen uppgår per delåret till 42 mnkr och beräknas totalt uppgå till 110 mnkr.</w:t>
      </w:r>
    </w:p>
    <w:p w14:paraId="5426869C" w14:textId="77777777" w:rsidR="00620638" w:rsidRPr="00EA5D18" w:rsidRDefault="00620638" w:rsidP="00620638">
      <w:pPr>
        <w:spacing w:after="0" w:line="240" w:lineRule="auto"/>
        <w:jc w:val="both"/>
        <w:rPr>
          <w:i/>
          <w:iCs/>
          <w:color w:val="000000"/>
          <w:sz w:val="20"/>
          <w:szCs w:val="20"/>
        </w:rPr>
      </w:pPr>
      <w:r w:rsidRPr="00EA5D18">
        <w:rPr>
          <w:i/>
          <w:iCs/>
          <w:color w:val="000000"/>
          <w:sz w:val="20"/>
          <w:szCs w:val="20"/>
        </w:rPr>
        <w:t>Norra Åsbo Renhållnings AB</w:t>
      </w:r>
    </w:p>
    <w:p w14:paraId="3A2671C4" w14:textId="62C8EDCD" w:rsidR="00620638" w:rsidRPr="00EA5D18" w:rsidRDefault="00620638" w:rsidP="00EA5D18">
      <w:pPr>
        <w:spacing w:line="240" w:lineRule="auto"/>
        <w:jc w:val="both"/>
        <w:rPr>
          <w:color w:val="000000"/>
          <w:sz w:val="20"/>
          <w:szCs w:val="20"/>
        </w:rPr>
      </w:pPr>
      <w:r w:rsidRPr="00620638">
        <w:rPr>
          <w:color w:val="000000"/>
          <w:sz w:val="20"/>
          <w:szCs w:val="20"/>
        </w:rPr>
        <w:t>I delårsbokslutet per 2020-08-31 redovisar bolaget ett resultat om 3,2 mnkr vilket är betydligt lägre än i delåret 2019 (9,4 mnkr). Delårsresultatet påverkades av svagare inflöde av sluttäckningsmaterial och stigande entreprenadkostnader men</w:t>
      </w:r>
      <w:r w:rsidR="00F70A17">
        <w:rPr>
          <w:color w:val="000000"/>
          <w:sz w:val="20"/>
          <w:szCs w:val="20"/>
        </w:rPr>
        <w:t xml:space="preserve"> bolaget</w:t>
      </w:r>
      <w:r w:rsidRPr="00620638">
        <w:rPr>
          <w:color w:val="000000"/>
          <w:sz w:val="20"/>
          <w:szCs w:val="20"/>
        </w:rPr>
        <w:t xml:space="preserve"> räknar med ett helårsresultat enligt budget.</w:t>
      </w:r>
    </w:p>
    <w:p w14:paraId="3509CB3A" w14:textId="70D515D6" w:rsidR="00620638" w:rsidRPr="00EA5D18" w:rsidRDefault="00620638" w:rsidP="005969C8">
      <w:pPr>
        <w:spacing w:line="240" w:lineRule="auto"/>
        <w:jc w:val="both"/>
      </w:pPr>
      <w:r w:rsidRPr="00F538C8">
        <w:rPr>
          <w:b/>
          <w:bCs/>
          <w:i/>
          <w:iCs/>
        </w:rPr>
        <w:t>KOMMUNEN</w:t>
      </w:r>
      <w:r w:rsidR="00EA5D18">
        <w:br/>
      </w:r>
      <w:r w:rsidRPr="00620638">
        <w:rPr>
          <w:color w:val="000000"/>
          <w:sz w:val="20"/>
          <w:szCs w:val="20"/>
        </w:rPr>
        <w:t>Kommunens resultat per 2020-08-31 uppgår till 20,4 mnkr. Föregående års resultat för perioden uppgick till 41,6 mnkr. Prognosen för årets resultat per 2020-12-31 uppgår till 18,4 mnkr vilket något lägre än budgeterat helårsresultat på 25,0 mnkr. Under 2020 har avtal tecknats med trafikverket om övergångsbro över järnvägen vid Klippans järnvägsstation. I enlighet med fullmäktiges beslut har en avsättning om 87 mnkr gjorts 2020 och i delåret belastas resultatet med en kostnad om 32,3 mnkr. Kostnad för resterande del av avsättningen fördelas över de kommande 24 åren. Kostnaden är att betrakta som jämförelsestörande post.</w:t>
      </w:r>
    </w:p>
    <w:p w14:paraId="53C63F58" w14:textId="1F051667" w:rsidR="00620638" w:rsidRPr="00620638" w:rsidRDefault="00620638" w:rsidP="005969C8">
      <w:pPr>
        <w:pStyle w:val="BodyText"/>
        <w:widowControl w:val="0"/>
      </w:pPr>
      <w:r w:rsidRPr="00620638">
        <w:t xml:space="preserve">Differensen mellan </w:t>
      </w:r>
      <w:r w:rsidR="000025FD">
        <w:t xml:space="preserve">utfallet </w:t>
      </w:r>
      <w:r w:rsidRPr="00620638">
        <w:t xml:space="preserve">2020-08-31 och </w:t>
      </w:r>
      <w:r w:rsidR="000025FD">
        <w:t>utfall</w:t>
      </w:r>
      <w:r w:rsidR="00D4606B">
        <w:t xml:space="preserve">et </w:t>
      </w:r>
      <w:r w:rsidRPr="00620638">
        <w:t>2019-08-31</w:t>
      </w:r>
      <w:r w:rsidR="000025FD">
        <w:t>,</w:t>
      </w:r>
      <w:r w:rsidRPr="00620638">
        <w:t xml:space="preserve"> exklusive jämförelsestörande poster</w:t>
      </w:r>
      <w:r w:rsidR="000025FD">
        <w:t>,</w:t>
      </w:r>
      <w:r w:rsidRPr="00620638">
        <w:t xml:space="preserve"> beror främst på följande:</w:t>
      </w:r>
    </w:p>
    <w:p w14:paraId="7778F38C" w14:textId="1E4BA634" w:rsidR="00620638" w:rsidRPr="00620638" w:rsidRDefault="00620638" w:rsidP="005969C8">
      <w:pPr>
        <w:spacing w:line="240" w:lineRule="auto"/>
        <w:jc w:val="both"/>
        <w:rPr>
          <w:color w:val="000000"/>
          <w:sz w:val="20"/>
          <w:szCs w:val="20"/>
        </w:rPr>
      </w:pPr>
      <w:r w:rsidRPr="00620638">
        <w:rPr>
          <w:color w:val="000000"/>
          <w:sz w:val="20"/>
          <w:szCs w:val="20"/>
        </w:rPr>
        <w:t>Verksamhetens intäkter har minskat med 14,5 mnkr</w:t>
      </w:r>
      <w:r w:rsidR="000025FD">
        <w:rPr>
          <w:color w:val="000000"/>
          <w:sz w:val="20"/>
          <w:szCs w:val="20"/>
        </w:rPr>
        <w:t>,</w:t>
      </w:r>
      <w:r w:rsidRPr="00620638">
        <w:rPr>
          <w:color w:val="000000"/>
          <w:sz w:val="20"/>
          <w:szCs w:val="20"/>
        </w:rPr>
        <w:t xml:space="preserve"> framförallt </w:t>
      </w:r>
      <w:r w:rsidR="000025FD">
        <w:rPr>
          <w:color w:val="000000"/>
          <w:sz w:val="20"/>
          <w:szCs w:val="20"/>
        </w:rPr>
        <w:t xml:space="preserve">på grund av </w:t>
      </w:r>
      <w:r w:rsidRPr="00620638">
        <w:rPr>
          <w:color w:val="000000"/>
          <w:sz w:val="20"/>
          <w:szCs w:val="20"/>
        </w:rPr>
        <w:t>minskade bidrag från Migrationsverket</w:t>
      </w:r>
      <w:r w:rsidR="000025FD">
        <w:rPr>
          <w:color w:val="000000"/>
          <w:sz w:val="20"/>
          <w:szCs w:val="20"/>
        </w:rPr>
        <w:t>.</w:t>
      </w:r>
    </w:p>
    <w:p w14:paraId="7624473B" w14:textId="48E37E18" w:rsidR="00620638" w:rsidRPr="00620638" w:rsidRDefault="00620638" w:rsidP="005969C8">
      <w:pPr>
        <w:spacing w:line="240" w:lineRule="auto"/>
        <w:jc w:val="both"/>
        <w:rPr>
          <w:color w:val="000000"/>
          <w:sz w:val="20"/>
          <w:szCs w:val="20"/>
        </w:rPr>
      </w:pPr>
      <w:r w:rsidRPr="00620638">
        <w:rPr>
          <w:color w:val="000000"/>
          <w:sz w:val="20"/>
          <w:szCs w:val="20"/>
        </w:rPr>
        <w:t xml:space="preserve">Verksamhetens kostnader har ökat med -19,9 mnkr framförallt </w:t>
      </w:r>
      <w:r w:rsidR="000025FD">
        <w:rPr>
          <w:color w:val="000000"/>
          <w:sz w:val="20"/>
          <w:szCs w:val="20"/>
        </w:rPr>
        <w:t xml:space="preserve">beroende på </w:t>
      </w:r>
      <w:r w:rsidRPr="00620638">
        <w:rPr>
          <w:color w:val="000000"/>
          <w:sz w:val="20"/>
          <w:szCs w:val="20"/>
        </w:rPr>
        <w:t xml:space="preserve">ökade löne- och sjuklönekostnader samt kostnader för pensioner på grund av fler anställda och att fler anställda har högre löner. </w:t>
      </w:r>
    </w:p>
    <w:p w14:paraId="68CD888F" w14:textId="77777777" w:rsidR="00620638" w:rsidRPr="00620638" w:rsidRDefault="00620638" w:rsidP="005969C8">
      <w:pPr>
        <w:spacing w:line="240" w:lineRule="auto"/>
        <w:jc w:val="both"/>
        <w:rPr>
          <w:color w:val="000000"/>
          <w:sz w:val="20"/>
          <w:szCs w:val="20"/>
        </w:rPr>
      </w:pPr>
      <w:r w:rsidRPr="00620638">
        <w:rPr>
          <w:color w:val="000000"/>
          <w:sz w:val="20"/>
          <w:szCs w:val="20"/>
        </w:rPr>
        <w:t>Avskrivningar har ökat med -1,4 mnkr på grund av att investeringstakten ökat.</w:t>
      </w:r>
    </w:p>
    <w:p w14:paraId="2FFCC5F8" w14:textId="21393161" w:rsidR="00620638" w:rsidRPr="00620638" w:rsidRDefault="00620638" w:rsidP="005969C8">
      <w:pPr>
        <w:spacing w:line="240" w:lineRule="auto"/>
        <w:jc w:val="both"/>
        <w:rPr>
          <w:color w:val="000000"/>
          <w:sz w:val="20"/>
          <w:szCs w:val="20"/>
        </w:rPr>
      </w:pPr>
      <w:r w:rsidRPr="00620638">
        <w:rPr>
          <w:color w:val="000000"/>
          <w:sz w:val="20"/>
          <w:szCs w:val="20"/>
        </w:rPr>
        <w:t>Skattenettot har ökat med 38,7 mnkr framförallt till följd av ökade statsbidrag på grund av covid-19</w:t>
      </w:r>
      <w:r w:rsidR="00F70A17">
        <w:rPr>
          <w:color w:val="000000"/>
          <w:sz w:val="20"/>
          <w:szCs w:val="20"/>
        </w:rPr>
        <w:t xml:space="preserve"> och</w:t>
      </w:r>
      <w:r w:rsidRPr="00620638">
        <w:rPr>
          <w:color w:val="000000"/>
          <w:sz w:val="20"/>
          <w:szCs w:val="20"/>
        </w:rPr>
        <w:t xml:space="preserve"> ökade skatteintäkter på grund av ökat invånarantal</w:t>
      </w:r>
      <w:r w:rsidR="00D4606B">
        <w:rPr>
          <w:color w:val="000000"/>
          <w:sz w:val="20"/>
          <w:szCs w:val="20"/>
        </w:rPr>
        <w:t>.</w:t>
      </w:r>
    </w:p>
    <w:p w14:paraId="2C23241D" w14:textId="4CC93A7C" w:rsidR="00620638" w:rsidRPr="00620638" w:rsidRDefault="00620638" w:rsidP="005969C8">
      <w:pPr>
        <w:spacing w:line="240" w:lineRule="auto"/>
        <w:jc w:val="both"/>
        <w:rPr>
          <w:color w:val="000000"/>
          <w:sz w:val="20"/>
          <w:szCs w:val="20"/>
        </w:rPr>
      </w:pPr>
      <w:r w:rsidRPr="00620638">
        <w:rPr>
          <w:color w:val="000000"/>
          <w:sz w:val="20"/>
          <w:szCs w:val="20"/>
        </w:rPr>
        <w:t xml:space="preserve">Resultatmålet på 2,0 procent av skatter och bidrag kommer att </w:t>
      </w:r>
      <w:r w:rsidR="00D4606B">
        <w:rPr>
          <w:color w:val="000000"/>
          <w:sz w:val="20"/>
          <w:szCs w:val="20"/>
        </w:rPr>
        <w:t>utvärderas</w:t>
      </w:r>
      <w:r w:rsidRPr="00620638">
        <w:rPr>
          <w:color w:val="000000"/>
          <w:sz w:val="20"/>
          <w:szCs w:val="20"/>
        </w:rPr>
        <w:t xml:space="preserve"> per 2020-12-31. Delårsresultatet på 20,4 mnkr motsvarar 2,9 procent av skatter och bidrag och uppfyller resultatmålet. Helårsprognosen visar ett </w:t>
      </w:r>
      <w:r w:rsidR="00D4606B">
        <w:rPr>
          <w:color w:val="000000"/>
          <w:sz w:val="20"/>
          <w:szCs w:val="20"/>
        </w:rPr>
        <w:t xml:space="preserve">något </w:t>
      </w:r>
      <w:r w:rsidRPr="00620638">
        <w:rPr>
          <w:color w:val="000000"/>
          <w:sz w:val="20"/>
          <w:szCs w:val="20"/>
        </w:rPr>
        <w:t xml:space="preserve">lägre resultat,18,4 mnkr, vilket motsvarar 1,7 procent av skatter och bidrag, och uppfyller därmed inte det långsiktiga resultatmålet. Helårsresultatet per 2019-12-31 motsvarade 3,7 procent av skatter och bidrag. </w:t>
      </w:r>
    </w:p>
    <w:p w14:paraId="5B2D3690" w14:textId="0BB38056" w:rsidR="00620638" w:rsidRPr="00620638" w:rsidRDefault="00620638" w:rsidP="00620638">
      <w:pPr>
        <w:spacing w:line="240" w:lineRule="auto"/>
        <w:jc w:val="both"/>
        <w:rPr>
          <w:color w:val="000000"/>
          <w:sz w:val="20"/>
          <w:szCs w:val="20"/>
        </w:rPr>
      </w:pPr>
      <w:r w:rsidRPr="00620638">
        <w:rPr>
          <w:color w:val="000000"/>
          <w:sz w:val="20"/>
          <w:szCs w:val="20"/>
        </w:rPr>
        <w:t>I resultatet 2020 ingår jämförelsestörande post</w:t>
      </w:r>
      <w:r w:rsidR="00F70A17">
        <w:rPr>
          <w:color w:val="000000"/>
          <w:sz w:val="20"/>
          <w:szCs w:val="20"/>
        </w:rPr>
        <w:t>er</w:t>
      </w:r>
      <w:r w:rsidRPr="00620638">
        <w:rPr>
          <w:color w:val="000000"/>
          <w:sz w:val="20"/>
          <w:szCs w:val="20"/>
        </w:rPr>
        <w:t xml:space="preserve"> hänför</w:t>
      </w:r>
      <w:r w:rsidR="00BC4F4D">
        <w:rPr>
          <w:color w:val="000000"/>
          <w:sz w:val="20"/>
          <w:szCs w:val="20"/>
        </w:rPr>
        <w:t>-</w:t>
      </w:r>
      <w:r w:rsidRPr="00620638">
        <w:rPr>
          <w:color w:val="000000"/>
          <w:sz w:val="20"/>
          <w:szCs w:val="20"/>
        </w:rPr>
        <w:t>bara till övergången vid Klippan järnvägsstation om 32,3 mnkr.</w:t>
      </w:r>
    </w:p>
    <w:p w14:paraId="7CD709EC" w14:textId="16795BCE" w:rsidR="00CA71DD" w:rsidRDefault="00F538C8">
      <w:pPr>
        <w:pStyle w:val="Rubrik5"/>
      </w:pPr>
      <w:r>
        <w:br w:type="column"/>
      </w:r>
      <w:r w:rsidR="002D25BA">
        <w:lastRenderedPageBreak/>
        <w:t>Soliditet</w:t>
      </w:r>
    </w:p>
    <w:p w14:paraId="60A4AAE1" w14:textId="77777777" w:rsidR="00CA71DD" w:rsidRDefault="003F15F1">
      <w:pPr>
        <w:pStyle w:val="BodyText"/>
        <w:widowControl w:val="0"/>
      </w:pPr>
      <w:r>
        <w:t>Kommunens soliditet anger hur stor del av de totala tillgångarna som är finansierade med eget kapital, det vill säga inte lånefinansierade. Soliditeten exklusive ansvarsförbindelse visar en negativ förändring från föregående årsskifte, från 57,7 procent till 49,2 procent per 2020-08-31. Minskningen beror främst på att investeringsvolymerna är höga, vilket medfört en högre grad av finansiering med extern upplåning.</w:t>
      </w:r>
    </w:p>
    <w:p w14:paraId="283C553A" w14:textId="143B1753" w:rsidR="00CA71DD" w:rsidRDefault="002D25BA">
      <w:pPr>
        <w:pStyle w:val="Rubrik5"/>
      </w:pPr>
      <w:r>
        <w:t>Pensioner</w:t>
      </w:r>
    </w:p>
    <w:tbl>
      <w:tblPr>
        <w:tblStyle w:val="Tabellrutnt"/>
        <w:tblOverlap w:val="never"/>
        <w:tblW w:w="4820" w:type="dxa"/>
        <w:tblLayout w:type="fixed"/>
        <w:tblLook w:val="04A0" w:firstRow="1" w:lastRow="0" w:firstColumn="1" w:lastColumn="0" w:noHBand="0" w:noVBand="1"/>
      </w:tblPr>
      <w:tblGrid>
        <w:gridCol w:w="3119"/>
        <w:gridCol w:w="142"/>
        <w:gridCol w:w="425"/>
        <w:gridCol w:w="283"/>
        <w:gridCol w:w="851"/>
      </w:tblGrid>
      <w:tr w:rsidR="00CA71DD" w14:paraId="6D8798A4" w14:textId="77777777" w:rsidTr="00BC4F4D">
        <w:trPr>
          <w:cantSplit w:val="0"/>
          <w:tblHeader/>
        </w:trPr>
        <w:tc>
          <w:tcPr>
            <w:tcW w:w="3119" w:type="dxa"/>
            <w:tcBorders>
              <w:top w:val="nil"/>
              <w:left w:val="nil"/>
              <w:bottom w:val="nil"/>
              <w:right w:val="nil"/>
            </w:tcBorders>
            <w:shd w:val="clear" w:color="auto" w:fill="8AB2DF"/>
            <w:vAlign w:val="center"/>
          </w:tcPr>
          <w:p w14:paraId="2D9E6398" w14:textId="77777777" w:rsidR="00CA71DD" w:rsidRDefault="003F15F1">
            <w:pPr>
              <w:pStyle w:val="Tabellcell"/>
            </w:pPr>
            <w:r>
              <w:rPr>
                <w:b/>
              </w:rPr>
              <w:t>mnkr</w:t>
            </w:r>
          </w:p>
        </w:tc>
        <w:tc>
          <w:tcPr>
            <w:tcW w:w="850" w:type="dxa"/>
            <w:gridSpan w:val="3"/>
            <w:tcBorders>
              <w:top w:val="nil"/>
              <w:left w:val="nil"/>
              <w:bottom w:val="nil"/>
              <w:right w:val="nil"/>
            </w:tcBorders>
            <w:shd w:val="clear" w:color="auto" w:fill="8AB2DF"/>
            <w:vAlign w:val="center"/>
          </w:tcPr>
          <w:p w14:paraId="305F89AC" w14:textId="77777777" w:rsidR="00CA71DD" w:rsidRDefault="003F15F1" w:rsidP="004E1DF6">
            <w:pPr>
              <w:pStyle w:val="Tabellcell"/>
              <w:jc w:val="right"/>
            </w:pPr>
            <w:r>
              <w:rPr>
                <w:b/>
              </w:rPr>
              <w:t>200831</w:t>
            </w:r>
          </w:p>
        </w:tc>
        <w:tc>
          <w:tcPr>
            <w:tcW w:w="851" w:type="dxa"/>
            <w:tcBorders>
              <w:top w:val="nil"/>
              <w:left w:val="nil"/>
              <w:bottom w:val="nil"/>
              <w:right w:val="nil"/>
            </w:tcBorders>
            <w:shd w:val="clear" w:color="auto" w:fill="8AB2DF"/>
            <w:vAlign w:val="center"/>
          </w:tcPr>
          <w:p w14:paraId="5C3161F3" w14:textId="77777777" w:rsidR="00CA71DD" w:rsidRDefault="003F15F1" w:rsidP="004E1DF6">
            <w:pPr>
              <w:pStyle w:val="Tabellcell"/>
              <w:jc w:val="right"/>
            </w:pPr>
            <w:r>
              <w:rPr>
                <w:b/>
              </w:rPr>
              <w:t>190831</w:t>
            </w:r>
          </w:p>
        </w:tc>
      </w:tr>
      <w:tr w:rsidR="00CA71DD" w14:paraId="34EFF40E" w14:textId="77777777" w:rsidTr="00BC4F4D">
        <w:trPr>
          <w:cantSplit w:val="0"/>
        </w:trPr>
        <w:tc>
          <w:tcPr>
            <w:tcW w:w="3119" w:type="dxa"/>
            <w:tcBorders>
              <w:top w:val="nil"/>
              <w:left w:val="nil"/>
              <w:bottom w:val="nil"/>
              <w:right w:val="nil"/>
            </w:tcBorders>
            <w:shd w:val="clear" w:color="auto" w:fill="FFFFFF"/>
            <w:vAlign w:val="center"/>
          </w:tcPr>
          <w:p w14:paraId="05F7C4F7" w14:textId="77777777" w:rsidR="00CA71DD" w:rsidRDefault="003F15F1">
            <w:pPr>
              <w:pStyle w:val="Tabellcell"/>
            </w:pPr>
            <w:r>
              <w:t>Avsatt för pensioner inkl löneskatt</w:t>
            </w:r>
          </w:p>
        </w:tc>
        <w:tc>
          <w:tcPr>
            <w:tcW w:w="850" w:type="dxa"/>
            <w:gridSpan w:val="3"/>
            <w:tcBorders>
              <w:top w:val="nil"/>
              <w:left w:val="nil"/>
              <w:bottom w:val="nil"/>
              <w:right w:val="nil"/>
            </w:tcBorders>
            <w:shd w:val="clear" w:color="auto" w:fill="FFFFFF"/>
            <w:vAlign w:val="center"/>
          </w:tcPr>
          <w:p w14:paraId="0D4BF51A" w14:textId="77777777" w:rsidR="00CA71DD" w:rsidRDefault="003F15F1" w:rsidP="004E1DF6">
            <w:pPr>
              <w:pStyle w:val="Tabellcell"/>
              <w:jc w:val="right"/>
            </w:pPr>
            <w:r>
              <w:t>14,6</w:t>
            </w:r>
          </w:p>
        </w:tc>
        <w:tc>
          <w:tcPr>
            <w:tcW w:w="851" w:type="dxa"/>
            <w:tcBorders>
              <w:top w:val="nil"/>
              <w:left w:val="nil"/>
              <w:bottom w:val="nil"/>
              <w:right w:val="nil"/>
            </w:tcBorders>
            <w:shd w:val="clear" w:color="auto" w:fill="FFFFFF"/>
            <w:vAlign w:val="center"/>
          </w:tcPr>
          <w:p w14:paraId="360690DB" w14:textId="77777777" w:rsidR="00CA71DD" w:rsidRDefault="003F15F1" w:rsidP="004E1DF6">
            <w:pPr>
              <w:pStyle w:val="Tabellcell"/>
              <w:jc w:val="right"/>
            </w:pPr>
            <w:r>
              <w:t>14,3</w:t>
            </w:r>
          </w:p>
        </w:tc>
      </w:tr>
      <w:tr w:rsidR="00CA71DD" w14:paraId="0C9704C2" w14:textId="77777777" w:rsidTr="00BC4F4D">
        <w:trPr>
          <w:cantSplit w:val="0"/>
        </w:trPr>
        <w:tc>
          <w:tcPr>
            <w:tcW w:w="3119" w:type="dxa"/>
            <w:tcBorders>
              <w:top w:val="nil"/>
              <w:left w:val="nil"/>
              <w:bottom w:val="nil"/>
              <w:right w:val="nil"/>
            </w:tcBorders>
            <w:shd w:val="clear" w:color="auto" w:fill="FFFFFF"/>
            <w:vAlign w:val="center"/>
          </w:tcPr>
          <w:p w14:paraId="74729666" w14:textId="77777777" w:rsidR="00CA71DD" w:rsidRDefault="003F15F1">
            <w:pPr>
              <w:pStyle w:val="Tabellcell"/>
            </w:pPr>
            <w:r>
              <w:t>Pensioner inkl löneskatt som redovisas som ansvarsförbindelse</w:t>
            </w:r>
          </w:p>
        </w:tc>
        <w:tc>
          <w:tcPr>
            <w:tcW w:w="850" w:type="dxa"/>
            <w:gridSpan w:val="3"/>
            <w:tcBorders>
              <w:top w:val="nil"/>
              <w:left w:val="nil"/>
              <w:bottom w:val="nil"/>
              <w:right w:val="nil"/>
            </w:tcBorders>
            <w:shd w:val="clear" w:color="auto" w:fill="FFFFFF"/>
            <w:vAlign w:val="center"/>
          </w:tcPr>
          <w:p w14:paraId="6B00B4AC" w14:textId="77777777" w:rsidR="00CA71DD" w:rsidRDefault="003F15F1" w:rsidP="004E1DF6">
            <w:pPr>
              <w:pStyle w:val="Tabellcell"/>
              <w:jc w:val="right"/>
            </w:pPr>
            <w:r>
              <w:t>286,8</w:t>
            </w:r>
          </w:p>
        </w:tc>
        <w:tc>
          <w:tcPr>
            <w:tcW w:w="851" w:type="dxa"/>
            <w:tcBorders>
              <w:top w:val="nil"/>
              <w:left w:val="nil"/>
              <w:bottom w:val="nil"/>
              <w:right w:val="nil"/>
            </w:tcBorders>
            <w:shd w:val="clear" w:color="auto" w:fill="FFFFFF"/>
            <w:vAlign w:val="center"/>
          </w:tcPr>
          <w:p w14:paraId="152020CD" w14:textId="77777777" w:rsidR="00CA71DD" w:rsidRDefault="003F15F1" w:rsidP="004E1DF6">
            <w:pPr>
              <w:pStyle w:val="Tabellcell"/>
              <w:jc w:val="right"/>
            </w:pPr>
            <w:r>
              <w:t>293,4</w:t>
            </w:r>
          </w:p>
        </w:tc>
      </w:tr>
      <w:tr w:rsidR="00CA71DD" w14:paraId="710311A9" w14:textId="77777777" w:rsidTr="00BC4F4D">
        <w:trPr>
          <w:cantSplit w:val="0"/>
        </w:trPr>
        <w:tc>
          <w:tcPr>
            <w:tcW w:w="3261" w:type="dxa"/>
            <w:gridSpan w:val="2"/>
            <w:tcBorders>
              <w:top w:val="nil"/>
              <w:left w:val="nil"/>
              <w:bottom w:val="nil"/>
              <w:right w:val="nil"/>
            </w:tcBorders>
            <w:shd w:val="clear" w:color="auto" w:fill="C7C5C3"/>
            <w:vAlign w:val="center"/>
          </w:tcPr>
          <w:p w14:paraId="189E475E" w14:textId="77777777" w:rsidR="00CA71DD" w:rsidRDefault="003F15F1">
            <w:pPr>
              <w:pStyle w:val="Tabellcell"/>
            </w:pPr>
            <w:r>
              <w:rPr>
                <w:b/>
              </w:rPr>
              <w:t>Summa pensionsförpliktelser (återlån)</w:t>
            </w:r>
          </w:p>
        </w:tc>
        <w:tc>
          <w:tcPr>
            <w:tcW w:w="708" w:type="dxa"/>
            <w:gridSpan w:val="2"/>
            <w:tcBorders>
              <w:top w:val="nil"/>
              <w:left w:val="nil"/>
              <w:bottom w:val="nil"/>
              <w:right w:val="nil"/>
            </w:tcBorders>
            <w:shd w:val="clear" w:color="auto" w:fill="C7C5C3"/>
            <w:vAlign w:val="center"/>
          </w:tcPr>
          <w:p w14:paraId="0B24A02B" w14:textId="77777777" w:rsidR="00CA71DD" w:rsidRDefault="003F15F1" w:rsidP="004E1DF6">
            <w:pPr>
              <w:pStyle w:val="Tabellcell"/>
              <w:jc w:val="right"/>
            </w:pPr>
            <w:r>
              <w:rPr>
                <w:b/>
              </w:rPr>
              <w:t>301,4</w:t>
            </w:r>
          </w:p>
        </w:tc>
        <w:tc>
          <w:tcPr>
            <w:tcW w:w="851" w:type="dxa"/>
            <w:tcBorders>
              <w:top w:val="nil"/>
              <w:left w:val="nil"/>
              <w:bottom w:val="nil"/>
              <w:right w:val="nil"/>
            </w:tcBorders>
            <w:shd w:val="clear" w:color="auto" w:fill="C7C5C3"/>
            <w:vAlign w:val="center"/>
          </w:tcPr>
          <w:p w14:paraId="17213BE2" w14:textId="77777777" w:rsidR="00CA71DD" w:rsidRDefault="003F15F1" w:rsidP="004E1DF6">
            <w:pPr>
              <w:pStyle w:val="Tabellcell"/>
              <w:jc w:val="right"/>
            </w:pPr>
            <w:r>
              <w:rPr>
                <w:b/>
              </w:rPr>
              <w:t>307,7</w:t>
            </w:r>
          </w:p>
        </w:tc>
      </w:tr>
      <w:tr w:rsidR="00CA71DD" w14:paraId="194FF771" w14:textId="77777777" w:rsidTr="00BC4F4D">
        <w:trPr>
          <w:cantSplit w:val="0"/>
        </w:trPr>
        <w:tc>
          <w:tcPr>
            <w:tcW w:w="3686" w:type="dxa"/>
            <w:gridSpan w:val="3"/>
            <w:tcBorders>
              <w:top w:val="nil"/>
              <w:left w:val="nil"/>
              <w:bottom w:val="nil"/>
              <w:right w:val="nil"/>
            </w:tcBorders>
            <w:shd w:val="clear" w:color="auto" w:fill="FFFFFF"/>
            <w:vAlign w:val="center"/>
          </w:tcPr>
          <w:p w14:paraId="1DC961F4" w14:textId="77777777" w:rsidR="00CA71DD" w:rsidRDefault="003F15F1">
            <w:pPr>
              <w:pStyle w:val="Tabellcell"/>
            </w:pPr>
            <w:r>
              <w:t>Inga placeringar avseende pensionsmedel finns.</w:t>
            </w:r>
          </w:p>
        </w:tc>
        <w:tc>
          <w:tcPr>
            <w:tcW w:w="283" w:type="dxa"/>
            <w:tcBorders>
              <w:top w:val="nil"/>
              <w:left w:val="nil"/>
              <w:bottom w:val="nil"/>
              <w:right w:val="nil"/>
            </w:tcBorders>
            <w:shd w:val="clear" w:color="auto" w:fill="FFFFFF"/>
            <w:tcMar>
              <w:top w:w="0" w:type="dxa"/>
              <w:left w:w="0" w:type="dxa"/>
              <w:bottom w:w="0" w:type="dxa"/>
              <w:right w:w="0" w:type="dxa"/>
            </w:tcMar>
            <w:vAlign w:val="center"/>
          </w:tcPr>
          <w:p w14:paraId="51BF944C" w14:textId="77777777" w:rsidR="00CA71DD" w:rsidRDefault="00CA71DD" w:rsidP="004E1DF6">
            <w:pPr>
              <w:pStyle w:val="Tabellcell"/>
              <w:jc w:val="right"/>
            </w:pPr>
          </w:p>
        </w:tc>
        <w:tc>
          <w:tcPr>
            <w:tcW w:w="851" w:type="dxa"/>
            <w:tcBorders>
              <w:top w:val="nil"/>
              <w:left w:val="nil"/>
              <w:bottom w:val="nil"/>
              <w:right w:val="nil"/>
            </w:tcBorders>
            <w:shd w:val="clear" w:color="auto" w:fill="FFFFFF"/>
            <w:tcMar>
              <w:top w:w="0" w:type="dxa"/>
              <w:left w:w="0" w:type="dxa"/>
              <w:bottom w:w="0" w:type="dxa"/>
              <w:right w:w="0" w:type="dxa"/>
            </w:tcMar>
            <w:vAlign w:val="center"/>
          </w:tcPr>
          <w:p w14:paraId="3DA90C77" w14:textId="77777777" w:rsidR="00CA71DD" w:rsidRDefault="00CA71DD" w:rsidP="004E1DF6">
            <w:pPr>
              <w:pStyle w:val="Tabellcell"/>
              <w:jc w:val="right"/>
            </w:pPr>
          </w:p>
        </w:tc>
      </w:tr>
    </w:tbl>
    <w:p w14:paraId="2BD46519" w14:textId="77777777" w:rsidR="00CA71DD" w:rsidRDefault="003F15F1">
      <w:pPr>
        <w:pStyle w:val="Rubrik4"/>
      </w:pPr>
      <w:r>
        <w:t>Ekonomisk analys och slutsatser</w:t>
      </w:r>
    </w:p>
    <w:p w14:paraId="47CA3DF3" w14:textId="5641693C" w:rsidR="00AB35F0" w:rsidRPr="005969C8" w:rsidRDefault="00AB35F0" w:rsidP="005969C8">
      <w:pPr>
        <w:spacing w:line="240" w:lineRule="auto"/>
        <w:jc w:val="both"/>
        <w:rPr>
          <w:sz w:val="20"/>
          <w:szCs w:val="20"/>
        </w:rPr>
      </w:pPr>
      <w:r w:rsidRPr="005969C8">
        <w:rPr>
          <w:sz w:val="20"/>
          <w:szCs w:val="20"/>
        </w:rPr>
        <w:t xml:space="preserve">Budgeterat resultat </w:t>
      </w:r>
      <w:r w:rsidR="00D4606B">
        <w:rPr>
          <w:sz w:val="20"/>
          <w:szCs w:val="20"/>
        </w:rPr>
        <w:t xml:space="preserve">2020 </w:t>
      </w:r>
      <w:r w:rsidRPr="005969C8">
        <w:rPr>
          <w:sz w:val="20"/>
          <w:szCs w:val="20"/>
        </w:rPr>
        <w:t>uppgår</w:t>
      </w:r>
      <w:r w:rsidR="00D4606B">
        <w:rPr>
          <w:sz w:val="20"/>
          <w:szCs w:val="20"/>
        </w:rPr>
        <w:t xml:space="preserve"> </w:t>
      </w:r>
      <w:r w:rsidRPr="005969C8">
        <w:rPr>
          <w:sz w:val="20"/>
          <w:szCs w:val="20"/>
        </w:rPr>
        <w:t xml:space="preserve">på till 25,0 mnkr. </w:t>
      </w:r>
      <w:r w:rsidR="00D4606B">
        <w:rPr>
          <w:sz w:val="20"/>
          <w:szCs w:val="20"/>
        </w:rPr>
        <w:t>P</w:t>
      </w:r>
      <w:r w:rsidRPr="005969C8">
        <w:rPr>
          <w:sz w:val="20"/>
          <w:szCs w:val="20"/>
        </w:rPr>
        <w:t>rognos</w:t>
      </w:r>
      <w:r w:rsidR="00D4606B">
        <w:rPr>
          <w:sz w:val="20"/>
          <w:szCs w:val="20"/>
        </w:rPr>
        <w:t xml:space="preserve"> För helåret</w:t>
      </w:r>
      <w:r w:rsidRPr="005969C8">
        <w:rPr>
          <w:sz w:val="20"/>
          <w:szCs w:val="20"/>
        </w:rPr>
        <w:t xml:space="preserve"> </w:t>
      </w:r>
      <w:r w:rsidR="00D4606B">
        <w:rPr>
          <w:sz w:val="20"/>
          <w:szCs w:val="20"/>
        </w:rPr>
        <w:t xml:space="preserve">visar </w:t>
      </w:r>
      <w:r w:rsidRPr="005969C8">
        <w:rPr>
          <w:sz w:val="20"/>
          <w:szCs w:val="20"/>
        </w:rPr>
        <w:t>ett resultat på 18,4 mnkr vilket även</w:t>
      </w:r>
      <w:r w:rsidRPr="005969C8">
        <w:rPr>
          <w:rFonts w:cstheme="minorHAnsi"/>
          <w:sz w:val="20"/>
          <w:szCs w:val="20"/>
        </w:rPr>
        <w:t xml:space="preserve"> indikerar </w:t>
      </w:r>
      <w:r w:rsidRPr="005969C8">
        <w:rPr>
          <w:sz w:val="20"/>
          <w:szCs w:val="20"/>
        </w:rPr>
        <w:t xml:space="preserve">att den långsiktiga målsättningen om ett resultat på 2 procent av skatteintäkter och bidrag inte helt kommer att nås 2020. Man måste då även ta i beaktande att resultatet 2020 belastas med ej budgeterade kostnader om 32,3 mnkr avseende bron över järnvägen vid Klippans järnvägsstation. </w:t>
      </w:r>
    </w:p>
    <w:p w14:paraId="34B76121" w14:textId="5116C41C" w:rsidR="00AB35F0" w:rsidRPr="005969C8" w:rsidRDefault="00AB35F0" w:rsidP="005969C8">
      <w:pPr>
        <w:spacing w:line="240" w:lineRule="auto"/>
        <w:jc w:val="both"/>
        <w:rPr>
          <w:sz w:val="20"/>
          <w:szCs w:val="20"/>
        </w:rPr>
      </w:pPr>
      <w:r w:rsidRPr="005969C8">
        <w:rPr>
          <w:sz w:val="20"/>
          <w:szCs w:val="20"/>
        </w:rPr>
        <w:t xml:space="preserve">Negativa budgetavvikelser förekommer och är till största delen beroende på covid-19 situationen. </w:t>
      </w:r>
      <w:r w:rsidR="00D4606B">
        <w:rPr>
          <w:sz w:val="20"/>
          <w:szCs w:val="20"/>
        </w:rPr>
        <w:t xml:space="preserve">Budgetföljsamheten får i övrigt betraktas som god. </w:t>
      </w:r>
      <w:r w:rsidRPr="005969C8">
        <w:rPr>
          <w:sz w:val="20"/>
          <w:szCs w:val="20"/>
        </w:rPr>
        <w:t>Det ekonomiska läget utifrån skatteutfall är svårbedömt men minskade skatteintäkter ser hittills ut att väl kompenseras av ökade statsbidrag.</w:t>
      </w:r>
    </w:p>
    <w:p w14:paraId="7A15FE42" w14:textId="77777777" w:rsidR="00AB35F0" w:rsidRPr="005969C8" w:rsidRDefault="00AB35F0" w:rsidP="005969C8">
      <w:pPr>
        <w:spacing w:line="240" w:lineRule="auto"/>
        <w:jc w:val="both"/>
        <w:rPr>
          <w:sz w:val="20"/>
          <w:szCs w:val="20"/>
        </w:rPr>
      </w:pPr>
      <w:r w:rsidRPr="005969C8">
        <w:rPr>
          <w:sz w:val="20"/>
          <w:szCs w:val="20"/>
        </w:rPr>
        <w:t>Bolagen visar god budgetföljsamhet även om resultatprognoserna för 2020 indikerar lägre resultat än 2019.</w:t>
      </w:r>
    </w:p>
    <w:p w14:paraId="38C830EC" w14:textId="119BA47F" w:rsidR="00AB35F0" w:rsidRPr="005969C8" w:rsidRDefault="00AB35F0" w:rsidP="005969C8">
      <w:pPr>
        <w:spacing w:line="240" w:lineRule="auto"/>
        <w:jc w:val="both"/>
        <w:rPr>
          <w:sz w:val="20"/>
          <w:szCs w:val="20"/>
        </w:rPr>
      </w:pPr>
      <w:r w:rsidRPr="005969C8">
        <w:rPr>
          <w:sz w:val="20"/>
          <w:szCs w:val="20"/>
        </w:rPr>
        <w:t>Det är av stor vikt att ett fortsatt arbete med aktiva åtgärder och ett förebyggande förhållningssätt sker för att tillse att kommunens verksamheter är resultat- och kostnads</w:t>
      </w:r>
      <w:r w:rsidR="005969C8">
        <w:rPr>
          <w:sz w:val="20"/>
          <w:szCs w:val="20"/>
        </w:rPr>
        <w:t>-</w:t>
      </w:r>
      <w:r w:rsidRPr="005969C8">
        <w:rPr>
          <w:sz w:val="20"/>
          <w:szCs w:val="20"/>
        </w:rPr>
        <w:t xml:space="preserve">effektiva i syfte att bidra till en hållbar ekonomisk utveckling. </w:t>
      </w:r>
    </w:p>
    <w:p w14:paraId="7309ACD1" w14:textId="57A8C4AE" w:rsidR="00AB35F0" w:rsidRPr="005969C8" w:rsidRDefault="00AB35F0" w:rsidP="005969C8">
      <w:pPr>
        <w:spacing w:line="240" w:lineRule="auto"/>
        <w:jc w:val="both"/>
        <w:rPr>
          <w:sz w:val="20"/>
          <w:szCs w:val="20"/>
        </w:rPr>
      </w:pPr>
      <w:r w:rsidRPr="005969C8">
        <w:rPr>
          <w:sz w:val="20"/>
          <w:szCs w:val="20"/>
        </w:rPr>
        <w:t>Prognostiserad självfinansieringsgrad av netto</w:t>
      </w:r>
      <w:r w:rsidR="00DC1DDD">
        <w:rPr>
          <w:sz w:val="20"/>
          <w:szCs w:val="20"/>
        </w:rPr>
        <w:t>-</w:t>
      </w:r>
      <w:r w:rsidRPr="005969C8">
        <w:rPr>
          <w:sz w:val="20"/>
          <w:szCs w:val="20"/>
        </w:rPr>
        <w:t>investeringar indikerar</w:t>
      </w:r>
      <w:r w:rsidR="00D4606B">
        <w:rPr>
          <w:sz w:val="20"/>
          <w:szCs w:val="20"/>
        </w:rPr>
        <w:t xml:space="preserve"> </w:t>
      </w:r>
      <w:r w:rsidRPr="005969C8">
        <w:rPr>
          <w:sz w:val="20"/>
          <w:szCs w:val="20"/>
        </w:rPr>
        <w:t>att likviditeten kommer att försämras och</w:t>
      </w:r>
      <w:r w:rsidR="00F70A17">
        <w:rPr>
          <w:sz w:val="20"/>
          <w:szCs w:val="20"/>
        </w:rPr>
        <w:t xml:space="preserve"> nya lån har tagits upp under året.</w:t>
      </w:r>
    </w:p>
    <w:p w14:paraId="0E3728A8" w14:textId="6EAB8119" w:rsidR="00CA71DD" w:rsidRDefault="00F57916">
      <w:pPr>
        <w:pStyle w:val="Rubrik3"/>
      </w:pPr>
      <w:r>
        <w:br w:type="column"/>
      </w:r>
      <w:bookmarkStart w:id="9" w:name="_Toc53747586"/>
      <w:r w:rsidR="003F15F1">
        <w:t>BUDGETFÖLJSAMHET - EKONOMISK PROGNOS FÖR ÅRET</w:t>
      </w:r>
      <w:bookmarkEnd w:id="9"/>
    </w:p>
    <w:p w14:paraId="751F6DD3" w14:textId="77777777" w:rsidR="00CA71DD" w:rsidRDefault="003F15F1">
      <w:pPr>
        <w:pStyle w:val="Rubrik4"/>
      </w:pPr>
      <w:r>
        <w:t>Prognos för driftkostnader</w:t>
      </w:r>
    </w:p>
    <w:tbl>
      <w:tblPr>
        <w:tblStyle w:val="Tabellrutnt"/>
        <w:tblOverlap w:val="never"/>
        <w:tblW w:w="4678" w:type="dxa"/>
        <w:tblLayout w:type="fixed"/>
        <w:tblLook w:val="04A0" w:firstRow="1" w:lastRow="0" w:firstColumn="1" w:lastColumn="0" w:noHBand="0" w:noVBand="1"/>
      </w:tblPr>
      <w:tblGrid>
        <w:gridCol w:w="2694"/>
        <w:gridCol w:w="850"/>
        <w:gridCol w:w="1134"/>
      </w:tblGrid>
      <w:tr w:rsidR="004E1DF6" w14:paraId="7E340BEA" w14:textId="77777777" w:rsidTr="004E1DF6">
        <w:trPr>
          <w:cantSplit w:val="0"/>
        </w:trPr>
        <w:tc>
          <w:tcPr>
            <w:tcW w:w="2694" w:type="dxa"/>
            <w:tcBorders>
              <w:top w:val="nil"/>
              <w:left w:val="nil"/>
              <w:bottom w:val="nil"/>
              <w:right w:val="nil"/>
            </w:tcBorders>
            <w:shd w:val="clear" w:color="auto" w:fill="8AB2DF"/>
            <w:vAlign w:val="bottom"/>
          </w:tcPr>
          <w:p w14:paraId="51C52BB7" w14:textId="77777777" w:rsidR="004E1DF6" w:rsidRDefault="004E1DF6">
            <w:pPr>
              <w:pStyle w:val="Tabellcell"/>
            </w:pPr>
            <w:r>
              <w:rPr>
                <w:b/>
              </w:rPr>
              <w:t>mnkr</w:t>
            </w:r>
          </w:p>
        </w:tc>
        <w:tc>
          <w:tcPr>
            <w:tcW w:w="850" w:type="dxa"/>
            <w:tcBorders>
              <w:top w:val="nil"/>
              <w:left w:val="nil"/>
              <w:bottom w:val="nil"/>
              <w:right w:val="nil"/>
            </w:tcBorders>
            <w:shd w:val="clear" w:color="auto" w:fill="8AB2DF"/>
            <w:vAlign w:val="bottom"/>
          </w:tcPr>
          <w:p w14:paraId="142AF342" w14:textId="77777777" w:rsidR="004E1DF6" w:rsidRDefault="004E1DF6">
            <w:pPr>
              <w:pStyle w:val="Tabellcell"/>
              <w:jc w:val="right"/>
            </w:pPr>
            <w:r>
              <w:rPr>
                <w:b/>
              </w:rPr>
              <w:t>Budget 2020</w:t>
            </w:r>
          </w:p>
        </w:tc>
        <w:tc>
          <w:tcPr>
            <w:tcW w:w="1134" w:type="dxa"/>
            <w:tcBorders>
              <w:top w:val="nil"/>
              <w:left w:val="nil"/>
              <w:bottom w:val="nil"/>
              <w:right w:val="nil"/>
            </w:tcBorders>
            <w:shd w:val="clear" w:color="auto" w:fill="8AB2DF"/>
            <w:vAlign w:val="bottom"/>
          </w:tcPr>
          <w:p w14:paraId="4EC2F468" w14:textId="77777777" w:rsidR="004E1DF6" w:rsidRDefault="004E1DF6">
            <w:pPr>
              <w:pStyle w:val="Tabellcell"/>
              <w:jc w:val="right"/>
            </w:pPr>
            <w:r>
              <w:rPr>
                <w:b/>
              </w:rPr>
              <w:t>Prognos 2020</w:t>
            </w:r>
          </w:p>
        </w:tc>
      </w:tr>
      <w:tr w:rsidR="004E1DF6" w14:paraId="2CCF7398" w14:textId="77777777" w:rsidTr="004E1DF6">
        <w:trPr>
          <w:cantSplit w:val="0"/>
        </w:trPr>
        <w:tc>
          <w:tcPr>
            <w:tcW w:w="2694" w:type="dxa"/>
            <w:tcBorders>
              <w:top w:val="nil"/>
              <w:left w:val="nil"/>
              <w:bottom w:val="nil"/>
              <w:right w:val="nil"/>
            </w:tcBorders>
            <w:shd w:val="clear" w:color="auto" w:fill="FFFFFF"/>
            <w:vAlign w:val="center"/>
          </w:tcPr>
          <w:p w14:paraId="2DB9FF47" w14:textId="77777777" w:rsidR="004E1DF6" w:rsidRDefault="004E1DF6">
            <w:pPr>
              <w:pStyle w:val="Tabellcell"/>
            </w:pPr>
            <w:r>
              <w:t>Kommunstyrelse</w:t>
            </w:r>
          </w:p>
        </w:tc>
        <w:tc>
          <w:tcPr>
            <w:tcW w:w="850" w:type="dxa"/>
            <w:tcBorders>
              <w:top w:val="nil"/>
              <w:left w:val="nil"/>
              <w:bottom w:val="nil"/>
              <w:right w:val="nil"/>
            </w:tcBorders>
            <w:shd w:val="clear" w:color="auto" w:fill="FFFFFF"/>
            <w:vAlign w:val="center"/>
          </w:tcPr>
          <w:p w14:paraId="53831697" w14:textId="77777777" w:rsidR="004E1DF6" w:rsidRDefault="004E1DF6">
            <w:pPr>
              <w:pStyle w:val="Tabellcell"/>
              <w:jc w:val="right"/>
            </w:pPr>
            <w:r>
              <w:t>-252,7</w:t>
            </w:r>
          </w:p>
        </w:tc>
        <w:tc>
          <w:tcPr>
            <w:tcW w:w="1134" w:type="dxa"/>
            <w:tcBorders>
              <w:top w:val="nil"/>
              <w:left w:val="nil"/>
              <w:bottom w:val="nil"/>
              <w:right w:val="nil"/>
            </w:tcBorders>
            <w:shd w:val="clear" w:color="auto" w:fill="FFFFFF"/>
            <w:vAlign w:val="center"/>
          </w:tcPr>
          <w:p w14:paraId="670689DA" w14:textId="77777777" w:rsidR="004E1DF6" w:rsidRDefault="004E1DF6">
            <w:pPr>
              <w:pStyle w:val="Tabellcell"/>
              <w:jc w:val="right"/>
            </w:pPr>
            <w:r>
              <w:t>-249,5</w:t>
            </w:r>
          </w:p>
        </w:tc>
      </w:tr>
      <w:tr w:rsidR="004E1DF6" w14:paraId="07003876" w14:textId="77777777" w:rsidTr="004E1DF6">
        <w:trPr>
          <w:cantSplit w:val="0"/>
        </w:trPr>
        <w:tc>
          <w:tcPr>
            <w:tcW w:w="2694" w:type="dxa"/>
            <w:tcBorders>
              <w:top w:val="nil"/>
              <w:left w:val="nil"/>
              <w:bottom w:val="nil"/>
              <w:right w:val="nil"/>
            </w:tcBorders>
            <w:shd w:val="clear" w:color="auto" w:fill="FFFFFF"/>
            <w:vAlign w:val="center"/>
          </w:tcPr>
          <w:p w14:paraId="2D926583" w14:textId="77777777" w:rsidR="004E1DF6" w:rsidRDefault="004E1DF6">
            <w:pPr>
              <w:pStyle w:val="Tabellcell"/>
            </w:pPr>
            <w:r>
              <w:t>Plan- och byggnämnd</w:t>
            </w:r>
          </w:p>
        </w:tc>
        <w:tc>
          <w:tcPr>
            <w:tcW w:w="850" w:type="dxa"/>
            <w:tcBorders>
              <w:top w:val="nil"/>
              <w:left w:val="nil"/>
              <w:bottom w:val="nil"/>
              <w:right w:val="nil"/>
            </w:tcBorders>
            <w:shd w:val="clear" w:color="auto" w:fill="FFFFFF"/>
            <w:vAlign w:val="center"/>
          </w:tcPr>
          <w:p w14:paraId="644D2905" w14:textId="77777777" w:rsidR="004E1DF6" w:rsidRDefault="004E1DF6">
            <w:pPr>
              <w:pStyle w:val="Tabellcell"/>
              <w:jc w:val="right"/>
            </w:pPr>
            <w:r>
              <w:t>-2,9</w:t>
            </w:r>
          </w:p>
        </w:tc>
        <w:tc>
          <w:tcPr>
            <w:tcW w:w="1134" w:type="dxa"/>
            <w:tcBorders>
              <w:top w:val="nil"/>
              <w:left w:val="nil"/>
              <w:bottom w:val="nil"/>
              <w:right w:val="nil"/>
            </w:tcBorders>
            <w:shd w:val="clear" w:color="auto" w:fill="FFFFFF"/>
            <w:vAlign w:val="center"/>
          </w:tcPr>
          <w:p w14:paraId="7F2B7F83" w14:textId="77777777" w:rsidR="004E1DF6" w:rsidRDefault="004E1DF6">
            <w:pPr>
              <w:pStyle w:val="Tabellcell"/>
              <w:jc w:val="right"/>
            </w:pPr>
            <w:r>
              <w:t>-1,8</w:t>
            </w:r>
          </w:p>
        </w:tc>
      </w:tr>
      <w:tr w:rsidR="004E1DF6" w14:paraId="4D560DE1" w14:textId="77777777" w:rsidTr="004E1DF6">
        <w:trPr>
          <w:cantSplit w:val="0"/>
        </w:trPr>
        <w:tc>
          <w:tcPr>
            <w:tcW w:w="2694" w:type="dxa"/>
            <w:tcBorders>
              <w:top w:val="nil"/>
              <w:left w:val="nil"/>
              <w:bottom w:val="nil"/>
              <w:right w:val="nil"/>
            </w:tcBorders>
            <w:shd w:val="clear" w:color="auto" w:fill="FFFFFF"/>
            <w:vAlign w:val="center"/>
          </w:tcPr>
          <w:p w14:paraId="2E82C429" w14:textId="77777777" w:rsidR="004E1DF6" w:rsidRDefault="004E1DF6">
            <w:pPr>
              <w:pStyle w:val="Tabellcell"/>
            </w:pPr>
            <w:r>
              <w:t>Kultur- och fritidsnämnd</w:t>
            </w:r>
          </w:p>
        </w:tc>
        <w:tc>
          <w:tcPr>
            <w:tcW w:w="850" w:type="dxa"/>
            <w:tcBorders>
              <w:top w:val="nil"/>
              <w:left w:val="nil"/>
              <w:bottom w:val="nil"/>
              <w:right w:val="nil"/>
            </w:tcBorders>
            <w:shd w:val="clear" w:color="auto" w:fill="FFFFFF"/>
            <w:vAlign w:val="center"/>
          </w:tcPr>
          <w:p w14:paraId="69AC22B2" w14:textId="77777777" w:rsidR="004E1DF6" w:rsidRDefault="004E1DF6">
            <w:pPr>
              <w:pStyle w:val="Tabellcell"/>
              <w:jc w:val="right"/>
            </w:pPr>
            <w:r>
              <w:t>-33,5</w:t>
            </w:r>
          </w:p>
        </w:tc>
        <w:tc>
          <w:tcPr>
            <w:tcW w:w="1134" w:type="dxa"/>
            <w:tcBorders>
              <w:top w:val="nil"/>
              <w:left w:val="nil"/>
              <w:bottom w:val="nil"/>
              <w:right w:val="nil"/>
            </w:tcBorders>
            <w:shd w:val="clear" w:color="auto" w:fill="FFFFFF"/>
            <w:vAlign w:val="center"/>
          </w:tcPr>
          <w:p w14:paraId="0BBC03A6" w14:textId="77777777" w:rsidR="004E1DF6" w:rsidRDefault="004E1DF6">
            <w:pPr>
              <w:pStyle w:val="Tabellcell"/>
              <w:jc w:val="right"/>
            </w:pPr>
            <w:r>
              <w:t>-34,1</w:t>
            </w:r>
          </w:p>
        </w:tc>
      </w:tr>
      <w:tr w:rsidR="004E1DF6" w14:paraId="37D933ED" w14:textId="77777777" w:rsidTr="004E1DF6">
        <w:trPr>
          <w:cantSplit w:val="0"/>
        </w:trPr>
        <w:tc>
          <w:tcPr>
            <w:tcW w:w="2694" w:type="dxa"/>
            <w:tcBorders>
              <w:top w:val="nil"/>
              <w:left w:val="nil"/>
              <w:bottom w:val="nil"/>
              <w:right w:val="nil"/>
            </w:tcBorders>
            <w:shd w:val="clear" w:color="auto" w:fill="FFFFFF"/>
            <w:vAlign w:val="center"/>
          </w:tcPr>
          <w:p w14:paraId="795F5537" w14:textId="77777777" w:rsidR="004E1DF6" w:rsidRDefault="004E1DF6">
            <w:pPr>
              <w:pStyle w:val="Tabellcell"/>
            </w:pPr>
            <w:r>
              <w:t>Barn- och utbildningsnämnd</w:t>
            </w:r>
          </w:p>
        </w:tc>
        <w:tc>
          <w:tcPr>
            <w:tcW w:w="850" w:type="dxa"/>
            <w:tcBorders>
              <w:top w:val="nil"/>
              <w:left w:val="nil"/>
              <w:bottom w:val="nil"/>
              <w:right w:val="nil"/>
            </w:tcBorders>
            <w:shd w:val="clear" w:color="auto" w:fill="FFFFFF"/>
            <w:vAlign w:val="center"/>
          </w:tcPr>
          <w:p w14:paraId="59550F12" w14:textId="77777777" w:rsidR="004E1DF6" w:rsidRDefault="004E1DF6">
            <w:pPr>
              <w:pStyle w:val="Tabellcell"/>
              <w:jc w:val="right"/>
            </w:pPr>
            <w:r>
              <w:t>-307,1</w:t>
            </w:r>
          </w:p>
        </w:tc>
        <w:tc>
          <w:tcPr>
            <w:tcW w:w="1134" w:type="dxa"/>
            <w:tcBorders>
              <w:top w:val="nil"/>
              <w:left w:val="nil"/>
              <w:bottom w:val="nil"/>
              <w:right w:val="nil"/>
            </w:tcBorders>
            <w:shd w:val="clear" w:color="auto" w:fill="FFFFFF"/>
            <w:vAlign w:val="center"/>
          </w:tcPr>
          <w:p w14:paraId="2F301B8D" w14:textId="77777777" w:rsidR="004E1DF6" w:rsidRDefault="004E1DF6">
            <w:pPr>
              <w:pStyle w:val="Tabellcell"/>
              <w:jc w:val="right"/>
            </w:pPr>
            <w:r>
              <w:t>-310,6</w:t>
            </w:r>
          </w:p>
        </w:tc>
      </w:tr>
      <w:tr w:rsidR="004E1DF6" w14:paraId="01350A74" w14:textId="77777777" w:rsidTr="004E1DF6">
        <w:trPr>
          <w:cantSplit w:val="0"/>
        </w:trPr>
        <w:tc>
          <w:tcPr>
            <w:tcW w:w="2694" w:type="dxa"/>
            <w:tcBorders>
              <w:top w:val="nil"/>
              <w:left w:val="nil"/>
              <w:bottom w:val="nil"/>
              <w:right w:val="nil"/>
            </w:tcBorders>
            <w:shd w:val="clear" w:color="auto" w:fill="FFFFFF"/>
            <w:vAlign w:val="center"/>
          </w:tcPr>
          <w:p w14:paraId="22A9CCBD" w14:textId="77777777" w:rsidR="004E1DF6" w:rsidRDefault="004E1DF6">
            <w:pPr>
              <w:pStyle w:val="Tabellcell"/>
            </w:pPr>
            <w:r>
              <w:t>Socialnämnd</w:t>
            </w:r>
          </w:p>
        </w:tc>
        <w:tc>
          <w:tcPr>
            <w:tcW w:w="850" w:type="dxa"/>
            <w:tcBorders>
              <w:top w:val="nil"/>
              <w:left w:val="nil"/>
              <w:bottom w:val="nil"/>
              <w:right w:val="nil"/>
            </w:tcBorders>
            <w:shd w:val="clear" w:color="auto" w:fill="FFFFFF"/>
            <w:vAlign w:val="center"/>
          </w:tcPr>
          <w:p w14:paraId="672026A1" w14:textId="77777777" w:rsidR="004E1DF6" w:rsidRDefault="004E1DF6">
            <w:pPr>
              <w:pStyle w:val="Tabellcell"/>
              <w:jc w:val="right"/>
            </w:pPr>
            <w:r>
              <w:t>-317,1</w:t>
            </w:r>
          </w:p>
        </w:tc>
        <w:tc>
          <w:tcPr>
            <w:tcW w:w="1134" w:type="dxa"/>
            <w:tcBorders>
              <w:top w:val="nil"/>
              <w:left w:val="nil"/>
              <w:bottom w:val="nil"/>
              <w:right w:val="nil"/>
            </w:tcBorders>
            <w:shd w:val="clear" w:color="auto" w:fill="FFFFFF"/>
            <w:vAlign w:val="center"/>
          </w:tcPr>
          <w:p w14:paraId="5776E2A0" w14:textId="77777777" w:rsidR="004E1DF6" w:rsidRDefault="004E1DF6">
            <w:pPr>
              <w:pStyle w:val="Tabellcell"/>
              <w:jc w:val="right"/>
            </w:pPr>
            <w:r>
              <w:t>-327,1</w:t>
            </w:r>
          </w:p>
        </w:tc>
      </w:tr>
      <w:tr w:rsidR="004E1DF6" w14:paraId="0D5D3358" w14:textId="77777777" w:rsidTr="004E1DF6">
        <w:trPr>
          <w:cantSplit w:val="0"/>
        </w:trPr>
        <w:tc>
          <w:tcPr>
            <w:tcW w:w="2694" w:type="dxa"/>
            <w:tcBorders>
              <w:top w:val="nil"/>
              <w:left w:val="nil"/>
              <w:bottom w:val="nil"/>
              <w:right w:val="nil"/>
            </w:tcBorders>
            <w:shd w:val="clear" w:color="auto" w:fill="FFFFFF"/>
            <w:vAlign w:val="center"/>
          </w:tcPr>
          <w:p w14:paraId="6ADEBC69" w14:textId="77777777" w:rsidR="004E1DF6" w:rsidRDefault="004E1DF6">
            <w:pPr>
              <w:pStyle w:val="Tabellcell"/>
            </w:pPr>
            <w:r>
              <w:t>Revision</w:t>
            </w:r>
          </w:p>
        </w:tc>
        <w:tc>
          <w:tcPr>
            <w:tcW w:w="850" w:type="dxa"/>
            <w:tcBorders>
              <w:top w:val="nil"/>
              <w:left w:val="nil"/>
              <w:bottom w:val="nil"/>
              <w:right w:val="nil"/>
            </w:tcBorders>
            <w:shd w:val="clear" w:color="auto" w:fill="FFFFFF"/>
            <w:vAlign w:val="center"/>
          </w:tcPr>
          <w:p w14:paraId="7DEEF1CB" w14:textId="77777777" w:rsidR="004E1DF6" w:rsidRDefault="004E1DF6">
            <w:pPr>
              <w:pStyle w:val="Tabellcell"/>
              <w:jc w:val="right"/>
            </w:pPr>
            <w:r>
              <w:t>-0,8</w:t>
            </w:r>
          </w:p>
        </w:tc>
        <w:tc>
          <w:tcPr>
            <w:tcW w:w="1134" w:type="dxa"/>
            <w:tcBorders>
              <w:top w:val="nil"/>
              <w:left w:val="nil"/>
              <w:bottom w:val="nil"/>
              <w:right w:val="nil"/>
            </w:tcBorders>
            <w:shd w:val="clear" w:color="auto" w:fill="FFFFFF"/>
            <w:vAlign w:val="center"/>
          </w:tcPr>
          <w:p w14:paraId="52BEE278" w14:textId="77777777" w:rsidR="004E1DF6" w:rsidRDefault="004E1DF6">
            <w:pPr>
              <w:pStyle w:val="Tabellcell"/>
              <w:jc w:val="right"/>
            </w:pPr>
            <w:r>
              <w:t>-0,8</w:t>
            </w:r>
          </w:p>
        </w:tc>
      </w:tr>
      <w:tr w:rsidR="004E1DF6" w14:paraId="5346B3EB" w14:textId="77777777" w:rsidTr="004E1DF6">
        <w:trPr>
          <w:cantSplit w:val="0"/>
        </w:trPr>
        <w:tc>
          <w:tcPr>
            <w:tcW w:w="2694" w:type="dxa"/>
            <w:tcBorders>
              <w:top w:val="nil"/>
              <w:left w:val="nil"/>
              <w:bottom w:val="nil"/>
              <w:right w:val="nil"/>
            </w:tcBorders>
            <w:shd w:val="clear" w:color="auto" w:fill="FFFFFF"/>
            <w:vAlign w:val="center"/>
          </w:tcPr>
          <w:p w14:paraId="4B875D68" w14:textId="77777777" w:rsidR="004E1DF6" w:rsidRDefault="004E1DF6">
            <w:pPr>
              <w:pStyle w:val="Tabellcell"/>
            </w:pPr>
            <w:r>
              <w:t>Finansförvaltning</w:t>
            </w:r>
          </w:p>
        </w:tc>
        <w:tc>
          <w:tcPr>
            <w:tcW w:w="850" w:type="dxa"/>
            <w:tcBorders>
              <w:top w:val="nil"/>
              <w:left w:val="nil"/>
              <w:bottom w:val="nil"/>
              <w:right w:val="nil"/>
            </w:tcBorders>
            <w:shd w:val="clear" w:color="auto" w:fill="FFFFFF"/>
            <w:vAlign w:val="center"/>
          </w:tcPr>
          <w:p w14:paraId="23174D6A" w14:textId="77777777" w:rsidR="004E1DF6" w:rsidRDefault="004E1DF6">
            <w:pPr>
              <w:pStyle w:val="Tabellcell"/>
              <w:jc w:val="right"/>
            </w:pPr>
            <w:r>
              <w:t>-100,6</w:t>
            </w:r>
          </w:p>
        </w:tc>
        <w:tc>
          <w:tcPr>
            <w:tcW w:w="1134" w:type="dxa"/>
            <w:tcBorders>
              <w:top w:val="nil"/>
              <w:left w:val="nil"/>
              <w:bottom w:val="nil"/>
              <w:right w:val="nil"/>
            </w:tcBorders>
            <w:shd w:val="clear" w:color="auto" w:fill="FFFFFF"/>
            <w:vAlign w:val="center"/>
          </w:tcPr>
          <w:p w14:paraId="5001A995" w14:textId="77777777" w:rsidR="004E1DF6" w:rsidRDefault="004E1DF6">
            <w:pPr>
              <w:pStyle w:val="Tabellcell"/>
              <w:jc w:val="right"/>
            </w:pPr>
            <w:r>
              <w:t>-97,4</w:t>
            </w:r>
          </w:p>
        </w:tc>
      </w:tr>
      <w:tr w:rsidR="004E1DF6" w14:paraId="55ED77C7" w14:textId="77777777" w:rsidTr="004E1DF6">
        <w:trPr>
          <w:cantSplit w:val="0"/>
        </w:trPr>
        <w:tc>
          <w:tcPr>
            <w:tcW w:w="2694" w:type="dxa"/>
            <w:tcBorders>
              <w:top w:val="nil"/>
              <w:left w:val="nil"/>
              <w:bottom w:val="nil"/>
              <w:right w:val="nil"/>
            </w:tcBorders>
            <w:shd w:val="clear" w:color="auto" w:fill="C7C5C3"/>
            <w:vAlign w:val="center"/>
          </w:tcPr>
          <w:p w14:paraId="5A711E81" w14:textId="77777777" w:rsidR="004E1DF6" w:rsidRDefault="004E1DF6">
            <w:pPr>
              <w:pStyle w:val="Tabellcell"/>
            </w:pPr>
            <w:r>
              <w:rPr>
                <w:b/>
              </w:rPr>
              <w:t>Totalt</w:t>
            </w:r>
          </w:p>
        </w:tc>
        <w:tc>
          <w:tcPr>
            <w:tcW w:w="850" w:type="dxa"/>
            <w:tcBorders>
              <w:top w:val="nil"/>
              <w:left w:val="nil"/>
              <w:bottom w:val="nil"/>
              <w:right w:val="nil"/>
            </w:tcBorders>
            <w:shd w:val="clear" w:color="auto" w:fill="C7C5C3"/>
            <w:vAlign w:val="center"/>
          </w:tcPr>
          <w:p w14:paraId="40AC166D" w14:textId="77777777" w:rsidR="004E1DF6" w:rsidRDefault="004E1DF6">
            <w:pPr>
              <w:pStyle w:val="Tabellcell"/>
              <w:jc w:val="right"/>
            </w:pPr>
            <w:r>
              <w:rPr>
                <w:b/>
              </w:rPr>
              <w:t>-1 014,7</w:t>
            </w:r>
          </w:p>
        </w:tc>
        <w:tc>
          <w:tcPr>
            <w:tcW w:w="1134" w:type="dxa"/>
            <w:tcBorders>
              <w:top w:val="nil"/>
              <w:left w:val="nil"/>
              <w:bottom w:val="nil"/>
              <w:right w:val="nil"/>
            </w:tcBorders>
            <w:shd w:val="clear" w:color="auto" w:fill="C7C5C3"/>
            <w:vAlign w:val="center"/>
          </w:tcPr>
          <w:p w14:paraId="24E52C17" w14:textId="77777777" w:rsidR="004E1DF6" w:rsidRDefault="004E1DF6">
            <w:pPr>
              <w:pStyle w:val="Tabellcell"/>
              <w:jc w:val="right"/>
            </w:pPr>
            <w:r>
              <w:rPr>
                <w:b/>
              </w:rPr>
              <w:t>-1 021,3</w:t>
            </w:r>
          </w:p>
        </w:tc>
      </w:tr>
    </w:tbl>
    <w:p w14:paraId="450BBF02" w14:textId="77777777" w:rsidR="00F57916" w:rsidRDefault="00F57916">
      <w:pPr>
        <w:pStyle w:val="Texttitel"/>
      </w:pPr>
    </w:p>
    <w:p w14:paraId="779DFC42" w14:textId="5FB4275C" w:rsidR="005969C8" w:rsidRDefault="00620638" w:rsidP="005969C8">
      <w:pPr>
        <w:spacing w:line="240" w:lineRule="auto"/>
        <w:jc w:val="both"/>
        <w:rPr>
          <w:sz w:val="20"/>
          <w:szCs w:val="20"/>
        </w:rPr>
      </w:pPr>
      <w:r w:rsidRPr="005969C8">
        <w:rPr>
          <w:i/>
          <w:iCs/>
          <w:sz w:val="20"/>
          <w:szCs w:val="20"/>
        </w:rPr>
        <w:t>Kommunledningsförvaltningen</w:t>
      </w:r>
      <w:r w:rsidRPr="005969C8">
        <w:rPr>
          <w:sz w:val="20"/>
          <w:szCs w:val="20"/>
        </w:rPr>
        <w:t xml:space="preserve"> redovisar för perioden januari till augusti ett överskott på 9,2 mnkr, vilket förklaras av ännu ej använda förfogandemedel, lägre personalkostnader inom flera avdelningar på grund av vakanser och partiella föräldraledigheter. Inom HR-avdelningen är kostnaderna även lägre för företags</w:t>
      </w:r>
      <w:r w:rsidR="00DC1DDD">
        <w:rPr>
          <w:sz w:val="20"/>
          <w:szCs w:val="20"/>
        </w:rPr>
        <w:t>-</w:t>
      </w:r>
      <w:r w:rsidRPr="005969C8">
        <w:rPr>
          <w:sz w:val="20"/>
          <w:szCs w:val="20"/>
        </w:rPr>
        <w:t>hälsovård, facklig verksamhet och traineer. Samtliga avdelningar har på grund av pandemiläget lägre kostnader för planerade projekt, resor, konferenser och liknande. Prognos för helåret 2020 är +2,7 mnkr.</w:t>
      </w:r>
      <w:bookmarkStart w:id="10" w:name="_Hlk19639911"/>
    </w:p>
    <w:p w14:paraId="67C9C3AF" w14:textId="77777777" w:rsidR="005969C8" w:rsidRDefault="005969C8" w:rsidP="005969C8">
      <w:pPr>
        <w:spacing w:line="240" w:lineRule="auto"/>
        <w:jc w:val="both"/>
        <w:rPr>
          <w:sz w:val="20"/>
          <w:szCs w:val="20"/>
        </w:rPr>
      </w:pPr>
    </w:p>
    <w:p w14:paraId="496693A0" w14:textId="3080AABF" w:rsidR="00EC6E53" w:rsidRDefault="00620638" w:rsidP="005969C8">
      <w:pPr>
        <w:spacing w:line="240" w:lineRule="auto"/>
        <w:jc w:val="both"/>
        <w:rPr>
          <w:sz w:val="20"/>
          <w:szCs w:val="20"/>
        </w:rPr>
      </w:pPr>
      <w:r w:rsidRPr="005969C8">
        <w:rPr>
          <w:i/>
          <w:iCs/>
          <w:sz w:val="20"/>
          <w:szCs w:val="20"/>
        </w:rPr>
        <w:t>Tekniska förvaltningen</w:t>
      </w:r>
      <w:r w:rsidRPr="005969C8">
        <w:rPr>
          <w:sz w:val="20"/>
          <w:szCs w:val="20"/>
        </w:rPr>
        <w:t xml:space="preserve"> redovisar ett överskott per 2020-08-31 på +1,9 mnkr. De främsta förklaringarna till överskottet är att flera av förvaltningens kostnader är ojämnt fördelade under året samt att det återfinns ett större överskott inom fastighetsverksamheten på grund av lägre kapitalkostnader och lägre mediakostnader. Service</w:t>
      </w:r>
      <w:r w:rsidR="005969C8">
        <w:rPr>
          <w:sz w:val="20"/>
          <w:szCs w:val="20"/>
        </w:rPr>
        <w:t>-</w:t>
      </w:r>
      <w:r w:rsidRPr="005969C8">
        <w:rPr>
          <w:sz w:val="20"/>
          <w:szCs w:val="20"/>
        </w:rPr>
        <w:t>avdelningen är under uppbyggnad där tjänsteutbud och interndebiteringsmodeller behöver utvecklas. Service</w:t>
      </w:r>
      <w:r w:rsidR="005969C8">
        <w:rPr>
          <w:sz w:val="20"/>
          <w:szCs w:val="20"/>
        </w:rPr>
        <w:t>-</w:t>
      </w:r>
      <w:r w:rsidRPr="005969C8">
        <w:rPr>
          <w:sz w:val="20"/>
          <w:szCs w:val="20"/>
        </w:rPr>
        <w:t xml:space="preserve">avdelningen kommer på grund av detta och att restaurang Senioren stängts på grund av covid-19, sannolikt inte att kunna bära sina kostnader 2020. VA-verksamheten redovisar i perioden ett underskott på 0,7 mnkr relaterat till att taxan för brukningsavgifter inte ger kostnadstäckning 2020. Underskottet redovisas som en fordran på VA-kollektivet </w:t>
      </w:r>
      <w:r w:rsidR="00F70A17">
        <w:rPr>
          <w:sz w:val="20"/>
          <w:szCs w:val="20"/>
        </w:rPr>
        <w:t>som</w:t>
      </w:r>
      <w:r w:rsidRPr="005969C8">
        <w:rPr>
          <w:sz w:val="20"/>
          <w:szCs w:val="20"/>
        </w:rPr>
        <w:t xml:space="preserve"> regleras under kommande år. Andra större underskott är bostadsanpassningsbidrag som 2020 är väsentligt dyrare än budgeterat. Helårsprognosen för utfall exklusive VA-verksamheten uppgår för teknisk förvaltning till +0,5 mnkr.</w:t>
      </w:r>
      <w:bookmarkEnd w:id="10"/>
    </w:p>
    <w:p w14:paraId="2AB714DC" w14:textId="77777777" w:rsidR="00EC6E53" w:rsidRDefault="00EC6E53" w:rsidP="005969C8">
      <w:pPr>
        <w:spacing w:line="240" w:lineRule="auto"/>
        <w:jc w:val="both"/>
        <w:rPr>
          <w:sz w:val="20"/>
          <w:szCs w:val="20"/>
        </w:rPr>
      </w:pPr>
    </w:p>
    <w:p w14:paraId="454F8E90" w14:textId="091FF999" w:rsidR="00620638" w:rsidRPr="005969C8" w:rsidRDefault="00620638" w:rsidP="005969C8">
      <w:pPr>
        <w:spacing w:line="240" w:lineRule="auto"/>
        <w:jc w:val="both"/>
        <w:rPr>
          <w:sz w:val="20"/>
          <w:szCs w:val="20"/>
        </w:rPr>
      </w:pPr>
      <w:r w:rsidRPr="005969C8">
        <w:rPr>
          <w:i/>
          <w:iCs/>
          <w:sz w:val="20"/>
          <w:szCs w:val="20"/>
        </w:rPr>
        <w:t>Plan- och byggnämnden</w:t>
      </w:r>
      <w:r w:rsidRPr="005969C8">
        <w:rPr>
          <w:sz w:val="20"/>
          <w:szCs w:val="20"/>
        </w:rPr>
        <w:t xml:space="preserve"> uppvisar ett överskott på +0,6 mnkr för delåret. Detta beror främst högre intäkter och något lägre personalkostnader på grund av föräldraledighet. Prognos för helår är + 1,1 mnkr.</w:t>
      </w:r>
    </w:p>
    <w:p w14:paraId="66A85366" w14:textId="77777777" w:rsidR="00EC6E53" w:rsidRDefault="00EC6E53" w:rsidP="005969C8">
      <w:pPr>
        <w:spacing w:line="240" w:lineRule="auto"/>
        <w:jc w:val="both"/>
        <w:rPr>
          <w:i/>
          <w:iCs/>
          <w:sz w:val="20"/>
          <w:szCs w:val="20"/>
        </w:rPr>
      </w:pPr>
    </w:p>
    <w:p w14:paraId="2EF83E07" w14:textId="1A185F41" w:rsidR="00620638" w:rsidRPr="005969C8" w:rsidRDefault="00620638" w:rsidP="005969C8">
      <w:pPr>
        <w:spacing w:line="240" w:lineRule="auto"/>
        <w:jc w:val="both"/>
        <w:rPr>
          <w:sz w:val="20"/>
          <w:szCs w:val="20"/>
        </w:rPr>
      </w:pPr>
      <w:r w:rsidRPr="005969C8">
        <w:rPr>
          <w:i/>
          <w:iCs/>
          <w:sz w:val="20"/>
          <w:szCs w:val="20"/>
        </w:rPr>
        <w:lastRenderedPageBreak/>
        <w:t>Kultur- och fritidsnämnden</w:t>
      </w:r>
      <w:r w:rsidRPr="005969C8">
        <w:rPr>
          <w:sz w:val="20"/>
          <w:szCs w:val="20"/>
        </w:rPr>
        <w:t xml:space="preserve"> redovisar i perioden ett överskott på </w:t>
      </w:r>
      <w:r w:rsidR="00F70A17">
        <w:rPr>
          <w:sz w:val="20"/>
          <w:szCs w:val="20"/>
        </w:rPr>
        <w:t>+</w:t>
      </w:r>
      <w:r w:rsidRPr="005969C8">
        <w:rPr>
          <w:sz w:val="20"/>
          <w:szCs w:val="20"/>
        </w:rPr>
        <w:t>1,0 mnkr vilket förklaras av att nämnden tilldelats budget för helår, för en verksamhet som under 2020 bara kommer att bedrivas under andra halvan av året. Budgeten kommer att justeras under hösten. På grund av covid-19 redovisas underskott på intäkter för bad och friskvård.</w:t>
      </w:r>
      <w:r w:rsidR="002019E0">
        <w:rPr>
          <w:sz w:val="20"/>
          <w:szCs w:val="20"/>
        </w:rPr>
        <w:t xml:space="preserve"> Nämnden redovisar även ökade kostnader för</w:t>
      </w:r>
      <w:r w:rsidRPr="005969C8">
        <w:rPr>
          <w:sz w:val="20"/>
          <w:szCs w:val="20"/>
        </w:rPr>
        <w:t xml:space="preserve"> reparationer</w:t>
      </w:r>
      <w:r w:rsidR="002019E0">
        <w:rPr>
          <w:sz w:val="20"/>
          <w:szCs w:val="20"/>
        </w:rPr>
        <w:t xml:space="preserve"> och underhåll</w:t>
      </w:r>
      <w:r w:rsidRPr="005969C8">
        <w:rPr>
          <w:sz w:val="20"/>
          <w:szCs w:val="20"/>
        </w:rPr>
        <w:t>. Prognos för helår är – 0,6 mnkr.</w:t>
      </w:r>
    </w:p>
    <w:p w14:paraId="70FFE40A" w14:textId="77777777" w:rsidR="00EC6E53" w:rsidRDefault="00EC6E53" w:rsidP="005969C8">
      <w:pPr>
        <w:spacing w:line="240" w:lineRule="auto"/>
        <w:jc w:val="both"/>
        <w:rPr>
          <w:i/>
          <w:iCs/>
          <w:sz w:val="20"/>
          <w:szCs w:val="20"/>
        </w:rPr>
      </w:pPr>
    </w:p>
    <w:p w14:paraId="04705B9A" w14:textId="4334A6A2" w:rsidR="00620638" w:rsidRPr="005969C8" w:rsidRDefault="00620638" w:rsidP="005969C8">
      <w:pPr>
        <w:spacing w:line="240" w:lineRule="auto"/>
        <w:jc w:val="both"/>
        <w:rPr>
          <w:sz w:val="20"/>
          <w:szCs w:val="20"/>
        </w:rPr>
      </w:pPr>
      <w:r w:rsidRPr="005969C8">
        <w:rPr>
          <w:i/>
          <w:iCs/>
          <w:sz w:val="20"/>
          <w:szCs w:val="20"/>
        </w:rPr>
        <w:t>Barn- och utbildningsnämnden</w:t>
      </w:r>
      <w:r w:rsidRPr="005969C8">
        <w:rPr>
          <w:sz w:val="20"/>
          <w:szCs w:val="20"/>
        </w:rPr>
        <w:t xml:space="preserve"> redovisar ett </w:t>
      </w:r>
      <w:r w:rsidR="00F70A17">
        <w:rPr>
          <w:sz w:val="20"/>
          <w:szCs w:val="20"/>
        </w:rPr>
        <w:t>under</w:t>
      </w:r>
      <w:r w:rsidRPr="005969C8">
        <w:rPr>
          <w:sz w:val="20"/>
          <w:szCs w:val="20"/>
        </w:rPr>
        <w:t>skott på -5,9 mnkr per den sista augusti, med såväl positiva som negativa avvikelser. Större negativa avvikelser redovisas av verksamhetsområde Grundskola med -2,7 mnkr och verksamhetsområde Vuxna med -6,6 mnkr. För  Grundskola finns bland annat kostnader för moduler som inte periodiserats medan avvikelsen för Vuxna</w:t>
      </w:r>
      <w:r w:rsidR="00F70A17">
        <w:rPr>
          <w:sz w:val="20"/>
          <w:szCs w:val="20"/>
        </w:rPr>
        <w:t xml:space="preserve"> till stor del</w:t>
      </w:r>
      <w:r w:rsidRPr="005969C8">
        <w:rPr>
          <w:sz w:val="20"/>
          <w:szCs w:val="20"/>
        </w:rPr>
        <w:t xml:space="preserve"> beror på att 20 gymnasieelever på introduktions</w:t>
      </w:r>
      <w:r w:rsidR="00F70A17">
        <w:rPr>
          <w:sz w:val="20"/>
          <w:szCs w:val="20"/>
        </w:rPr>
        <w:t>-</w:t>
      </w:r>
      <w:r w:rsidRPr="005969C8">
        <w:rPr>
          <w:sz w:val="20"/>
          <w:szCs w:val="20"/>
        </w:rPr>
        <w:t>programmet avbrutit sina utbildningar och flyttat från kommunen. Sammantaget är antalet elever för Vuxna i genomsnitt 30 färre än vad som budgeterats. Intäkterna för kommunens andrahandsuthyrning täcker inte kostnaderna då behovet av bostäder till nyanlända minskat.</w:t>
      </w:r>
    </w:p>
    <w:p w14:paraId="4B0BBC18" w14:textId="434EFA43" w:rsidR="00620638" w:rsidRPr="005969C8" w:rsidRDefault="00620638" w:rsidP="005969C8">
      <w:pPr>
        <w:spacing w:line="240" w:lineRule="auto"/>
        <w:jc w:val="both"/>
        <w:rPr>
          <w:sz w:val="20"/>
          <w:szCs w:val="20"/>
        </w:rPr>
      </w:pPr>
      <w:r w:rsidRPr="005969C8">
        <w:rPr>
          <w:sz w:val="20"/>
          <w:szCs w:val="20"/>
        </w:rPr>
        <w:t>Prognos för helår är -3,5 mnkr där underskottet avseende  Grundskola beräknas öka medan underskottet på Vuxna minskar.</w:t>
      </w:r>
    </w:p>
    <w:p w14:paraId="521F5D63" w14:textId="77777777" w:rsidR="00EC6E53" w:rsidRDefault="00EC6E53" w:rsidP="005969C8">
      <w:pPr>
        <w:spacing w:line="240" w:lineRule="auto"/>
        <w:jc w:val="both"/>
        <w:rPr>
          <w:i/>
          <w:iCs/>
          <w:sz w:val="20"/>
          <w:szCs w:val="20"/>
        </w:rPr>
      </w:pPr>
    </w:p>
    <w:p w14:paraId="1C3BC60E" w14:textId="23DC3664" w:rsidR="00620638" w:rsidRPr="005969C8" w:rsidRDefault="00620638" w:rsidP="005969C8">
      <w:pPr>
        <w:spacing w:line="240" w:lineRule="auto"/>
        <w:jc w:val="both"/>
        <w:rPr>
          <w:sz w:val="20"/>
          <w:szCs w:val="20"/>
        </w:rPr>
      </w:pPr>
      <w:r w:rsidRPr="005969C8">
        <w:rPr>
          <w:i/>
          <w:iCs/>
          <w:sz w:val="20"/>
          <w:szCs w:val="20"/>
        </w:rPr>
        <w:t>Socialnämnden</w:t>
      </w:r>
      <w:r w:rsidRPr="005969C8">
        <w:rPr>
          <w:sz w:val="20"/>
          <w:szCs w:val="20"/>
        </w:rPr>
        <w:t xml:space="preserve"> redovisar ett underskott på -6,8 mnkr fram till sista augusti. Underskottet är i huvudsak relaterat till pandemin som inneburit ökade kostnader för skyddsmaterial och andra förbrukningsartiklar. Personalkostnaderna har också ökat främst på grund av kohortvård och på grund av högre sjukfrånvaro. Bedömda kostnader för covid-19 uppgår per augusti till – 8,6 mnkr. Kommunen har lämnat en ansökan om statlig ersättning för merkostnader till och med augusti, till följd av covid-19, där 5,6 mnkr avser socialförvaltningens verksamheter. Ansökan har inte beaktats i prognosen då ersättningen fortfarande betraktas som osäker. Kommunen har under fyra månader fått faktiska sjuklönekostnaderna täcka av staten. Fördelning har inte gjort till förvaltningarna och ersättningen har inte beaktats i socialförvaltningens prognos.</w:t>
      </w:r>
    </w:p>
    <w:p w14:paraId="3C29B8B0" w14:textId="77777777" w:rsidR="00620638" w:rsidRPr="005969C8" w:rsidRDefault="00620638" w:rsidP="005969C8">
      <w:pPr>
        <w:spacing w:line="240" w:lineRule="auto"/>
        <w:jc w:val="both"/>
        <w:rPr>
          <w:sz w:val="20"/>
          <w:szCs w:val="20"/>
        </w:rPr>
      </w:pPr>
      <w:r w:rsidRPr="005969C8">
        <w:rPr>
          <w:sz w:val="20"/>
          <w:szCs w:val="20"/>
        </w:rPr>
        <w:t>Nämnd och ledning redovisar ett överskott på +1,1 mnkr på grund av minskade färdtjänstkostnader till följd av covid-19 och på grund av vakant ledningstjänst.</w:t>
      </w:r>
    </w:p>
    <w:p w14:paraId="279F1B38" w14:textId="6494A141" w:rsidR="00620638" w:rsidRPr="005969C8" w:rsidRDefault="00EC6E53" w:rsidP="005969C8">
      <w:pPr>
        <w:spacing w:line="240" w:lineRule="auto"/>
        <w:jc w:val="both"/>
        <w:rPr>
          <w:sz w:val="20"/>
          <w:szCs w:val="20"/>
        </w:rPr>
      </w:pPr>
      <w:r>
        <w:rPr>
          <w:sz w:val="20"/>
          <w:szCs w:val="20"/>
        </w:rPr>
        <w:br w:type="column"/>
      </w:r>
      <w:r w:rsidR="00620638" w:rsidRPr="005969C8">
        <w:rPr>
          <w:sz w:val="20"/>
          <w:szCs w:val="20"/>
        </w:rPr>
        <w:t>Individ och familjeomsorg redovisar underskott på -1,3 mnkr hänförligt till ökade kostnader för ekonomiskt bistånd och Funktionshinderomsorgen redovisar underskott på underskott på -3,1 mnkr hänförligt till personlig assistans.</w:t>
      </w:r>
    </w:p>
    <w:p w14:paraId="1DE400AC" w14:textId="5BE6197D" w:rsidR="00620638" w:rsidRPr="005969C8" w:rsidRDefault="00620638" w:rsidP="005969C8">
      <w:pPr>
        <w:spacing w:line="240" w:lineRule="auto"/>
        <w:jc w:val="both"/>
        <w:rPr>
          <w:sz w:val="20"/>
          <w:szCs w:val="20"/>
        </w:rPr>
      </w:pPr>
      <w:r w:rsidRPr="005969C8">
        <w:rPr>
          <w:sz w:val="20"/>
          <w:szCs w:val="20"/>
        </w:rPr>
        <w:t xml:space="preserve">Äldreomsorgen redovisar ett underskott på </w:t>
      </w:r>
      <w:r w:rsidR="00F70A17">
        <w:rPr>
          <w:sz w:val="20"/>
          <w:szCs w:val="20"/>
        </w:rPr>
        <w:t>-</w:t>
      </w:r>
      <w:r w:rsidRPr="005969C8">
        <w:rPr>
          <w:sz w:val="20"/>
          <w:szCs w:val="20"/>
        </w:rPr>
        <w:t>4,3 mnkr framförallt hänförligt till personalkostnader inom hemtjänst på grund av covid-19.</w:t>
      </w:r>
    </w:p>
    <w:p w14:paraId="7CC08608" w14:textId="544A3FA6" w:rsidR="00620638" w:rsidRPr="005969C8" w:rsidRDefault="00620638" w:rsidP="005969C8">
      <w:pPr>
        <w:spacing w:line="240" w:lineRule="auto"/>
        <w:jc w:val="both"/>
        <w:rPr>
          <w:sz w:val="20"/>
          <w:szCs w:val="20"/>
        </w:rPr>
      </w:pPr>
      <w:r w:rsidRPr="005969C8">
        <w:rPr>
          <w:sz w:val="20"/>
          <w:szCs w:val="20"/>
        </w:rPr>
        <w:t>Prognos för helår 2020 är -10,0 mnkr vilket i sin helhet motsvarar nämndens bedömda kostnader kopplade till covid-19.</w:t>
      </w:r>
    </w:p>
    <w:p w14:paraId="18C1C2E0" w14:textId="77777777" w:rsidR="00EC6E53" w:rsidRDefault="00EC6E53" w:rsidP="005969C8">
      <w:pPr>
        <w:spacing w:line="240" w:lineRule="auto"/>
        <w:jc w:val="both"/>
        <w:rPr>
          <w:i/>
          <w:iCs/>
          <w:sz w:val="20"/>
          <w:szCs w:val="20"/>
        </w:rPr>
      </w:pPr>
    </w:p>
    <w:p w14:paraId="1B447C86" w14:textId="184E8E9C" w:rsidR="00620638" w:rsidRPr="005969C8" w:rsidRDefault="00620638" w:rsidP="005969C8">
      <w:pPr>
        <w:spacing w:line="240" w:lineRule="auto"/>
        <w:jc w:val="both"/>
        <w:rPr>
          <w:sz w:val="20"/>
          <w:szCs w:val="20"/>
        </w:rPr>
      </w:pPr>
      <w:r w:rsidRPr="005969C8">
        <w:rPr>
          <w:i/>
          <w:iCs/>
          <w:sz w:val="20"/>
          <w:szCs w:val="20"/>
        </w:rPr>
        <w:t>Revisionen</w:t>
      </w:r>
      <w:r w:rsidRPr="005969C8">
        <w:rPr>
          <w:sz w:val="20"/>
          <w:szCs w:val="20"/>
        </w:rPr>
        <w:t xml:space="preserve"> redovisar för perioden ett överskott på 0,2 mnkr vilket beror på periodisering av kostnader. Prognosen för hela året 2020 visar på ett utfall i paritet med budget. </w:t>
      </w:r>
    </w:p>
    <w:p w14:paraId="179FB2A2" w14:textId="77777777" w:rsidR="00EC6E53" w:rsidRDefault="00EC6E53" w:rsidP="005969C8">
      <w:pPr>
        <w:spacing w:line="240" w:lineRule="auto"/>
        <w:jc w:val="both"/>
        <w:rPr>
          <w:i/>
          <w:iCs/>
          <w:sz w:val="20"/>
          <w:szCs w:val="20"/>
        </w:rPr>
      </w:pPr>
    </w:p>
    <w:p w14:paraId="2D69E804" w14:textId="3DCCF6E7" w:rsidR="00620638" w:rsidRPr="005969C8" w:rsidRDefault="00620638" w:rsidP="005969C8">
      <w:pPr>
        <w:spacing w:line="240" w:lineRule="auto"/>
        <w:jc w:val="both"/>
        <w:rPr>
          <w:sz w:val="20"/>
          <w:szCs w:val="20"/>
        </w:rPr>
      </w:pPr>
      <w:r w:rsidRPr="005969C8">
        <w:rPr>
          <w:i/>
          <w:iCs/>
          <w:sz w:val="20"/>
          <w:szCs w:val="20"/>
        </w:rPr>
        <w:t>Finansförvaltningen</w:t>
      </w:r>
      <w:r w:rsidRPr="005969C8">
        <w:rPr>
          <w:sz w:val="20"/>
          <w:szCs w:val="20"/>
        </w:rPr>
        <w:t xml:space="preserve"> redovisar ett överskott på </w:t>
      </w:r>
      <w:r w:rsidR="00F70A17">
        <w:rPr>
          <w:sz w:val="20"/>
          <w:szCs w:val="20"/>
        </w:rPr>
        <w:t>+</w:t>
      </w:r>
      <w:r w:rsidRPr="005969C8">
        <w:rPr>
          <w:sz w:val="20"/>
          <w:szCs w:val="20"/>
        </w:rPr>
        <w:t xml:space="preserve">5,9 mnkr för delåret. Det förekommer såväl positiva som negativa avvikelser. Större positiva avvikelser </w:t>
      </w:r>
      <w:r w:rsidR="000C7015">
        <w:rPr>
          <w:sz w:val="20"/>
          <w:szCs w:val="20"/>
        </w:rPr>
        <w:t>redovisas</w:t>
      </w:r>
      <w:r w:rsidRPr="005969C8">
        <w:rPr>
          <w:sz w:val="20"/>
          <w:szCs w:val="20"/>
        </w:rPr>
        <w:t xml:space="preserve"> gällande statsbidrag, avsatta medel för volymer inom barn och utbildningsnämndens verksamhetsområde där reglering sker senare under hösten, lönepott där avtal inte är klara samt generell ersättning från staten för sjuklönekostnader under perioden 1 april till 31 juli. Staten har under våren och sommaren</w:t>
      </w:r>
      <w:r w:rsidR="00F70A17">
        <w:rPr>
          <w:sz w:val="20"/>
          <w:szCs w:val="20"/>
        </w:rPr>
        <w:t xml:space="preserve"> betalat ut</w:t>
      </w:r>
      <w:r w:rsidRPr="005969C8">
        <w:rPr>
          <w:sz w:val="20"/>
          <w:szCs w:val="20"/>
        </w:rPr>
        <w:t xml:space="preserve"> extra statsbidrag för att ekonomiskt stödja regioner och kommuners verksamheter för merkostnader till följd av sjukdomen covid-19. Utfallet för kommunen är drygt 32 mnkr som periodiserat</w:t>
      </w:r>
      <w:r w:rsidR="000C7015">
        <w:rPr>
          <w:sz w:val="20"/>
          <w:szCs w:val="20"/>
        </w:rPr>
        <w:t>s</w:t>
      </w:r>
      <w:r w:rsidRPr="005969C8">
        <w:rPr>
          <w:sz w:val="20"/>
          <w:szCs w:val="20"/>
        </w:rPr>
        <w:t xml:space="preserve"> i enlighet med Rådet för kommunal redovisnings utkast </w:t>
      </w:r>
      <w:r w:rsidR="00F70A17">
        <w:rPr>
          <w:sz w:val="20"/>
          <w:szCs w:val="20"/>
        </w:rPr>
        <w:t>från</w:t>
      </w:r>
      <w:r w:rsidRPr="005969C8">
        <w:rPr>
          <w:sz w:val="20"/>
          <w:szCs w:val="20"/>
        </w:rPr>
        <w:t xml:space="preserve"> </w:t>
      </w:r>
      <w:r w:rsidR="00F70A17">
        <w:rPr>
          <w:sz w:val="20"/>
          <w:szCs w:val="20"/>
        </w:rPr>
        <w:t>juni</w:t>
      </w:r>
      <w:r w:rsidRPr="005969C8">
        <w:rPr>
          <w:sz w:val="20"/>
          <w:szCs w:val="20"/>
        </w:rPr>
        <w:t xml:space="preserve"> 2020.  </w:t>
      </w:r>
    </w:p>
    <w:p w14:paraId="52F69D6F" w14:textId="713CE8B8" w:rsidR="00620638" w:rsidRPr="005969C8" w:rsidRDefault="00620638" w:rsidP="005969C8">
      <w:pPr>
        <w:spacing w:line="240" w:lineRule="auto"/>
        <w:jc w:val="both"/>
        <w:rPr>
          <w:sz w:val="20"/>
          <w:szCs w:val="20"/>
        </w:rPr>
      </w:pPr>
      <w:r w:rsidRPr="005969C8">
        <w:rPr>
          <w:sz w:val="20"/>
          <w:szCs w:val="20"/>
        </w:rPr>
        <w:t>I februari fattade kommunfullmäktige beslut om att teckna avtal med trafikverket för byggnation av en gångsbro över järnvägen vid Klippans järnvägsstation. Kommun ska ersätta trafikverket med totalt 78-87 mnkr. 32,3 mnkr belastar i enlighet med kommunfullmäktiges beslut resultatet på finansförvaltningen 2020 medan resterande kostnad fördelas över de kommande 24 åren.</w:t>
      </w:r>
    </w:p>
    <w:p w14:paraId="5A028174" w14:textId="26F3076A" w:rsidR="00620638" w:rsidRPr="005969C8" w:rsidRDefault="00620638" w:rsidP="005969C8">
      <w:pPr>
        <w:spacing w:line="240" w:lineRule="auto"/>
        <w:rPr>
          <w:sz w:val="20"/>
          <w:szCs w:val="20"/>
        </w:rPr>
      </w:pPr>
      <w:r w:rsidRPr="005969C8">
        <w:rPr>
          <w:sz w:val="20"/>
          <w:szCs w:val="20"/>
        </w:rPr>
        <w:t>Prognos för finansförvaltningen för helåret 2020 är +3,2 mnkr</w:t>
      </w:r>
      <w:r w:rsidR="00F70A17">
        <w:rPr>
          <w:sz w:val="20"/>
          <w:szCs w:val="20"/>
        </w:rPr>
        <w:t>.</w:t>
      </w:r>
    </w:p>
    <w:p w14:paraId="25E1D28D" w14:textId="77777777" w:rsidR="005969C8" w:rsidRDefault="005969C8">
      <w:pPr>
        <w:spacing w:after="0" w:line="240" w:lineRule="auto"/>
        <w:rPr>
          <w:rFonts w:eastAsiaTheme="majorEastAsia" w:cstheme="majorBidi"/>
          <w:i/>
          <w:iCs/>
          <w:color w:val="000000"/>
        </w:rPr>
      </w:pPr>
      <w:r>
        <w:br w:type="page"/>
      </w:r>
    </w:p>
    <w:p w14:paraId="596C7559" w14:textId="45D56072" w:rsidR="00CA71DD" w:rsidRDefault="003F15F1">
      <w:pPr>
        <w:pStyle w:val="Rubrik4"/>
      </w:pPr>
      <w:r>
        <w:lastRenderedPageBreak/>
        <w:t>Prognos för investeringar</w:t>
      </w:r>
    </w:p>
    <w:tbl>
      <w:tblPr>
        <w:tblStyle w:val="Tabellrutnt"/>
        <w:tblOverlap w:val="never"/>
        <w:tblW w:w="0" w:type="auto"/>
        <w:tblLayout w:type="fixed"/>
        <w:tblLook w:val="04A0" w:firstRow="1" w:lastRow="0" w:firstColumn="1" w:lastColumn="0" w:noHBand="0" w:noVBand="1"/>
      </w:tblPr>
      <w:tblGrid>
        <w:gridCol w:w="2891"/>
        <w:gridCol w:w="850"/>
        <w:gridCol w:w="1134"/>
        <w:gridCol w:w="142"/>
      </w:tblGrid>
      <w:tr w:rsidR="00CA71DD" w14:paraId="19B30219" w14:textId="77777777">
        <w:trPr>
          <w:cantSplit w:val="0"/>
        </w:trPr>
        <w:tc>
          <w:tcPr>
            <w:tcW w:w="2891" w:type="dxa"/>
            <w:tcBorders>
              <w:top w:val="nil"/>
              <w:left w:val="nil"/>
              <w:bottom w:val="nil"/>
              <w:right w:val="nil"/>
            </w:tcBorders>
            <w:shd w:val="clear" w:color="auto" w:fill="8AB2DF"/>
            <w:vAlign w:val="bottom"/>
          </w:tcPr>
          <w:p w14:paraId="30DEC5C7" w14:textId="77777777" w:rsidR="00CA71DD" w:rsidRDefault="003F15F1">
            <w:pPr>
              <w:pStyle w:val="Tabellcell"/>
            </w:pPr>
            <w:r>
              <w:rPr>
                <w:b/>
              </w:rPr>
              <w:t>mnkr</w:t>
            </w:r>
          </w:p>
        </w:tc>
        <w:tc>
          <w:tcPr>
            <w:tcW w:w="850" w:type="dxa"/>
            <w:tcBorders>
              <w:top w:val="nil"/>
              <w:left w:val="nil"/>
              <w:bottom w:val="nil"/>
              <w:right w:val="nil"/>
            </w:tcBorders>
            <w:shd w:val="clear" w:color="auto" w:fill="8AB2DF"/>
            <w:vAlign w:val="bottom"/>
          </w:tcPr>
          <w:p w14:paraId="6D563317" w14:textId="77777777" w:rsidR="00CA71DD" w:rsidRDefault="003F15F1">
            <w:pPr>
              <w:pStyle w:val="Tabellcell"/>
              <w:jc w:val="right"/>
            </w:pPr>
            <w:r>
              <w:rPr>
                <w:b/>
              </w:rPr>
              <w:t>Budget 2020</w:t>
            </w:r>
          </w:p>
        </w:tc>
        <w:tc>
          <w:tcPr>
            <w:tcW w:w="1134" w:type="dxa"/>
            <w:tcBorders>
              <w:top w:val="nil"/>
              <w:left w:val="nil"/>
              <w:bottom w:val="nil"/>
              <w:right w:val="nil"/>
            </w:tcBorders>
            <w:shd w:val="clear" w:color="auto" w:fill="8AB2DF"/>
            <w:vAlign w:val="bottom"/>
          </w:tcPr>
          <w:p w14:paraId="1EF2E45B" w14:textId="77777777" w:rsidR="00CA71DD" w:rsidRDefault="003F15F1">
            <w:pPr>
              <w:pStyle w:val="Tabellcell"/>
              <w:jc w:val="right"/>
            </w:pPr>
            <w:r>
              <w:rPr>
                <w:b/>
              </w:rPr>
              <w:t>Prognos 2020</w:t>
            </w:r>
          </w:p>
        </w:tc>
        <w:tc>
          <w:tcPr>
            <w:tcW w:w="142" w:type="dxa"/>
            <w:tcBorders>
              <w:top w:val="nil"/>
              <w:left w:val="nil"/>
              <w:bottom w:val="nil"/>
              <w:right w:val="nil"/>
            </w:tcBorders>
            <w:shd w:val="clear" w:color="auto" w:fill="8AB2DF"/>
            <w:tcMar>
              <w:top w:w="0" w:type="dxa"/>
              <w:left w:w="0" w:type="dxa"/>
              <w:bottom w:w="0" w:type="dxa"/>
              <w:right w:w="0" w:type="dxa"/>
            </w:tcMar>
            <w:vAlign w:val="bottom"/>
          </w:tcPr>
          <w:p w14:paraId="672F3938" w14:textId="77777777" w:rsidR="00CA71DD" w:rsidRDefault="00CA71DD">
            <w:pPr>
              <w:pStyle w:val="Tabellcell"/>
            </w:pPr>
          </w:p>
        </w:tc>
      </w:tr>
      <w:tr w:rsidR="00CA71DD" w14:paraId="130D9DE7" w14:textId="77777777">
        <w:trPr>
          <w:cantSplit w:val="0"/>
        </w:trPr>
        <w:tc>
          <w:tcPr>
            <w:tcW w:w="2891" w:type="dxa"/>
            <w:tcBorders>
              <w:top w:val="nil"/>
              <w:left w:val="nil"/>
              <w:bottom w:val="nil"/>
              <w:right w:val="nil"/>
            </w:tcBorders>
            <w:shd w:val="clear" w:color="auto" w:fill="FFFFFF"/>
            <w:vAlign w:val="center"/>
          </w:tcPr>
          <w:p w14:paraId="03642A04" w14:textId="77777777" w:rsidR="00CA71DD" w:rsidRDefault="003F15F1">
            <w:pPr>
              <w:pStyle w:val="Tabellcell"/>
            </w:pPr>
            <w:r>
              <w:t>Kommunledningsförvaltningen</w:t>
            </w:r>
          </w:p>
        </w:tc>
        <w:tc>
          <w:tcPr>
            <w:tcW w:w="850" w:type="dxa"/>
            <w:tcBorders>
              <w:top w:val="nil"/>
              <w:left w:val="nil"/>
              <w:bottom w:val="nil"/>
              <w:right w:val="nil"/>
            </w:tcBorders>
            <w:shd w:val="clear" w:color="auto" w:fill="FFFFFF"/>
            <w:vAlign w:val="center"/>
          </w:tcPr>
          <w:p w14:paraId="34AC8005" w14:textId="77777777" w:rsidR="00CA71DD" w:rsidRDefault="003F15F1">
            <w:pPr>
              <w:pStyle w:val="Tabellcell"/>
              <w:jc w:val="right"/>
            </w:pPr>
            <w:r>
              <w:t>-16,4</w:t>
            </w:r>
          </w:p>
        </w:tc>
        <w:tc>
          <w:tcPr>
            <w:tcW w:w="1134" w:type="dxa"/>
            <w:tcBorders>
              <w:top w:val="nil"/>
              <w:left w:val="nil"/>
              <w:bottom w:val="nil"/>
              <w:right w:val="nil"/>
            </w:tcBorders>
            <w:shd w:val="clear" w:color="auto" w:fill="FFFFFF"/>
            <w:vAlign w:val="center"/>
          </w:tcPr>
          <w:p w14:paraId="58B80BDE" w14:textId="77777777" w:rsidR="00CA71DD" w:rsidRDefault="003F15F1">
            <w:pPr>
              <w:pStyle w:val="Tabellcell"/>
              <w:jc w:val="right"/>
            </w:pPr>
            <w:r>
              <w:t>-14,1</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14:paraId="27AC2B80" w14:textId="77777777" w:rsidR="00CA71DD" w:rsidRDefault="00CA71DD">
            <w:pPr>
              <w:pStyle w:val="Tabellcell"/>
            </w:pPr>
          </w:p>
        </w:tc>
      </w:tr>
      <w:tr w:rsidR="00CA71DD" w14:paraId="39B0D656" w14:textId="77777777">
        <w:trPr>
          <w:cantSplit w:val="0"/>
        </w:trPr>
        <w:tc>
          <w:tcPr>
            <w:tcW w:w="2891" w:type="dxa"/>
            <w:tcBorders>
              <w:top w:val="nil"/>
              <w:left w:val="nil"/>
              <w:bottom w:val="nil"/>
              <w:right w:val="nil"/>
            </w:tcBorders>
            <w:shd w:val="clear" w:color="auto" w:fill="FFFFFF"/>
            <w:vAlign w:val="center"/>
          </w:tcPr>
          <w:p w14:paraId="0C6F5693" w14:textId="77777777" w:rsidR="00CA71DD" w:rsidRDefault="003F15F1">
            <w:pPr>
              <w:pStyle w:val="Tabellcell"/>
            </w:pPr>
            <w:r>
              <w:t>Gatu- och parkavdelningen</w:t>
            </w:r>
          </w:p>
        </w:tc>
        <w:tc>
          <w:tcPr>
            <w:tcW w:w="850" w:type="dxa"/>
            <w:tcBorders>
              <w:top w:val="nil"/>
              <w:left w:val="nil"/>
              <w:bottom w:val="nil"/>
              <w:right w:val="nil"/>
            </w:tcBorders>
            <w:shd w:val="clear" w:color="auto" w:fill="FFFFFF"/>
            <w:vAlign w:val="center"/>
          </w:tcPr>
          <w:p w14:paraId="26590CF6" w14:textId="77777777" w:rsidR="00CA71DD" w:rsidRDefault="003F15F1">
            <w:pPr>
              <w:pStyle w:val="Tabellcell"/>
              <w:jc w:val="right"/>
            </w:pPr>
            <w:r>
              <w:t>-43,1</w:t>
            </w:r>
          </w:p>
        </w:tc>
        <w:tc>
          <w:tcPr>
            <w:tcW w:w="1134" w:type="dxa"/>
            <w:tcBorders>
              <w:top w:val="nil"/>
              <w:left w:val="nil"/>
              <w:bottom w:val="nil"/>
              <w:right w:val="nil"/>
            </w:tcBorders>
            <w:shd w:val="clear" w:color="auto" w:fill="FFFFFF"/>
            <w:vAlign w:val="center"/>
          </w:tcPr>
          <w:p w14:paraId="4152FEC0" w14:textId="77777777" w:rsidR="00CA71DD" w:rsidRDefault="003F15F1">
            <w:pPr>
              <w:pStyle w:val="Tabellcell"/>
              <w:jc w:val="right"/>
            </w:pPr>
            <w:r>
              <w:t>-39,2</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14:paraId="2803ED3C" w14:textId="77777777" w:rsidR="00CA71DD" w:rsidRDefault="00CA71DD">
            <w:pPr>
              <w:pStyle w:val="Tabellcell"/>
            </w:pPr>
          </w:p>
        </w:tc>
      </w:tr>
      <w:tr w:rsidR="00CA71DD" w14:paraId="6476B3BF" w14:textId="77777777">
        <w:trPr>
          <w:cantSplit w:val="0"/>
        </w:trPr>
        <w:tc>
          <w:tcPr>
            <w:tcW w:w="2891" w:type="dxa"/>
            <w:tcBorders>
              <w:top w:val="nil"/>
              <w:left w:val="nil"/>
              <w:bottom w:val="nil"/>
              <w:right w:val="nil"/>
            </w:tcBorders>
            <w:shd w:val="clear" w:color="auto" w:fill="FFFFFF"/>
            <w:vAlign w:val="center"/>
          </w:tcPr>
          <w:p w14:paraId="501B7C48" w14:textId="77777777" w:rsidR="00CA71DD" w:rsidRDefault="003F15F1">
            <w:pPr>
              <w:pStyle w:val="Tabellcell"/>
            </w:pPr>
            <w:r>
              <w:t>VA-avdelning, balansenhet</w:t>
            </w:r>
          </w:p>
        </w:tc>
        <w:tc>
          <w:tcPr>
            <w:tcW w:w="850" w:type="dxa"/>
            <w:tcBorders>
              <w:top w:val="nil"/>
              <w:left w:val="nil"/>
              <w:bottom w:val="nil"/>
              <w:right w:val="nil"/>
            </w:tcBorders>
            <w:shd w:val="clear" w:color="auto" w:fill="FFFFFF"/>
            <w:vAlign w:val="center"/>
          </w:tcPr>
          <w:p w14:paraId="497BA43B" w14:textId="77777777" w:rsidR="00CA71DD" w:rsidRDefault="003F15F1">
            <w:pPr>
              <w:pStyle w:val="Tabellcell"/>
              <w:jc w:val="right"/>
            </w:pPr>
            <w:r>
              <w:t>-38,8</w:t>
            </w:r>
          </w:p>
        </w:tc>
        <w:tc>
          <w:tcPr>
            <w:tcW w:w="1134" w:type="dxa"/>
            <w:tcBorders>
              <w:top w:val="nil"/>
              <w:left w:val="nil"/>
              <w:bottom w:val="nil"/>
              <w:right w:val="nil"/>
            </w:tcBorders>
            <w:shd w:val="clear" w:color="auto" w:fill="FFFFFF"/>
            <w:vAlign w:val="center"/>
          </w:tcPr>
          <w:p w14:paraId="27584F9D" w14:textId="77777777" w:rsidR="00CA71DD" w:rsidRDefault="003F15F1">
            <w:pPr>
              <w:pStyle w:val="Tabellcell"/>
              <w:jc w:val="right"/>
            </w:pPr>
            <w:r>
              <w:t>-23,9</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14:paraId="01F30E42" w14:textId="77777777" w:rsidR="00CA71DD" w:rsidRDefault="00CA71DD">
            <w:pPr>
              <w:pStyle w:val="Tabellcell"/>
            </w:pPr>
          </w:p>
        </w:tc>
      </w:tr>
      <w:tr w:rsidR="00CA71DD" w14:paraId="1585DBCA" w14:textId="77777777">
        <w:trPr>
          <w:cantSplit w:val="0"/>
        </w:trPr>
        <w:tc>
          <w:tcPr>
            <w:tcW w:w="2891" w:type="dxa"/>
            <w:tcBorders>
              <w:top w:val="nil"/>
              <w:left w:val="nil"/>
              <w:bottom w:val="nil"/>
              <w:right w:val="nil"/>
            </w:tcBorders>
            <w:shd w:val="clear" w:color="auto" w:fill="FFFFFF"/>
            <w:vAlign w:val="center"/>
          </w:tcPr>
          <w:p w14:paraId="38DA81F4" w14:textId="77777777" w:rsidR="00CA71DD" w:rsidRDefault="003F15F1">
            <w:pPr>
              <w:pStyle w:val="Tabellcell"/>
            </w:pPr>
            <w:r>
              <w:t>Fastighetsavdelning</w:t>
            </w:r>
          </w:p>
        </w:tc>
        <w:tc>
          <w:tcPr>
            <w:tcW w:w="850" w:type="dxa"/>
            <w:tcBorders>
              <w:top w:val="nil"/>
              <w:left w:val="nil"/>
              <w:bottom w:val="nil"/>
              <w:right w:val="nil"/>
            </w:tcBorders>
            <w:shd w:val="clear" w:color="auto" w:fill="FFFFFF"/>
            <w:vAlign w:val="center"/>
          </w:tcPr>
          <w:p w14:paraId="31B836C6" w14:textId="77777777" w:rsidR="00CA71DD" w:rsidRDefault="003F15F1">
            <w:pPr>
              <w:pStyle w:val="Tabellcell"/>
              <w:jc w:val="right"/>
            </w:pPr>
            <w:r>
              <w:t>-168,5</w:t>
            </w:r>
          </w:p>
        </w:tc>
        <w:tc>
          <w:tcPr>
            <w:tcW w:w="1134" w:type="dxa"/>
            <w:tcBorders>
              <w:top w:val="nil"/>
              <w:left w:val="nil"/>
              <w:bottom w:val="nil"/>
              <w:right w:val="nil"/>
            </w:tcBorders>
            <w:shd w:val="clear" w:color="auto" w:fill="FFFFFF"/>
            <w:vAlign w:val="center"/>
          </w:tcPr>
          <w:p w14:paraId="031A0833" w14:textId="77777777" w:rsidR="00CA71DD" w:rsidRDefault="003F15F1">
            <w:pPr>
              <w:pStyle w:val="Tabellcell"/>
              <w:jc w:val="right"/>
            </w:pPr>
            <w:r>
              <w:t>-148,9</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14:paraId="18B93DD5" w14:textId="77777777" w:rsidR="00CA71DD" w:rsidRDefault="00CA71DD">
            <w:pPr>
              <w:pStyle w:val="Tabellcell"/>
            </w:pPr>
          </w:p>
        </w:tc>
      </w:tr>
      <w:tr w:rsidR="00CA71DD" w14:paraId="27FB7A18" w14:textId="77777777">
        <w:trPr>
          <w:cantSplit w:val="0"/>
        </w:trPr>
        <w:tc>
          <w:tcPr>
            <w:tcW w:w="2891" w:type="dxa"/>
            <w:tcBorders>
              <w:top w:val="nil"/>
              <w:left w:val="nil"/>
              <w:bottom w:val="nil"/>
              <w:right w:val="nil"/>
            </w:tcBorders>
            <w:shd w:val="clear" w:color="auto" w:fill="FFFFFF"/>
            <w:vAlign w:val="center"/>
          </w:tcPr>
          <w:p w14:paraId="4B4DA2D5" w14:textId="77777777" w:rsidR="00CA71DD" w:rsidRDefault="003F15F1">
            <w:pPr>
              <w:pStyle w:val="Tabellcell"/>
            </w:pPr>
            <w:r>
              <w:t>Kultur- och fritidsnämnd</w:t>
            </w:r>
          </w:p>
        </w:tc>
        <w:tc>
          <w:tcPr>
            <w:tcW w:w="850" w:type="dxa"/>
            <w:tcBorders>
              <w:top w:val="nil"/>
              <w:left w:val="nil"/>
              <w:bottom w:val="nil"/>
              <w:right w:val="nil"/>
            </w:tcBorders>
            <w:shd w:val="clear" w:color="auto" w:fill="FFFFFF"/>
            <w:vAlign w:val="center"/>
          </w:tcPr>
          <w:p w14:paraId="7C6CA608" w14:textId="77777777" w:rsidR="00CA71DD" w:rsidRDefault="003F15F1">
            <w:pPr>
              <w:pStyle w:val="Tabellcell"/>
              <w:jc w:val="right"/>
            </w:pPr>
            <w:r>
              <w:t>-3,4</w:t>
            </w:r>
          </w:p>
        </w:tc>
        <w:tc>
          <w:tcPr>
            <w:tcW w:w="1134" w:type="dxa"/>
            <w:tcBorders>
              <w:top w:val="nil"/>
              <w:left w:val="nil"/>
              <w:bottom w:val="nil"/>
              <w:right w:val="nil"/>
            </w:tcBorders>
            <w:shd w:val="clear" w:color="auto" w:fill="FFFFFF"/>
            <w:vAlign w:val="center"/>
          </w:tcPr>
          <w:p w14:paraId="6F2A8D3F" w14:textId="77777777" w:rsidR="00CA71DD" w:rsidRDefault="003F15F1">
            <w:pPr>
              <w:pStyle w:val="Tabellcell"/>
              <w:jc w:val="right"/>
            </w:pPr>
            <w:r>
              <w:t>-3,4</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14:paraId="4E798BF8" w14:textId="77777777" w:rsidR="00CA71DD" w:rsidRDefault="00CA71DD">
            <w:pPr>
              <w:pStyle w:val="Tabellcell"/>
            </w:pPr>
          </w:p>
        </w:tc>
      </w:tr>
      <w:tr w:rsidR="00CA71DD" w14:paraId="51F42311" w14:textId="77777777">
        <w:trPr>
          <w:cantSplit w:val="0"/>
        </w:trPr>
        <w:tc>
          <w:tcPr>
            <w:tcW w:w="2891" w:type="dxa"/>
            <w:tcBorders>
              <w:top w:val="nil"/>
              <w:left w:val="nil"/>
              <w:bottom w:val="nil"/>
              <w:right w:val="nil"/>
            </w:tcBorders>
            <w:shd w:val="clear" w:color="auto" w:fill="FFFFFF"/>
            <w:vAlign w:val="center"/>
          </w:tcPr>
          <w:p w14:paraId="7587ABC1" w14:textId="77777777" w:rsidR="00CA71DD" w:rsidRDefault="003F15F1">
            <w:pPr>
              <w:pStyle w:val="Tabellcell"/>
            </w:pPr>
            <w:r>
              <w:t>Barn- och utbildningsnämnd</w:t>
            </w:r>
          </w:p>
        </w:tc>
        <w:tc>
          <w:tcPr>
            <w:tcW w:w="850" w:type="dxa"/>
            <w:tcBorders>
              <w:top w:val="nil"/>
              <w:left w:val="nil"/>
              <w:bottom w:val="nil"/>
              <w:right w:val="nil"/>
            </w:tcBorders>
            <w:shd w:val="clear" w:color="auto" w:fill="FFFFFF"/>
            <w:vAlign w:val="center"/>
          </w:tcPr>
          <w:p w14:paraId="70D4FE6D" w14:textId="77777777" w:rsidR="00CA71DD" w:rsidRDefault="003F15F1">
            <w:pPr>
              <w:pStyle w:val="Tabellcell"/>
              <w:jc w:val="right"/>
            </w:pPr>
            <w:r>
              <w:t>-9,0</w:t>
            </w:r>
          </w:p>
        </w:tc>
        <w:tc>
          <w:tcPr>
            <w:tcW w:w="1134" w:type="dxa"/>
            <w:tcBorders>
              <w:top w:val="nil"/>
              <w:left w:val="nil"/>
              <w:bottom w:val="nil"/>
              <w:right w:val="nil"/>
            </w:tcBorders>
            <w:shd w:val="clear" w:color="auto" w:fill="FFFFFF"/>
            <w:vAlign w:val="center"/>
          </w:tcPr>
          <w:p w14:paraId="36318A6B" w14:textId="77777777" w:rsidR="00CA71DD" w:rsidRDefault="003F15F1">
            <w:pPr>
              <w:pStyle w:val="Tabellcell"/>
              <w:jc w:val="right"/>
            </w:pPr>
            <w:r>
              <w:t>-9,0</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14:paraId="2597F73A" w14:textId="77777777" w:rsidR="00CA71DD" w:rsidRDefault="00CA71DD">
            <w:pPr>
              <w:pStyle w:val="Tabellcell"/>
            </w:pPr>
          </w:p>
        </w:tc>
      </w:tr>
      <w:tr w:rsidR="00CA71DD" w14:paraId="4B792216" w14:textId="77777777">
        <w:trPr>
          <w:cantSplit w:val="0"/>
        </w:trPr>
        <w:tc>
          <w:tcPr>
            <w:tcW w:w="2891" w:type="dxa"/>
            <w:tcBorders>
              <w:top w:val="nil"/>
              <w:left w:val="nil"/>
              <w:bottom w:val="nil"/>
              <w:right w:val="nil"/>
            </w:tcBorders>
            <w:shd w:val="clear" w:color="auto" w:fill="FFFFFF"/>
            <w:vAlign w:val="center"/>
          </w:tcPr>
          <w:p w14:paraId="1DF22975" w14:textId="77777777" w:rsidR="00CA71DD" w:rsidRDefault="003F15F1">
            <w:pPr>
              <w:pStyle w:val="Tabellcell"/>
            </w:pPr>
            <w:r>
              <w:t>Socialnämnd</w:t>
            </w:r>
          </w:p>
        </w:tc>
        <w:tc>
          <w:tcPr>
            <w:tcW w:w="850" w:type="dxa"/>
            <w:tcBorders>
              <w:top w:val="nil"/>
              <w:left w:val="nil"/>
              <w:bottom w:val="nil"/>
              <w:right w:val="nil"/>
            </w:tcBorders>
            <w:shd w:val="clear" w:color="auto" w:fill="FFFFFF"/>
            <w:vAlign w:val="center"/>
          </w:tcPr>
          <w:p w14:paraId="6E2D1EA8" w14:textId="77777777" w:rsidR="00CA71DD" w:rsidRDefault="003F15F1">
            <w:pPr>
              <w:pStyle w:val="Tabellcell"/>
              <w:jc w:val="right"/>
            </w:pPr>
            <w:r>
              <w:t>-7,9</w:t>
            </w:r>
          </w:p>
        </w:tc>
        <w:tc>
          <w:tcPr>
            <w:tcW w:w="1134" w:type="dxa"/>
            <w:tcBorders>
              <w:top w:val="nil"/>
              <w:left w:val="nil"/>
              <w:bottom w:val="nil"/>
              <w:right w:val="nil"/>
            </w:tcBorders>
            <w:shd w:val="clear" w:color="auto" w:fill="FFFFFF"/>
            <w:vAlign w:val="center"/>
          </w:tcPr>
          <w:p w14:paraId="53FDF2DD" w14:textId="77777777" w:rsidR="00CA71DD" w:rsidRDefault="003F15F1">
            <w:pPr>
              <w:pStyle w:val="Tabellcell"/>
              <w:jc w:val="right"/>
            </w:pPr>
            <w:r>
              <w:t>-7,9</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14:paraId="505AEE69" w14:textId="77777777" w:rsidR="00CA71DD" w:rsidRDefault="00CA71DD">
            <w:pPr>
              <w:pStyle w:val="Tabellcell"/>
            </w:pPr>
          </w:p>
        </w:tc>
      </w:tr>
      <w:tr w:rsidR="00CA71DD" w14:paraId="321002EA" w14:textId="77777777">
        <w:trPr>
          <w:cantSplit w:val="0"/>
        </w:trPr>
        <w:tc>
          <w:tcPr>
            <w:tcW w:w="2891" w:type="dxa"/>
            <w:tcBorders>
              <w:top w:val="nil"/>
              <w:left w:val="nil"/>
              <w:bottom w:val="nil"/>
              <w:right w:val="nil"/>
            </w:tcBorders>
            <w:shd w:val="clear" w:color="auto" w:fill="FFFFFF"/>
            <w:vAlign w:val="center"/>
          </w:tcPr>
          <w:p w14:paraId="011D8E12" w14:textId="77777777" w:rsidR="00CA71DD" w:rsidRDefault="003F15F1">
            <w:pPr>
              <w:pStyle w:val="Tabellcell"/>
            </w:pPr>
            <w:r>
              <w:t>Finansförvaltning</w:t>
            </w:r>
          </w:p>
        </w:tc>
        <w:tc>
          <w:tcPr>
            <w:tcW w:w="850" w:type="dxa"/>
            <w:tcBorders>
              <w:top w:val="nil"/>
              <w:left w:val="nil"/>
              <w:bottom w:val="nil"/>
              <w:right w:val="nil"/>
            </w:tcBorders>
            <w:shd w:val="clear" w:color="auto" w:fill="FFFFFF"/>
            <w:vAlign w:val="center"/>
          </w:tcPr>
          <w:p w14:paraId="65E0077A" w14:textId="77777777" w:rsidR="00CA71DD" w:rsidRDefault="003F15F1">
            <w:pPr>
              <w:pStyle w:val="Tabellcell"/>
              <w:jc w:val="right"/>
            </w:pPr>
            <w:r>
              <w:t>0,0</w:t>
            </w:r>
          </w:p>
        </w:tc>
        <w:tc>
          <w:tcPr>
            <w:tcW w:w="1134" w:type="dxa"/>
            <w:tcBorders>
              <w:top w:val="nil"/>
              <w:left w:val="nil"/>
              <w:bottom w:val="nil"/>
              <w:right w:val="nil"/>
            </w:tcBorders>
            <w:shd w:val="clear" w:color="auto" w:fill="FFFFFF"/>
            <w:vAlign w:val="center"/>
          </w:tcPr>
          <w:p w14:paraId="5E8BC356" w14:textId="77777777" w:rsidR="00CA71DD" w:rsidRDefault="003F15F1">
            <w:pPr>
              <w:pStyle w:val="Tabellcell"/>
              <w:jc w:val="right"/>
            </w:pPr>
            <w:r>
              <w:t>-0,6</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14:paraId="32D1B4C0" w14:textId="77777777" w:rsidR="00CA71DD" w:rsidRDefault="00CA71DD">
            <w:pPr>
              <w:pStyle w:val="Tabellcell"/>
            </w:pPr>
          </w:p>
        </w:tc>
      </w:tr>
      <w:tr w:rsidR="00CA71DD" w14:paraId="34DBD1A4" w14:textId="77777777">
        <w:trPr>
          <w:cantSplit w:val="0"/>
        </w:trPr>
        <w:tc>
          <w:tcPr>
            <w:tcW w:w="2891" w:type="dxa"/>
            <w:tcBorders>
              <w:top w:val="nil"/>
              <w:left w:val="nil"/>
              <w:bottom w:val="nil"/>
              <w:right w:val="nil"/>
            </w:tcBorders>
            <w:shd w:val="clear" w:color="auto" w:fill="C7C5C3"/>
            <w:vAlign w:val="center"/>
          </w:tcPr>
          <w:p w14:paraId="2B4CAAB1" w14:textId="77777777" w:rsidR="00CA71DD" w:rsidRDefault="003F15F1">
            <w:pPr>
              <w:pStyle w:val="Tabellcell"/>
            </w:pPr>
            <w:r>
              <w:rPr>
                <w:b/>
              </w:rPr>
              <w:t>Totalt</w:t>
            </w:r>
          </w:p>
        </w:tc>
        <w:tc>
          <w:tcPr>
            <w:tcW w:w="850" w:type="dxa"/>
            <w:tcBorders>
              <w:top w:val="nil"/>
              <w:left w:val="nil"/>
              <w:bottom w:val="nil"/>
              <w:right w:val="nil"/>
            </w:tcBorders>
            <w:shd w:val="clear" w:color="auto" w:fill="C7C5C3"/>
            <w:vAlign w:val="center"/>
          </w:tcPr>
          <w:p w14:paraId="373D206B" w14:textId="77777777" w:rsidR="00CA71DD" w:rsidRDefault="003F15F1">
            <w:pPr>
              <w:pStyle w:val="Tabellcell"/>
              <w:jc w:val="right"/>
            </w:pPr>
            <w:r>
              <w:rPr>
                <w:b/>
              </w:rPr>
              <w:t>-287,0</w:t>
            </w:r>
          </w:p>
        </w:tc>
        <w:tc>
          <w:tcPr>
            <w:tcW w:w="1134" w:type="dxa"/>
            <w:tcBorders>
              <w:top w:val="nil"/>
              <w:left w:val="nil"/>
              <w:bottom w:val="nil"/>
              <w:right w:val="nil"/>
            </w:tcBorders>
            <w:shd w:val="clear" w:color="auto" w:fill="C7C5C3"/>
            <w:vAlign w:val="center"/>
          </w:tcPr>
          <w:p w14:paraId="3F1173BA" w14:textId="77777777" w:rsidR="00CA71DD" w:rsidRDefault="003F15F1">
            <w:pPr>
              <w:pStyle w:val="Tabellcell"/>
              <w:jc w:val="right"/>
            </w:pPr>
            <w:r>
              <w:rPr>
                <w:b/>
              </w:rPr>
              <w:t>-247,0</w:t>
            </w:r>
          </w:p>
        </w:tc>
        <w:tc>
          <w:tcPr>
            <w:tcW w:w="142" w:type="dxa"/>
            <w:tcBorders>
              <w:top w:val="nil"/>
              <w:left w:val="nil"/>
              <w:bottom w:val="nil"/>
              <w:right w:val="nil"/>
            </w:tcBorders>
            <w:shd w:val="clear" w:color="auto" w:fill="C7C5C3"/>
            <w:tcMar>
              <w:top w:w="0" w:type="dxa"/>
              <w:left w:w="0" w:type="dxa"/>
              <w:bottom w:w="0" w:type="dxa"/>
              <w:right w:w="0" w:type="dxa"/>
            </w:tcMar>
            <w:vAlign w:val="center"/>
          </w:tcPr>
          <w:p w14:paraId="1B916BA8" w14:textId="77777777" w:rsidR="00CA71DD" w:rsidRDefault="00CA71DD">
            <w:pPr>
              <w:pStyle w:val="Tabellcell"/>
            </w:pPr>
          </w:p>
        </w:tc>
      </w:tr>
    </w:tbl>
    <w:p w14:paraId="2A2DDF27" w14:textId="77777777" w:rsidR="00F57916" w:rsidRDefault="00F57916">
      <w:pPr>
        <w:pStyle w:val="Texttitel"/>
      </w:pPr>
    </w:p>
    <w:p w14:paraId="70065099" w14:textId="44847FF6" w:rsidR="00CA71DD" w:rsidRPr="00EC6E53" w:rsidRDefault="003F15F1">
      <w:pPr>
        <w:pStyle w:val="Texttitel"/>
        <w:rPr>
          <w:b w:val="0"/>
          <w:bCs w:val="0"/>
          <w:i/>
          <w:iCs/>
        </w:rPr>
      </w:pPr>
      <w:r w:rsidRPr="00EC6E53">
        <w:rPr>
          <w:b w:val="0"/>
          <w:bCs w:val="0"/>
          <w:i/>
          <w:iCs/>
        </w:rPr>
        <w:t>Kommunledningsförvaltningen</w:t>
      </w:r>
    </w:p>
    <w:p w14:paraId="0AF96B39" w14:textId="064FCC8F" w:rsidR="008C7620" w:rsidRPr="008C7620" w:rsidRDefault="008C7620">
      <w:pPr>
        <w:pStyle w:val="Texttitel"/>
        <w:rPr>
          <w:b w:val="0"/>
          <w:bCs w:val="0"/>
        </w:rPr>
      </w:pPr>
      <w:r w:rsidRPr="008C7620">
        <w:rPr>
          <w:b w:val="0"/>
          <w:bCs w:val="0"/>
        </w:rPr>
        <w:t>+2,3 mnkr. Anslag för bland annat nya IT-system kommer inte att förbrukas under 2020.</w:t>
      </w:r>
    </w:p>
    <w:p w14:paraId="2140A150" w14:textId="77777777" w:rsidR="00EC6E53" w:rsidRDefault="00EC6E53">
      <w:pPr>
        <w:pStyle w:val="Texttitel"/>
      </w:pPr>
    </w:p>
    <w:p w14:paraId="3D4EFD7C" w14:textId="34FB217E" w:rsidR="00CA71DD" w:rsidRPr="00EC6E53" w:rsidRDefault="003F15F1">
      <w:pPr>
        <w:pStyle w:val="Texttitel"/>
        <w:rPr>
          <w:b w:val="0"/>
          <w:bCs w:val="0"/>
          <w:i/>
          <w:iCs/>
        </w:rPr>
      </w:pPr>
      <w:r w:rsidRPr="00EC6E53">
        <w:rPr>
          <w:b w:val="0"/>
          <w:bCs w:val="0"/>
          <w:i/>
          <w:iCs/>
        </w:rPr>
        <w:t>Gatu- och parkavdelningen</w:t>
      </w:r>
    </w:p>
    <w:p w14:paraId="60C8E10A" w14:textId="18DD343E" w:rsidR="008C7620" w:rsidRPr="008C7620" w:rsidRDefault="008C7620">
      <w:pPr>
        <w:pStyle w:val="Texttitel"/>
        <w:rPr>
          <w:b w:val="0"/>
          <w:bCs w:val="0"/>
        </w:rPr>
      </w:pPr>
      <w:r w:rsidRPr="008C7620">
        <w:rPr>
          <w:b w:val="0"/>
          <w:bCs w:val="0"/>
        </w:rPr>
        <w:t>+3,9 mnkr. Projekten "Broreparationer" och "Ny bro Forsmöllan" kommer inte att genomföras</w:t>
      </w:r>
      <w:r>
        <w:rPr>
          <w:rFonts w:ascii="Arial" w:hAnsi="Arial" w:cs="Arial"/>
          <w:sz w:val="18"/>
          <w:szCs w:val="18"/>
          <w:shd w:val="clear" w:color="auto" w:fill="FFFFFF"/>
        </w:rPr>
        <w:t xml:space="preserve"> </w:t>
      </w:r>
      <w:r w:rsidRPr="008C7620">
        <w:rPr>
          <w:b w:val="0"/>
          <w:bCs w:val="0"/>
        </w:rPr>
        <w:t>2020.</w:t>
      </w:r>
    </w:p>
    <w:p w14:paraId="1089C526" w14:textId="77777777" w:rsidR="00EC6E53" w:rsidRDefault="00EC6E53">
      <w:pPr>
        <w:pStyle w:val="Texttitel"/>
      </w:pPr>
    </w:p>
    <w:p w14:paraId="1A5F5A49" w14:textId="477938ED" w:rsidR="00CA71DD" w:rsidRPr="00EC6E53" w:rsidRDefault="003F15F1">
      <w:pPr>
        <w:pStyle w:val="Texttitel"/>
        <w:rPr>
          <w:b w:val="0"/>
          <w:bCs w:val="0"/>
          <w:i/>
          <w:iCs/>
        </w:rPr>
      </w:pPr>
      <w:r w:rsidRPr="00EC6E53">
        <w:rPr>
          <w:b w:val="0"/>
          <w:bCs w:val="0"/>
          <w:i/>
          <w:iCs/>
        </w:rPr>
        <w:t>VA-avdelningen, balansenhet</w:t>
      </w:r>
    </w:p>
    <w:p w14:paraId="57176CFF" w14:textId="46CF6735" w:rsidR="00CA71DD" w:rsidRDefault="003F15F1">
      <w:pPr>
        <w:pStyle w:val="BodyText"/>
        <w:widowControl w:val="0"/>
      </w:pPr>
      <w:r>
        <w:t>+</w:t>
      </w:r>
      <w:r w:rsidR="00F70A17">
        <w:t>14,4</w:t>
      </w:r>
      <w:r>
        <w:t xml:space="preserve"> mnkr. Projekten "utbyggnad Skäralid/Allarp" och</w:t>
      </w:r>
      <w:r w:rsidR="00F70A17">
        <w:t xml:space="preserve"> ”Nyslätt 2”</w:t>
      </w:r>
      <w:r w:rsidR="000C7015">
        <w:t xml:space="preserve"> kommer inte att genomföras 2020</w:t>
      </w:r>
      <w:r w:rsidR="00F70A17">
        <w:t>.</w:t>
      </w:r>
    </w:p>
    <w:p w14:paraId="5D2C8E1D" w14:textId="77777777" w:rsidR="00EC6E53" w:rsidRDefault="00EC6E53">
      <w:pPr>
        <w:pStyle w:val="Texttitel"/>
      </w:pPr>
    </w:p>
    <w:p w14:paraId="38BD619B" w14:textId="3B36E1E7" w:rsidR="00CA71DD" w:rsidRPr="00EC6E53" w:rsidRDefault="00EC6E53">
      <w:pPr>
        <w:pStyle w:val="Texttitel"/>
        <w:rPr>
          <w:b w:val="0"/>
          <w:bCs w:val="0"/>
          <w:i/>
          <w:iCs/>
        </w:rPr>
      </w:pPr>
      <w:r>
        <w:rPr>
          <w:b w:val="0"/>
          <w:bCs w:val="0"/>
          <w:i/>
          <w:iCs/>
        </w:rPr>
        <w:br w:type="column"/>
      </w:r>
      <w:r w:rsidR="003F15F1" w:rsidRPr="00EC6E53">
        <w:rPr>
          <w:b w:val="0"/>
          <w:bCs w:val="0"/>
          <w:i/>
          <w:iCs/>
        </w:rPr>
        <w:t>Fastighetsavdelning</w:t>
      </w:r>
    </w:p>
    <w:p w14:paraId="2B607CE1" w14:textId="232DFD82" w:rsidR="00EC6E53" w:rsidRDefault="003F15F1" w:rsidP="00EC6E53">
      <w:pPr>
        <w:pStyle w:val="BodyText"/>
        <w:widowControl w:val="0"/>
      </w:pPr>
      <w:r>
        <w:t xml:space="preserve">+19,6 mnkr. Projekten "Vård- och omsorgsboende etapp 1","anpassning Ljungby- och Syrengården", "Lilla Snyggatorp renovering", </w:t>
      </w:r>
      <w:r w:rsidR="000C7015">
        <w:t>”</w:t>
      </w:r>
      <w:r>
        <w:t xml:space="preserve">Karossen" och </w:t>
      </w:r>
      <w:r w:rsidR="000C7015">
        <w:t>”</w:t>
      </w:r>
      <w:r>
        <w:t xml:space="preserve">Exploatering Älvdalen" flyttas helt eller delvis framåt i tiden och </w:t>
      </w:r>
      <w:r w:rsidR="000C7015">
        <w:t xml:space="preserve">kostnaden för </w:t>
      </w:r>
      <w:r>
        <w:t xml:space="preserve">projektet "Ny förskola Himlabacken" beräknas bli 2 mnkr </w:t>
      </w:r>
      <w:r w:rsidR="000C7015">
        <w:t>lägre än budgeterat</w:t>
      </w:r>
      <w:r>
        <w:t>.</w:t>
      </w:r>
    </w:p>
    <w:p w14:paraId="78CC38B6" w14:textId="77777777" w:rsidR="00EC6E53" w:rsidRDefault="00EC6E53" w:rsidP="00EC6E53">
      <w:pPr>
        <w:pStyle w:val="BodyText"/>
        <w:widowControl w:val="0"/>
        <w:spacing w:after="0"/>
      </w:pPr>
    </w:p>
    <w:p w14:paraId="57C60D6F" w14:textId="60597541" w:rsidR="00EC6E53" w:rsidRDefault="003F15F1" w:rsidP="00EC6E53">
      <w:pPr>
        <w:pStyle w:val="BodyText"/>
        <w:widowControl w:val="0"/>
      </w:pPr>
      <w:r w:rsidRPr="00EC6E53">
        <w:rPr>
          <w:i/>
          <w:iCs/>
        </w:rPr>
        <w:t>Finansförvaltningen</w:t>
      </w:r>
      <w:r w:rsidR="00EC6E53" w:rsidRPr="00EC6E53">
        <w:rPr>
          <w:i/>
          <w:iCs/>
        </w:rPr>
        <w:br/>
      </w:r>
      <w:r>
        <w:t xml:space="preserve">-0,6 mnkr. Aktier och aktieägartillskott </w:t>
      </w:r>
      <w:r w:rsidR="00181FA7">
        <w:t xml:space="preserve">för bolaget </w:t>
      </w:r>
      <w:r>
        <w:t>Ängelholm Helsingborg Flygplats Holding AB.</w:t>
      </w:r>
    </w:p>
    <w:p w14:paraId="2612125C" w14:textId="4DA8976D" w:rsidR="00CA71DD" w:rsidRDefault="003F15F1" w:rsidP="00EC6E53">
      <w:pPr>
        <w:pStyle w:val="Rubrik3"/>
        <w:spacing w:before="360"/>
      </w:pPr>
      <w:bookmarkStart w:id="11" w:name="_Toc53747587"/>
      <w:r>
        <w:t>BALANSKRAVSRESULTAT</w:t>
      </w:r>
      <w:bookmarkEnd w:id="11"/>
    </w:p>
    <w:p w14:paraId="1E570D92" w14:textId="1C5B29B8" w:rsidR="00CA71DD" w:rsidRDefault="003F15F1">
      <w:pPr>
        <w:pStyle w:val="BodyText"/>
        <w:widowControl w:val="0"/>
      </w:pPr>
      <w:r>
        <w:t xml:space="preserve">Enligt nedanstående </w:t>
      </w:r>
      <w:r w:rsidR="00181FA7">
        <w:t>balanskravsutredning</w:t>
      </w:r>
      <w:r>
        <w:t xml:space="preserve"> </w:t>
      </w:r>
      <w:r w:rsidR="00181FA7">
        <w:t>redovisar</w:t>
      </w:r>
      <w:r>
        <w:t xml:space="preserve"> Klippans kommun ett prognostiserat resultat i balans.</w:t>
      </w:r>
    </w:p>
    <w:tbl>
      <w:tblPr>
        <w:tblStyle w:val="Tabellrutnt"/>
        <w:tblOverlap w:val="never"/>
        <w:tblW w:w="0" w:type="auto"/>
        <w:tblLayout w:type="fixed"/>
        <w:tblLook w:val="04A0" w:firstRow="1" w:lastRow="0" w:firstColumn="1" w:lastColumn="0" w:noHBand="0" w:noVBand="1"/>
      </w:tblPr>
      <w:tblGrid>
        <w:gridCol w:w="2466"/>
        <w:gridCol w:w="850"/>
        <w:gridCol w:w="850"/>
        <w:gridCol w:w="850"/>
      </w:tblGrid>
      <w:tr w:rsidR="00CA71DD" w14:paraId="1EDF829C" w14:textId="77777777">
        <w:trPr>
          <w:cantSplit w:val="0"/>
        </w:trPr>
        <w:tc>
          <w:tcPr>
            <w:tcW w:w="2466" w:type="dxa"/>
            <w:tcBorders>
              <w:top w:val="nil"/>
              <w:left w:val="nil"/>
              <w:bottom w:val="nil"/>
              <w:right w:val="nil"/>
            </w:tcBorders>
            <w:shd w:val="clear" w:color="auto" w:fill="8AB2DF"/>
            <w:vAlign w:val="center"/>
          </w:tcPr>
          <w:p w14:paraId="0CB04BB8" w14:textId="77777777" w:rsidR="00CA71DD" w:rsidRDefault="003F15F1">
            <w:pPr>
              <w:pStyle w:val="Tabellcell"/>
            </w:pPr>
            <w:r>
              <w:rPr>
                <w:b/>
              </w:rPr>
              <w:t>mnkr</w:t>
            </w:r>
          </w:p>
        </w:tc>
        <w:tc>
          <w:tcPr>
            <w:tcW w:w="850" w:type="dxa"/>
            <w:tcBorders>
              <w:top w:val="nil"/>
              <w:left w:val="nil"/>
              <w:bottom w:val="nil"/>
              <w:right w:val="nil"/>
            </w:tcBorders>
            <w:shd w:val="clear" w:color="auto" w:fill="8AB2DF"/>
            <w:vAlign w:val="center"/>
          </w:tcPr>
          <w:p w14:paraId="625595BA" w14:textId="77777777" w:rsidR="00CA71DD" w:rsidRDefault="003F15F1">
            <w:pPr>
              <w:pStyle w:val="Tabellcell"/>
              <w:jc w:val="right"/>
            </w:pPr>
            <w:r>
              <w:rPr>
                <w:b/>
              </w:rPr>
              <w:t>201231</w:t>
            </w:r>
          </w:p>
        </w:tc>
        <w:tc>
          <w:tcPr>
            <w:tcW w:w="850" w:type="dxa"/>
            <w:tcBorders>
              <w:top w:val="nil"/>
              <w:left w:val="nil"/>
              <w:bottom w:val="nil"/>
              <w:right w:val="nil"/>
            </w:tcBorders>
            <w:shd w:val="clear" w:color="auto" w:fill="8AB2DF"/>
            <w:vAlign w:val="center"/>
          </w:tcPr>
          <w:p w14:paraId="085DF024" w14:textId="77777777" w:rsidR="00CA71DD" w:rsidRDefault="003F15F1">
            <w:pPr>
              <w:pStyle w:val="Tabellcell"/>
              <w:jc w:val="right"/>
            </w:pPr>
            <w:r>
              <w:rPr>
                <w:b/>
              </w:rPr>
              <w:t>191231</w:t>
            </w:r>
          </w:p>
        </w:tc>
        <w:tc>
          <w:tcPr>
            <w:tcW w:w="850" w:type="dxa"/>
            <w:tcBorders>
              <w:top w:val="nil"/>
              <w:left w:val="nil"/>
              <w:bottom w:val="nil"/>
              <w:right w:val="nil"/>
            </w:tcBorders>
            <w:shd w:val="clear" w:color="auto" w:fill="8AB2DF"/>
            <w:vAlign w:val="center"/>
          </w:tcPr>
          <w:p w14:paraId="16D25A51" w14:textId="77777777" w:rsidR="00CA71DD" w:rsidRDefault="003F15F1">
            <w:pPr>
              <w:pStyle w:val="Tabellcell"/>
              <w:jc w:val="right"/>
            </w:pPr>
            <w:r>
              <w:rPr>
                <w:b/>
              </w:rPr>
              <w:t>181231</w:t>
            </w:r>
          </w:p>
        </w:tc>
      </w:tr>
      <w:tr w:rsidR="00CA71DD" w14:paraId="7B91CC9B" w14:textId="77777777">
        <w:trPr>
          <w:cantSplit w:val="0"/>
        </w:trPr>
        <w:tc>
          <w:tcPr>
            <w:tcW w:w="2466" w:type="dxa"/>
            <w:tcBorders>
              <w:top w:val="nil"/>
              <w:left w:val="nil"/>
              <w:bottom w:val="nil"/>
              <w:right w:val="nil"/>
            </w:tcBorders>
            <w:shd w:val="clear" w:color="auto" w:fill="FFFFFF"/>
            <w:vAlign w:val="center"/>
          </w:tcPr>
          <w:p w14:paraId="7FA26273" w14:textId="77777777" w:rsidR="00CA71DD" w:rsidRDefault="003F15F1">
            <w:pPr>
              <w:pStyle w:val="Tabellcell"/>
            </w:pPr>
            <w:r>
              <w:t>Årets resultat enligt resultaträkningen</w:t>
            </w:r>
          </w:p>
        </w:tc>
        <w:tc>
          <w:tcPr>
            <w:tcW w:w="850" w:type="dxa"/>
            <w:tcBorders>
              <w:top w:val="nil"/>
              <w:left w:val="nil"/>
              <w:bottom w:val="nil"/>
              <w:right w:val="nil"/>
            </w:tcBorders>
            <w:shd w:val="clear" w:color="auto" w:fill="FFFFFF"/>
            <w:vAlign w:val="center"/>
          </w:tcPr>
          <w:p w14:paraId="13A7D66F" w14:textId="77777777" w:rsidR="00CA71DD" w:rsidRDefault="003F15F1">
            <w:pPr>
              <w:pStyle w:val="Tabellcell"/>
              <w:jc w:val="right"/>
            </w:pPr>
            <w:r>
              <w:t>18,4</w:t>
            </w:r>
          </w:p>
        </w:tc>
        <w:tc>
          <w:tcPr>
            <w:tcW w:w="850" w:type="dxa"/>
            <w:tcBorders>
              <w:top w:val="nil"/>
              <w:left w:val="nil"/>
              <w:bottom w:val="nil"/>
              <w:right w:val="nil"/>
            </w:tcBorders>
            <w:shd w:val="clear" w:color="auto" w:fill="FFFFFF"/>
            <w:vAlign w:val="center"/>
          </w:tcPr>
          <w:p w14:paraId="28DA0F28" w14:textId="77777777" w:rsidR="00CA71DD" w:rsidRDefault="003F15F1">
            <w:pPr>
              <w:pStyle w:val="Tabellcell"/>
              <w:jc w:val="right"/>
            </w:pPr>
            <w:r>
              <w:t>37,3</w:t>
            </w:r>
          </w:p>
        </w:tc>
        <w:tc>
          <w:tcPr>
            <w:tcW w:w="850" w:type="dxa"/>
            <w:tcBorders>
              <w:top w:val="nil"/>
              <w:left w:val="nil"/>
              <w:bottom w:val="nil"/>
              <w:right w:val="nil"/>
            </w:tcBorders>
            <w:shd w:val="clear" w:color="auto" w:fill="FFFFFF"/>
            <w:vAlign w:val="center"/>
          </w:tcPr>
          <w:p w14:paraId="50843929" w14:textId="77777777" w:rsidR="00CA71DD" w:rsidRDefault="003F15F1">
            <w:pPr>
              <w:pStyle w:val="Tabellcell"/>
              <w:jc w:val="right"/>
            </w:pPr>
            <w:r>
              <w:t>42,7</w:t>
            </w:r>
          </w:p>
        </w:tc>
      </w:tr>
      <w:tr w:rsidR="00CA71DD" w14:paraId="143CCF66" w14:textId="77777777">
        <w:trPr>
          <w:cantSplit w:val="0"/>
        </w:trPr>
        <w:tc>
          <w:tcPr>
            <w:tcW w:w="2466" w:type="dxa"/>
            <w:tcBorders>
              <w:top w:val="nil"/>
              <w:left w:val="nil"/>
              <w:bottom w:val="nil"/>
              <w:right w:val="nil"/>
            </w:tcBorders>
            <w:shd w:val="clear" w:color="auto" w:fill="FFFFFF"/>
            <w:vAlign w:val="center"/>
          </w:tcPr>
          <w:p w14:paraId="23635A09" w14:textId="77777777" w:rsidR="00CA71DD" w:rsidRDefault="003F15F1">
            <w:pPr>
              <w:pStyle w:val="Tabellcell"/>
            </w:pPr>
            <w:r>
              <w:t>- avgår realisationsvinster</w:t>
            </w:r>
          </w:p>
        </w:tc>
        <w:tc>
          <w:tcPr>
            <w:tcW w:w="850" w:type="dxa"/>
            <w:tcBorders>
              <w:top w:val="nil"/>
              <w:left w:val="nil"/>
              <w:bottom w:val="nil"/>
              <w:right w:val="nil"/>
            </w:tcBorders>
            <w:shd w:val="clear" w:color="auto" w:fill="FFFFFF"/>
            <w:vAlign w:val="center"/>
          </w:tcPr>
          <w:p w14:paraId="3581CB56" w14:textId="77777777" w:rsidR="00CA71DD" w:rsidRDefault="003F15F1">
            <w:pPr>
              <w:pStyle w:val="Tabellcell"/>
              <w:jc w:val="right"/>
            </w:pPr>
            <w:r>
              <w:t>0,0</w:t>
            </w:r>
          </w:p>
        </w:tc>
        <w:tc>
          <w:tcPr>
            <w:tcW w:w="850" w:type="dxa"/>
            <w:tcBorders>
              <w:top w:val="nil"/>
              <w:left w:val="nil"/>
              <w:bottom w:val="nil"/>
              <w:right w:val="nil"/>
            </w:tcBorders>
            <w:shd w:val="clear" w:color="auto" w:fill="FFFFFF"/>
            <w:vAlign w:val="center"/>
          </w:tcPr>
          <w:p w14:paraId="4F626155" w14:textId="77777777" w:rsidR="00CA71DD" w:rsidRDefault="003F15F1">
            <w:pPr>
              <w:pStyle w:val="Tabellcell"/>
              <w:jc w:val="right"/>
            </w:pPr>
            <w:r>
              <w:t>0,0</w:t>
            </w:r>
          </w:p>
        </w:tc>
        <w:tc>
          <w:tcPr>
            <w:tcW w:w="850" w:type="dxa"/>
            <w:tcBorders>
              <w:top w:val="nil"/>
              <w:left w:val="nil"/>
              <w:bottom w:val="nil"/>
              <w:right w:val="nil"/>
            </w:tcBorders>
            <w:shd w:val="clear" w:color="auto" w:fill="FFFFFF"/>
            <w:vAlign w:val="center"/>
          </w:tcPr>
          <w:p w14:paraId="0C3CD179" w14:textId="77777777" w:rsidR="00CA71DD" w:rsidRDefault="003F15F1">
            <w:pPr>
              <w:pStyle w:val="Tabellcell"/>
              <w:jc w:val="right"/>
            </w:pPr>
            <w:r>
              <w:t>-16,4</w:t>
            </w:r>
          </w:p>
        </w:tc>
      </w:tr>
      <w:tr w:rsidR="00CA71DD" w14:paraId="587F845C" w14:textId="77777777">
        <w:trPr>
          <w:cantSplit w:val="0"/>
        </w:trPr>
        <w:tc>
          <w:tcPr>
            <w:tcW w:w="2466" w:type="dxa"/>
            <w:tcBorders>
              <w:top w:val="nil"/>
              <w:left w:val="nil"/>
              <w:bottom w:val="nil"/>
              <w:right w:val="nil"/>
            </w:tcBorders>
            <w:shd w:val="clear" w:color="auto" w:fill="FFFFFF"/>
            <w:vAlign w:val="center"/>
          </w:tcPr>
          <w:p w14:paraId="7BED379F" w14:textId="77777777" w:rsidR="00CA71DD" w:rsidRDefault="003F15F1">
            <w:pPr>
              <w:pStyle w:val="Tabellcell"/>
            </w:pPr>
            <w:r>
              <w:t>- tillkommer realisationsförluster</w:t>
            </w:r>
          </w:p>
        </w:tc>
        <w:tc>
          <w:tcPr>
            <w:tcW w:w="850" w:type="dxa"/>
            <w:tcBorders>
              <w:top w:val="nil"/>
              <w:left w:val="nil"/>
              <w:bottom w:val="nil"/>
              <w:right w:val="nil"/>
            </w:tcBorders>
            <w:shd w:val="clear" w:color="auto" w:fill="FFFFFF"/>
            <w:vAlign w:val="center"/>
          </w:tcPr>
          <w:p w14:paraId="567BB81C" w14:textId="77777777" w:rsidR="00CA71DD" w:rsidRDefault="003F15F1">
            <w:pPr>
              <w:pStyle w:val="Tabellcell"/>
              <w:jc w:val="right"/>
            </w:pPr>
            <w:r>
              <w:t>0,0</w:t>
            </w:r>
          </w:p>
        </w:tc>
        <w:tc>
          <w:tcPr>
            <w:tcW w:w="850" w:type="dxa"/>
            <w:tcBorders>
              <w:top w:val="nil"/>
              <w:left w:val="nil"/>
              <w:bottom w:val="nil"/>
              <w:right w:val="nil"/>
            </w:tcBorders>
            <w:shd w:val="clear" w:color="auto" w:fill="FFFFFF"/>
            <w:vAlign w:val="center"/>
          </w:tcPr>
          <w:p w14:paraId="6352F2FF" w14:textId="77777777" w:rsidR="00CA71DD" w:rsidRDefault="003F15F1">
            <w:pPr>
              <w:pStyle w:val="Tabellcell"/>
              <w:jc w:val="right"/>
            </w:pPr>
            <w:r>
              <w:t>0,3</w:t>
            </w:r>
          </w:p>
        </w:tc>
        <w:tc>
          <w:tcPr>
            <w:tcW w:w="850" w:type="dxa"/>
            <w:tcBorders>
              <w:top w:val="nil"/>
              <w:left w:val="nil"/>
              <w:bottom w:val="nil"/>
              <w:right w:val="nil"/>
            </w:tcBorders>
            <w:shd w:val="clear" w:color="auto" w:fill="FFFFFF"/>
            <w:vAlign w:val="center"/>
          </w:tcPr>
          <w:p w14:paraId="0040FEE7" w14:textId="77777777" w:rsidR="00CA71DD" w:rsidRDefault="003F15F1">
            <w:pPr>
              <w:pStyle w:val="Tabellcell"/>
              <w:jc w:val="right"/>
            </w:pPr>
            <w:r>
              <w:t>0,0</w:t>
            </w:r>
          </w:p>
        </w:tc>
      </w:tr>
      <w:tr w:rsidR="00CA71DD" w14:paraId="2E150E48" w14:textId="77777777">
        <w:trPr>
          <w:cantSplit w:val="0"/>
        </w:trPr>
        <w:tc>
          <w:tcPr>
            <w:tcW w:w="2466" w:type="dxa"/>
            <w:tcBorders>
              <w:top w:val="nil"/>
              <w:left w:val="nil"/>
              <w:bottom w:val="nil"/>
              <w:right w:val="nil"/>
            </w:tcBorders>
            <w:shd w:val="clear" w:color="auto" w:fill="FFFFFF"/>
            <w:vAlign w:val="center"/>
          </w:tcPr>
          <w:p w14:paraId="2F05B037" w14:textId="77777777" w:rsidR="00CA71DD" w:rsidRDefault="003F15F1">
            <w:pPr>
              <w:pStyle w:val="Tabellcell"/>
            </w:pPr>
            <w:r>
              <w:rPr>
                <w:i/>
              </w:rPr>
              <w:t>Justerat resultat</w:t>
            </w:r>
          </w:p>
        </w:tc>
        <w:tc>
          <w:tcPr>
            <w:tcW w:w="850" w:type="dxa"/>
            <w:tcBorders>
              <w:top w:val="nil"/>
              <w:left w:val="nil"/>
              <w:bottom w:val="nil"/>
              <w:right w:val="nil"/>
            </w:tcBorders>
            <w:shd w:val="clear" w:color="auto" w:fill="FFFFFF"/>
            <w:vAlign w:val="center"/>
          </w:tcPr>
          <w:p w14:paraId="0845FA56" w14:textId="77777777" w:rsidR="00CA71DD" w:rsidRDefault="003F15F1">
            <w:pPr>
              <w:pStyle w:val="Tabellcell"/>
              <w:jc w:val="right"/>
            </w:pPr>
            <w:r>
              <w:rPr>
                <w:i/>
              </w:rPr>
              <w:t>18,4</w:t>
            </w:r>
          </w:p>
        </w:tc>
        <w:tc>
          <w:tcPr>
            <w:tcW w:w="850" w:type="dxa"/>
            <w:tcBorders>
              <w:top w:val="nil"/>
              <w:left w:val="nil"/>
              <w:bottom w:val="nil"/>
              <w:right w:val="nil"/>
            </w:tcBorders>
            <w:shd w:val="clear" w:color="auto" w:fill="FFFFFF"/>
            <w:vAlign w:val="center"/>
          </w:tcPr>
          <w:p w14:paraId="7FA16C3C" w14:textId="77777777" w:rsidR="00CA71DD" w:rsidRDefault="003F15F1">
            <w:pPr>
              <w:pStyle w:val="Tabellcell"/>
              <w:jc w:val="right"/>
            </w:pPr>
            <w:r>
              <w:rPr>
                <w:i/>
              </w:rPr>
              <w:t>37,6</w:t>
            </w:r>
          </w:p>
        </w:tc>
        <w:tc>
          <w:tcPr>
            <w:tcW w:w="850" w:type="dxa"/>
            <w:tcBorders>
              <w:top w:val="nil"/>
              <w:left w:val="nil"/>
              <w:bottom w:val="nil"/>
              <w:right w:val="nil"/>
            </w:tcBorders>
            <w:shd w:val="clear" w:color="auto" w:fill="FFFFFF"/>
            <w:vAlign w:val="center"/>
          </w:tcPr>
          <w:p w14:paraId="6EC2466F" w14:textId="77777777" w:rsidR="00CA71DD" w:rsidRDefault="003F15F1">
            <w:pPr>
              <w:pStyle w:val="Tabellcell"/>
              <w:jc w:val="right"/>
            </w:pPr>
            <w:r>
              <w:rPr>
                <w:i/>
              </w:rPr>
              <w:t>26,3</w:t>
            </w:r>
          </w:p>
        </w:tc>
      </w:tr>
      <w:tr w:rsidR="00CA71DD" w14:paraId="0C66662A" w14:textId="77777777">
        <w:trPr>
          <w:cantSplit w:val="0"/>
        </w:trPr>
        <w:tc>
          <w:tcPr>
            <w:tcW w:w="2466" w:type="dxa"/>
            <w:tcBorders>
              <w:top w:val="nil"/>
              <w:left w:val="nil"/>
              <w:bottom w:val="nil"/>
              <w:right w:val="nil"/>
            </w:tcBorders>
            <w:shd w:val="clear" w:color="auto" w:fill="FFFFFF"/>
            <w:vAlign w:val="center"/>
          </w:tcPr>
          <w:p w14:paraId="78D1A0AB" w14:textId="77777777" w:rsidR="00CA71DD" w:rsidRDefault="003F15F1">
            <w:pPr>
              <w:pStyle w:val="Tabellcell"/>
            </w:pPr>
            <w:r>
              <w:t>Ingående resultat att återställa</w:t>
            </w:r>
          </w:p>
        </w:tc>
        <w:tc>
          <w:tcPr>
            <w:tcW w:w="850" w:type="dxa"/>
            <w:tcBorders>
              <w:top w:val="nil"/>
              <w:left w:val="nil"/>
              <w:bottom w:val="nil"/>
              <w:right w:val="nil"/>
            </w:tcBorders>
            <w:shd w:val="clear" w:color="auto" w:fill="FFFFFF"/>
            <w:vAlign w:val="center"/>
          </w:tcPr>
          <w:p w14:paraId="1D0DA906" w14:textId="77777777" w:rsidR="00CA71DD" w:rsidRDefault="003F15F1">
            <w:pPr>
              <w:pStyle w:val="Tabellcell"/>
              <w:jc w:val="right"/>
            </w:pPr>
            <w:r>
              <w:t>0,0</w:t>
            </w:r>
          </w:p>
        </w:tc>
        <w:tc>
          <w:tcPr>
            <w:tcW w:w="850" w:type="dxa"/>
            <w:tcBorders>
              <w:top w:val="nil"/>
              <w:left w:val="nil"/>
              <w:bottom w:val="nil"/>
              <w:right w:val="nil"/>
            </w:tcBorders>
            <w:shd w:val="clear" w:color="auto" w:fill="FFFFFF"/>
            <w:vAlign w:val="center"/>
          </w:tcPr>
          <w:p w14:paraId="301A0A0C" w14:textId="77777777" w:rsidR="00CA71DD" w:rsidRDefault="003F15F1">
            <w:pPr>
              <w:pStyle w:val="Tabellcell"/>
              <w:jc w:val="right"/>
            </w:pPr>
            <w:r>
              <w:t>0,0</w:t>
            </w:r>
          </w:p>
        </w:tc>
        <w:tc>
          <w:tcPr>
            <w:tcW w:w="850" w:type="dxa"/>
            <w:tcBorders>
              <w:top w:val="nil"/>
              <w:left w:val="nil"/>
              <w:bottom w:val="nil"/>
              <w:right w:val="nil"/>
            </w:tcBorders>
            <w:shd w:val="clear" w:color="auto" w:fill="FFFFFF"/>
            <w:vAlign w:val="center"/>
          </w:tcPr>
          <w:p w14:paraId="7200310B" w14:textId="77777777" w:rsidR="00CA71DD" w:rsidRDefault="003F15F1">
            <w:pPr>
              <w:pStyle w:val="Tabellcell"/>
              <w:jc w:val="right"/>
            </w:pPr>
            <w:r>
              <w:t>0,0</w:t>
            </w:r>
          </w:p>
        </w:tc>
      </w:tr>
      <w:tr w:rsidR="00CA71DD" w14:paraId="25976CDF" w14:textId="77777777">
        <w:trPr>
          <w:cantSplit w:val="0"/>
        </w:trPr>
        <w:tc>
          <w:tcPr>
            <w:tcW w:w="2466" w:type="dxa"/>
            <w:tcBorders>
              <w:top w:val="nil"/>
              <w:left w:val="nil"/>
              <w:bottom w:val="nil"/>
              <w:right w:val="nil"/>
            </w:tcBorders>
            <w:shd w:val="clear" w:color="auto" w:fill="C7C5C3"/>
            <w:vAlign w:val="center"/>
          </w:tcPr>
          <w:p w14:paraId="4F6A13C7" w14:textId="77777777" w:rsidR="00CA71DD" w:rsidRDefault="003F15F1">
            <w:pPr>
              <w:pStyle w:val="Tabellcell"/>
            </w:pPr>
            <w:r>
              <w:rPr>
                <w:b/>
              </w:rPr>
              <w:t>Resultat efter återställning</w:t>
            </w:r>
          </w:p>
        </w:tc>
        <w:tc>
          <w:tcPr>
            <w:tcW w:w="850" w:type="dxa"/>
            <w:tcBorders>
              <w:top w:val="nil"/>
              <w:left w:val="nil"/>
              <w:bottom w:val="nil"/>
              <w:right w:val="nil"/>
            </w:tcBorders>
            <w:shd w:val="clear" w:color="auto" w:fill="C7C5C3"/>
            <w:vAlign w:val="center"/>
          </w:tcPr>
          <w:p w14:paraId="33858DD0" w14:textId="77777777" w:rsidR="00CA71DD" w:rsidRDefault="003F15F1">
            <w:pPr>
              <w:pStyle w:val="Tabellcell"/>
              <w:jc w:val="right"/>
            </w:pPr>
            <w:r>
              <w:rPr>
                <w:b/>
              </w:rPr>
              <w:t>18,4</w:t>
            </w:r>
          </w:p>
        </w:tc>
        <w:tc>
          <w:tcPr>
            <w:tcW w:w="850" w:type="dxa"/>
            <w:tcBorders>
              <w:top w:val="nil"/>
              <w:left w:val="nil"/>
              <w:bottom w:val="nil"/>
              <w:right w:val="nil"/>
            </w:tcBorders>
            <w:shd w:val="clear" w:color="auto" w:fill="C7C5C3"/>
            <w:vAlign w:val="center"/>
          </w:tcPr>
          <w:p w14:paraId="259E3A35" w14:textId="77777777" w:rsidR="00CA71DD" w:rsidRDefault="003F15F1">
            <w:pPr>
              <w:pStyle w:val="Tabellcell"/>
              <w:jc w:val="right"/>
            </w:pPr>
            <w:r>
              <w:rPr>
                <w:b/>
              </w:rPr>
              <w:t>37,6</w:t>
            </w:r>
          </w:p>
        </w:tc>
        <w:tc>
          <w:tcPr>
            <w:tcW w:w="850" w:type="dxa"/>
            <w:tcBorders>
              <w:top w:val="nil"/>
              <w:left w:val="nil"/>
              <w:bottom w:val="nil"/>
              <w:right w:val="nil"/>
            </w:tcBorders>
            <w:shd w:val="clear" w:color="auto" w:fill="C7C5C3"/>
            <w:vAlign w:val="center"/>
          </w:tcPr>
          <w:p w14:paraId="422BCE55" w14:textId="77777777" w:rsidR="00CA71DD" w:rsidRDefault="003F15F1">
            <w:pPr>
              <w:pStyle w:val="Tabellcell"/>
              <w:jc w:val="right"/>
            </w:pPr>
            <w:r>
              <w:rPr>
                <w:b/>
              </w:rPr>
              <w:t>26,3</w:t>
            </w:r>
          </w:p>
        </w:tc>
      </w:tr>
    </w:tbl>
    <w:p w14:paraId="057123E6" w14:textId="1154E274" w:rsidR="00CA71DD" w:rsidRDefault="00CA71DD"/>
    <w:p w14:paraId="00802F8C" w14:textId="50ACB233" w:rsidR="00EC6E53" w:rsidRDefault="00EC6E53"/>
    <w:p w14:paraId="0C3D2C0B" w14:textId="21CF54F3" w:rsidR="00EC6E53" w:rsidRDefault="00EC6E53"/>
    <w:p w14:paraId="29FAB589" w14:textId="121318A5" w:rsidR="00EC6E53" w:rsidRDefault="00EC6E53"/>
    <w:p w14:paraId="01A53D8C" w14:textId="77777777" w:rsidR="00EC6E53" w:rsidRDefault="00EC6E53"/>
    <w:p w14:paraId="3D470BFB" w14:textId="77777777" w:rsidR="00F57916" w:rsidRDefault="00F57916"/>
    <w:p w14:paraId="3E7DBB28" w14:textId="77777777" w:rsidR="00F57916" w:rsidRDefault="00F57916"/>
    <w:p w14:paraId="224C6168" w14:textId="77777777" w:rsidR="00F57916" w:rsidRDefault="00F57916"/>
    <w:p w14:paraId="5A12C944" w14:textId="77777777" w:rsidR="00F57916" w:rsidRDefault="00F57916"/>
    <w:p w14:paraId="6C8E5440" w14:textId="77777777" w:rsidR="00F57916" w:rsidRDefault="00F57916"/>
    <w:p w14:paraId="3D386042" w14:textId="54C2F43C" w:rsidR="00F57916" w:rsidRDefault="00F57916">
      <w:pPr>
        <w:sectPr w:rsidR="00F57916">
          <w:type w:val="continuous"/>
          <w:pgSz w:w="11906" w:h="16838"/>
          <w:pgMar w:top="1134" w:right="737" w:bottom="1134" w:left="1134" w:header="720" w:footer="708" w:gutter="0"/>
          <w:cols w:num="2" w:space="720"/>
          <w:docGrid w:linePitch="360"/>
        </w:sectPr>
      </w:pPr>
    </w:p>
    <w:p w14:paraId="12A04E46" w14:textId="77777777" w:rsidR="00F57916" w:rsidRDefault="00F57916">
      <w:pPr>
        <w:spacing w:after="0" w:line="240" w:lineRule="auto"/>
        <w:rPr>
          <w:rFonts w:eastAsiaTheme="majorEastAsia" w:cstheme="majorBidi"/>
          <w:b/>
          <w:bCs/>
          <w:color w:val="000000"/>
          <w:sz w:val="28"/>
          <w:szCs w:val="28"/>
        </w:rPr>
      </w:pPr>
      <w:r>
        <w:br w:type="page"/>
      </w:r>
    </w:p>
    <w:p w14:paraId="36D19520" w14:textId="3CD6AC64" w:rsidR="00CA71DD" w:rsidRDefault="003F15F1">
      <w:pPr>
        <w:pStyle w:val="Rubrik2"/>
      </w:pPr>
      <w:bookmarkStart w:id="12" w:name="_Toc53747588"/>
      <w:r>
        <w:lastRenderedPageBreak/>
        <w:t>RÄKENSKAPER</w:t>
      </w:r>
      <w:bookmarkEnd w:id="12"/>
    </w:p>
    <w:p w14:paraId="2152BB9A" w14:textId="77777777" w:rsidR="00CA71DD" w:rsidRDefault="00CA71DD">
      <w:pPr>
        <w:sectPr w:rsidR="00CA71DD">
          <w:type w:val="continuous"/>
          <w:pgSz w:w="11906" w:h="16838"/>
          <w:pgMar w:top="1134" w:right="737" w:bottom="1134" w:left="1134" w:header="720" w:footer="708" w:gutter="0"/>
          <w:cols w:space="720"/>
          <w:docGrid w:linePitch="360"/>
        </w:sectPr>
      </w:pPr>
    </w:p>
    <w:p w14:paraId="7DF3C7A7" w14:textId="3F2D94E2" w:rsidR="00CA71DD" w:rsidRDefault="003F15F1">
      <w:pPr>
        <w:pStyle w:val="Rubrik3"/>
      </w:pPr>
      <w:bookmarkStart w:id="13" w:name="_Toc53747589"/>
      <w:r>
        <w:t>RESULTATRÄKNING</w:t>
      </w:r>
      <w:bookmarkEnd w:id="13"/>
    </w:p>
    <w:p w14:paraId="0C3F412A" w14:textId="77777777" w:rsidR="00CA71DD" w:rsidRDefault="00CA71DD">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2835"/>
        <w:gridCol w:w="907"/>
        <w:gridCol w:w="1531"/>
        <w:gridCol w:w="1531"/>
        <w:gridCol w:w="1531"/>
        <w:gridCol w:w="1701"/>
      </w:tblGrid>
      <w:tr w:rsidR="00CA71DD" w14:paraId="367FC296" w14:textId="77777777">
        <w:trPr>
          <w:cantSplit w:val="0"/>
          <w:tblHeader/>
        </w:trPr>
        <w:tc>
          <w:tcPr>
            <w:tcW w:w="2835" w:type="dxa"/>
            <w:tcBorders>
              <w:top w:val="nil"/>
              <w:left w:val="nil"/>
              <w:bottom w:val="nil"/>
              <w:right w:val="nil"/>
            </w:tcBorders>
            <w:shd w:val="clear" w:color="auto" w:fill="8AB2DF"/>
            <w:vAlign w:val="center"/>
          </w:tcPr>
          <w:p w14:paraId="71B3A685" w14:textId="77777777" w:rsidR="00CA71DD" w:rsidRDefault="003F15F1">
            <w:pPr>
              <w:pStyle w:val="Tabellcell"/>
            </w:pPr>
            <w:r>
              <w:rPr>
                <w:b/>
              </w:rPr>
              <w:t>mnkr</w:t>
            </w:r>
          </w:p>
        </w:tc>
        <w:tc>
          <w:tcPr>
            <w:tcW w:w="907" w:type="dxa"/>
            <w:tcBorders>
              <w:top w:val="nil"/>
              <w:left w:val="nil"/>
              <w:bottom w:val="nil"/>
              <w:right w:val="nil"/>
            </w:tcBorders>
            <w:shd w:val="clear" w:color="auto" w:fill="8AB2DF"/>
            <w:tcMar>
              <w:top w:w="0" w:type="dxa"/>
              <w:left w:w="0" w:type="dxa"/>
              <w:bottom w:w="0" w:type="dxa"/>
              <w:right w:w="0" w:type="dxa"/>
            </w:tcMar>
            <w:vAlign w:val="center"/>
          </w:tcPr>
          <w:p w14:paraId="14083A59" w14:textId="77777777" w:rsidR="00CA71DD" w:rsidRDefault="00CA71DD">
            <w:pPr>
              <w:pStyle w:val="Tabellcell"/>
            </w:pPr>
          </w:p>
        </w:tc>
        <w:tc>
          <w:tcPr>
            <w:tcW w:w="1531" w:type="dxa"/>
            <w:tcBorders>
              <w:top w:val="nil"/>
              <w:left w:val="nil"/>
              <w:bottom w:val="nil"/>
              <w:right w:val="nil"/>
            </w:tcBorders>
            <w:shd w:val="clear" w:color="auto" w:fill="8AB2DF"/>
            <w:vAlign w:val="center"/>
          </w:tcPr>
          <w:p w14:paraId="1AB32FE4" w14:textId="77777777" w:rsidR="00CA71DD" w:rsidRDefault="003F15F1">
            <w:pPr>
              <w:pStyle w:val="Tabellcell"/>
              <w:jc w:val="center"/>
            </w:pPr>
            <w:r>
              <w:rPr>
                <w:b/>
              </w:rPr>
              <w:t>Utfall 200831</w:t>
            </w:r>
          </w:p>
        </w:tc>
        <w:tc>
          <w:tcPr>
            <w:tcW w:w="1531" w:type="dxa"/>
            <w:tcBorders>
              <w:top w:val="nil"/>
              <w:left w:val="nil"/>
              <w:bottom w:val="nil"/>
              <w:right w:val="nil"/>
            </w:tcBorders>
            <w:shd w:val="clear" w:color="auto" w:fill="8AB2DF"/>
            <w:vAlign w:val="center"/>
          </w:tcPr>
          <w:p w14:paraId="67410336" w14:textId="77777777" w:rsidR="00CA71DD" w:rsidRDefault="003F15F1">
            <w:pPr>
              <w:pStyle w:val="Tabellcell"/>
              <w:jc w:val="center"/>
            </w:pPr>
            <w:r>
              <w:rPr>
                <w:b/>
              </w:rPr>
              <w:t>Utfall 190831</w:t>
            </w:r>
          </w:p>
        </w:tc>
        <w:tc>
          <w:tcPr>
            <w:tcW w:w="1531" w:type="dxa"/>
            <w:tcBorders>
              <w:top w:val="nil"/>
              <w:left w:val="nil"/>
              <w:bottom w:val="nil"/>
              <w:right w:val="nil"/>
            </w:tcBorders>
            <w:shd w:val="clear" w:color="auto" w:fill="8AB2DF"/>
            <w:vAlign w:val="center"/>
          </w:tcPr>
          <w:p w14:paraId="44251019" w14:textId="77777777" w:rsidR="00CA71DD" w:rsidRDefault="003F15F1">
            <w:pPr>
              <w:pStyle w:val="Tabellcell"/>
              <w:jc w:val="center"/>
            </w:pPr>
            <w:r>
              <w:rPr>
                <w:b/>
              </w:rPr>
              <w:t>Budget 201231</w:t>
            </w:r>
          </w:p>
        </w:tc>
        <w:tc>
          <w:tcPr>
            <w:tcW w:w="1701" w:type="dxa"/>
            <w:tcBorders>
              <w:top w:val="nil"/>
              <w:left w:val="nil"/>
              <w:bottom w:val="nil"/>
              <w:right w:val="nil"/>
            </w:tcBorders>
            <w:shd w:val="clear" w:color="auto" w:fill="8AB2DF"/>
            <w:vAlign w:val="center"/>
          </w:tcPr>
          <w:p w14:paraId="5CE774FC" w14:textId="77777777" w:rsidR="00CA71DD" w:rsidRDefault="003F15F1">
            <w:pPr>
              <w:pStyle w:val="Tabellcell"/>
              <w:jc w:val="center"/>
            </w:pPr>
            <w:r>
              <w:rPr>
                <w:b/>
              </w:rPr>
              <w:t>Prognos 201231</w:t>
            </w:r>
          </w:p>
        </w:tc>
      </w:tr>
      <w:tr w:rsidR="00CA71DD" w14:paraId="6AD9D02F" w14:textId="77777777">
        <w:trPr>
          <w:cantSplit w:val="0"/>
        </w:trPr>
        <w:tc>
          <w:tcPr>
            <w:tcW w:w="2835" w:type="dxa"/>
            <w:tcBorders>
              <w:top w:val="nil"/>
              <w:left w:val="nil"/>
              <w:bottom w:val="nil"/>
              <w:right w:val="nil"/>
            </w:tcBorders>
            <w:shd w:val="clear" w:color="auto" w:fill="FFFFFF"/>
            <w:vAlign w:val="bottom"/>
          </w:tcPr>
          <w:p w14:paraId="5E58C291" w14:textId="77777777" w:rsidR="00CA71DD" w:rsidRDefault="003F15F1">
            <w:pPr>
              <w:pStyle w:val="Tabellcell"/>
            </w:pPr>
            <w:r>
              <w:t>Verksamhetens intäkter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0E2D18DC"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731F5DC6" w14:textId="77777777" w:rsidR="00CA71DD" w:rsidRDefault="003F15F1">
            <w:pPr>
              <w:pStyle w:val="Tabellcell"/>
              <w:jc w:val="right"/>
            </w:pPr>
            <w:r>
              <w:t>214,0</w:t>
            </w:r>
          </w:p>
        </w:tc>
        <w:tc>
          <w:tcPr>
            <w:tcW w:w="1531" w:type="dxa"/>
            <w:tcBorders>
              <w:top w:val="nil"/>
              <w:left w:val="nil"/>
              <w:bottom w:val="nil"/>
              <w:right w:val="nil"/>
            </w:tcBorders>
            <w:shd w:val="clear" w:color="auto" w:fill="FFFFFF"/>
            <w:vAlign w:val="bottom"/>
          </w:tcPr>
          <w:p w14:paraId="155D7B6E" w14:textId="77777777" w:rsidR="00CA71DD" w:rsidRDefault="003F15F1">
            <w:pPr>
              <w:pStyle w:val="Tabellcell"/>
              <w:jc w:val="right"/>
            </w:pPr>
            <w:r>
              <w:t>228,5</w:t>
            </w:r>
          </w:p>
        </w:tc>
        <w:tc>
          <w:tcPr>
            <w:tcW w:w="1531" w:type="dxa"/>
            <w:tcBorders>
              <w:top w:val="nil"/>
              <w:left w:val="nil"/>
              <w:bottom w:val="nil"/>
              <w:right w:val="nil"/>
            </w:tcBorders>
            <w:shd w:val="clear" w:color="auto" w:fill="FFFFFF"/>
            <w:vAlign w:val="bottom"/>
          </w:tcPr>
          <w:p w14:paraId="3E54E03C" w14:textId="77777777" w:rsidR="00CA71DD" w:rsidRDefault="003F15F1">
            <w:pPr>
              <w:pStyle w:val="Tabellcell"/>
              <w:jc w:val="right"/>
            </w:pPr>
            <w:r>
              <w:t>323,9</w:t>
            </w:r>
          </w:p>
        </w:tc>
        <w:tc>
          <w:tcPr>
            <w:tcW w:w="1701" w:type="dxa"/>
            <w:tcBorders>
              <w:top w:val="nil"/>
              <w:left w:val="nil"/>
              <w:bottom w:val="nil"/>
              <w:right w:val="nil"/>
            </w:tcBorders>
            <w:shd w:val="clear" w:color="auto" w:fill="C7C5C3"/>
            <w:vAlign w:val="bottom"/>
          </w:tcPr>
          <w:p w14:paraId="592B3D41" w14:textId="77777777" w:rsidR="00CA71DD" w:rsidRDefault="003F15F1">
            <w:pPr>
              <w:pStyle w:val="Tabellcell"/>
              <w:jc w:val="right"/>
            </w:pPr>
            <w:r>
              <w:t>343,7</w:t>
            </w:r>
          </w:p>
        </w:tc>
      </w:tr>
      <w:tr w:rsidR="00CA71DD" w14:paraId="310C9CC6" w14:textId="77777777">
        <w:trPr>
          <w:cantSplit w:val="0"/>
        </w:trPr>
        <w:tc>
          <w:tcPr>
            <w:tcW w:w="2835" w:type="dxa"/>
            <w:tcBorders>
              <w:top w:val="nil"/>
              <w:left w:val="nil"/>
              <w:bottom w:val="nil"/>
              <w:right w:val="nil"/>
            </w:tcBorders>
            <w:shd w:val="clear" w:color="auto" w:fill="FFFFFF"/>
            <w:vAlign w:val="bottom"/>
          </w:tcPr>
          <w:p w14:paraId="411498A7" w14:textId="77777777" w:rsidR="00CA71DD" w:rsidRDefault="003F15F1">
            <w:pPr>
              <w:pStyle w:val="Tabellcell"/>
            </w:pPr>
            <w:r>
              <w:t>Jämförelsestörande intäkter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4E3128FE"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4EFE6872" w14:textId="77777777" w:rsidR="00CA71DD" w:rsidRDefault="003F15F1">
            <w:pPr>
              <w:pStyle w:val="Tabellcell"/>
              <w:jc w:val="right"/>
            </w:pPr>
            <w:r>
              <w:t>0,0</w:t>
            </w:r>
          </w:p>
        </w:tc>
        <w:tc>
          <w:tcPr>
            <w:tcW w:w="1531" w:type="dxa"/>
            <w:tcBorders>
              <w:top w:val="nil"/>
              <w:left w:val="nil"/>
              <w:bottom w:val="nil"/>
              <w:right w:val="nil"/>
            </w:tcBorders>
            <w:shd w:val="clear" w:color="auto" w:fill="FFFFFF"/>
            <w:vAlign w:val="bottom"/>
          </w:tcPr>
          <w:p w14:paraId="10F9C4E5" w14:textId="77777777" w:rsidR="00CA71DD" w:rsidRDefault="003F15F1">
            <w:pPr>
              <w:pStyle w:val="Tabellcell"/>
              <w:jc w:val="right"/>
            </w:pPr>
            <w:r>
              <w:t>20,0</w:t>
            </w:r>
          </w:p>
        </w:tc>
        <w:tc>
          <w:tcPr>
            <w:tcW w:w="1531" w:type="dxa"/>
            <w:tcBorders>
              <w:top w:val="nil"/>
              <w:left w:val="nil"/>
              <w:bottom w:val="nil"/>
              <w:right w:val="nil"/>
            </w:tcBorders>
            <w:shd w:val="clear" w:color="auto" w:fill="FFFFFF"/>
            <w:vAlign w:val="bottom"/>
          </w:tcPr>
          <w:p w14:paraId="590332BF" w14:textId="77777777" w:rsidR="00CA71DD" w:rsidRDefault="003F15F1">
            <w:pPr>
              <w:pStyle w:val="Tabellcell"/>
              <w:jc w:val="right"/>
            </w:pPr>
            <w:r>
              <w:t>0,0</w:t>
            </w:r>
          </w:p>
        </w:tc>
        <w:tc>
          <w:tcPr>
            <w:tcW w:w="1701" w:type="dxa"/>
            <w:tcBorders>
              <w:top w:val="nil"/>
              <w:left w:val="nil"/>
              <w:bottom w:val="nil"/>
              <w:right w:val="nil"/>
            </w:tcBorders>
            <w:shd w:val="clear" w:color="auto" w:fill="C7C5C3"/>
            <w:vAlign w:val="bottom"/>
          </w:tcPr>
          <w:p w14:paraId="6ABEB402" w14:textId="77777777" w:rsidR="00CA71DD" w:rsidRDefault="003F15F1">
            <w:pPr>
              <w:pStyle w:val="Tabellcell"/>
              <w:jc w:val="right"/>
            </w:pPr>
            <w:r>
              <w:t>0,0</w:t>
            </w:r>
          </w:p>
        </w:tc>
      </w:tr>
      <w:tr w:rsidR="00CA71DD" w14:paraId="0367BED2" w14:textId="77777777">
        <w:trPr>
          <w:cantSplit w:val="0"/>
        </w:trPr>
        <w:tc>
          <w:tcPr>
            <w:tcW w:w="2835" w:type="dxa"/>
            <w:tcBorders>
              <w:top w:val="nil"/>
              <w:left w:val="nil"/>
              <w:bottom w:val="nil"/>
              <w:right w:val="nil"/>
            </w:tcBorders>
            <w:shd w:val="clear" w:color="auto" w:fill="FFFFFF"/>
            <w:vAlign w:val="bottom"/>
          </w:tcPr>
          <w:p w14:paraId="4BE72EEC" w14:textId="77777777" w:rsidR="00CA71DD" w:rsidRDefault="003F15F1">
            <w:pPr>
              <w:pStyle w:val="Tabellcell"/>
            </w:pPr>
            <w:r>
              <w:t>Verksamhetens kostnader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7EFFE926"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3AA059B4" w14:textId="77777777" w:rsidR="00CA71DD" w:rsidRDefault="003F15F1">
            <w:pPr>
              <w:pStyle w:val="Tabellcell"/>
              <w:jc w:val="right"/>
            </w:pPr>
            <w:r>
              <w:t>-841,7</w:t>
            </w:r>
          </w:p>
        </w:tc>
        <w:tc>
          <w:tcPr>
            <w:tcW w:w="1531" w:type="dxa"/>
            <w:tcBorders>
              <w:top w:val="nil"/>
              <w:left w:val="nil"/>
              <w:bottom w:val="nil"/>
              <w:right w:val="nil"/>
            </w:tcBorders>
            <w:shd w:val="clear" w:color="auto" w:fill="FFFFFF"/>
            <w:vAlign w:val="bottom"/>
          </w:tcPr>
          <w:p w14:paraId="349E34D2" w14:textId="77777777" w:rsidR="00CA71DD" w:rsidRDefault="003F15F1">
            <w:pPr>
              <w:pStyle w:val="Tabellcell"/>
              <w:jc w:val="right"/>
            </w:pPr>
            <w:r>
              <w:t>-821,8</w:t>
            </w:r>
          </w:p>
        </w:tc>
        <w:tc>
          <w:tcPr>
            <w:tcW w:w="1531" w:type="dxa"/>
            <w:tcBorders>
              <w:top w:val="nil"/>
              <w:left w:val="nil"/>
              <w:bottom w:val="nil"/>
              <w:right w:val="nil"/>
            </w:tcBorders>
            <w:shd w:val="clear" w:color="auto" w:fill="FFFFFF"/>
            <w:vAlign w:val="bottom"/>
          </w:tcPr>
          <w:p w14:paraId="345D1B61" w14:textId="77777777" w:rsidR="00CA71DD" w:rsidRDefault="003F15F1">
            <w:pPr>
              <w:pStyle w:val="Tabellcell"/>
              <w:jc w:val="right"/>
            </w:pPr>
            <w:r>
              <w:t>-1 291,9</w:t>
            </w:r>
          </w:p>
        </w:tc>
        <w:tc>
          <w:tcPr>
            <w:tcW w:w="1701" w:type="dxa"/>
            <w:tcBorders>
              <w:top w:val="nil"/>
              <w:left w:val="nil"/>
              <w:bottom w:val="nil"/>
              <w:right w:val="nil"/>
            </w:tcBorders>
            <w:shd w:val="clear" w:color="auto" w:fill="C7C5C3"/>
            <w:vAlign w:val="bottom"/>
          </w:tcPr>
          <w:p w14:paraId="72F02FD4" w14:textId="77777777" w:rsidR="00CA71DD" w:rsidRDefault="003F15F1">
            <w:pPr>
              <w:pStyle w:val="Tabellcell"/>
              <w:jc w:val="right"/>
            </w:pPr>
            <w:r>
              <w:t>-1 323,2</w:t>
            </w:r>
          </w:p>
        </w:tc>
      </w:tr>
      <w:tr w:rsidR="00CA71DD" w14:paraId="5D941C3C" w14:textId="77777777">
        <w:trPr>
          <w:cantSplit w:val="0"/>
        </w:trPr>
        <w:tc>
          <w:tcPr>
            <w:tcW w:w="2835" w:type="dxa"/>
            <w:tcBorders>
              <w:top w:val="nil"/>
              <w:left w:val="nil"/>
              <w:bottom w:val="nil"/>
              <w:right w:val="nil"/>
            </w:tcBorders>
            <w:shd w:val="clear" w:color="auto" w:fill="FFFFFF"/>
            <w:vAlign w:val="bottom"/>
          </w:tcPr>
          <w:p w14:paraId="3E1039DC" w14:textId="77777777" w:rsidR="00CA71DD" w:rsidRDefault="003F15F1">
            <w:pPr>
              <w:pStyle w:val="Tabellcell"/>
            </w:pPr>
            <w:r>
              <w:t>Jämförelsestörande kostnader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0F886FE9"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0039FFF6" w14:textId="77777777" w:rsidR="00CA71DD" w:rsidRDefault="003F15F1">
            <w:pPr>
              <w:pStyle w:val="Tabellcell"/>
              <w:jc w:val="right"/>
            </w:pPr>
            <w:r>
              <w:t>-32,3</w:t>
            </w:r>
          </w:p>
        </w:tc>
        <w:tc>
          <w:tcPr>
            <w:tcW w:w="1531" w:type="dxa"/>
            <w:tcBorders>
              <w:top w:val="nil"/>
              <w:left w:val="nil"/>
              <w:bottom w:val="nil"/>
              <w:right w:val="nil"/>
            </w:tcBorders>
            <w:shd w:val="clear" w:color="auto" w:fill="FFFFFF"/>
            <w:vAlign w:val="bottom"/>
          </w:tcPr>
          <w:p w14:paraId="4C1D2A54" w14:textId="77777777" w:rsidR="00CA71DD" w:rsidRDefault="003F15F1">
            <w:pPr>
              <w:pStyle w:val="Tabellcell"/>
              <w:jc w:val="right"/>
            </w:pPr>
            <w:r>
              <w:t>-28,0</w:t>
            </w:r>
          </w:p>
        </w:tc>
        <w:tc>
          <w:tcPr>
            <w:tcW w:w="1531" w:type="dxa"/>
            <w:tcBorders>
              <w:top w:val="nil"/>
              <w:left w:val="nil"/>
              <w:bottom w:val="nil"/>
              <w:right w:val="nil"/>
            </w:tcBorders>
            <w:shd w:val="clear" w:color="auto" w:fill="FFFFFF"/>
            <w:vAlign w:val="bottom"/>
          </w:tcPr>
          <w:p w14:paraId="15EDA792" w14:textId="77777777" w:rsidR="00CA71DD" w:rsidRDefault="003F15F1">
            <w:pPr>
              <w:pStyle w:val="Tabellcell"/>
              <w:jc w:val="right"/>
            </w:pPr>
            <w:r>
              <w:t>0,0</w:t>
            </w:r>
          </w:p>
        </w:tc>
        <w:tc>
          <w:tcPr>
            <w:tcW w:w="1701" w:type="dxa"/>
            <w:tcBorders>
              <w:top w:val="nil"/>
              <w:left w:val="nil"/>
              <w:bottom w:val="nil"/>
              <w:right w:val="nil"/>
            </w:tcBorders>
            <w:shd w:val="clear" w:color="auto" w:fill="C7C5C3"/>
            <w:vAlign w:val="bottom"/>
          </w:tcPr>
          <w:p w14:paraId="59423FBD" w14:textId="77777777" w:rsidR="00CA71DD" w:rsidRDefault="003F15F1">
            <w:pPr>
              <w:pStyle w:val="Tabellcell"/>
              <w:jc w:val="right"/>
            </w:pPr>
            <w:r>
              <w:t>-32,3</w:t>
            </w:r>
          </w:p>
        </w:tc>
      </w:tr>
      <w:tr w:rsidR="00CA71DD" w14:paraId="5046C7D5" w14:textId="77777777">
        <w:trPr>
          <w:cantSplit w:val="0"/>
        </w:trPr>
        <w:tc>
          <w:tcPr>
            <w:tcW w:w="2835" w:type="dxa"/>
            <w:tcBorders>
              <w:top w:val="nil"/>
              <w:left w:val="nil"/>
              <w:bottom w:val="nil"/>
              <w:right w:val="nil"/>
            </w:tcBorders>
            <w:shd w:val="clear" w:color="auto" w:fill="FFFFFF"/>
            <w:vAlign w:val="bottom"/>
          </w:tcPr>
          <w:p w14:paraId="160C1D30" w14:textId="77777777" w:rsidR="00CA71DD" w:rsidRDefault="003F15F1">
            <w:pPr>
              <w:pStyle w:val="Tabellcell"/>
            </w:pPr>
            <w:r>
              <w:t>Avskrivningar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69C889C9" w14:textId="77777777" w:rsidR="00CA71DD" w:rsidRDefault="00CA71DD">
            <w:pPr>
              <w:pStyle w:val="Tabellcell"/>
            </w:pPr>
          </w:p>
        </w:tc>
        <w:tc>
          <w:tcPr>
            <w:tcW w:w="1531" w:type="dxa"/>
            <w:tcBorders>
              <w:top w:val="nil"/>
              <w:left w:val="nil"/>
              <w:bottom w:val="single" w:sz="4" w:space="0" w:color="auto"/>
              <w:right w:val="nil"/>
            </w:tcBorders>
            <w:shd w:val="clear" w:color="auto" w:fill="C7C5C3"/>
            <w:vAlign w:val="bottom"/>
          </w:tcPr>
          <w:p w14:paraId="4D5ACB92" w14:textId="77777777" w:rsidR="00CA71DD" w:rsidRDefault="003F15F1">
            <w:pPr>
              <w:pStyle w:val="Tabellcell"/>
              <w:jc w:val="right"/>
            </w:pPr>
            <w:r>
              <w:t>-28,7</w:t>
            </w:r>
          </w:p>
        </w:tc>
        <w:tc>
          <w:tcPr>
            <w:tcW w:w="1531" w:type="dxa"/>
            <w:tcBorders>
              <w:top w:val="nil"/>
              <w:left w:val="nil"/>
              <w:bottom w:val="single" w:sz="4" w:space="0" w:color="auto"/>
              <w:right w:val="nil"/>
            </w:tcBorders>
            <w:shd w:val="clear" w:color="auto" w:fill="FFFFFF"/>
            <w:vAlign w:val="bottom"/>
          </w:tcPr>
          <w:p w14:paraId="2F407AEE" w14:textId="77777777" w:rsidR="00CA71DD" w:rsidRDefault="003F15F1">
            <w:pPr>
              <w:pStyle w:val="Tabellcell"/>
              <w:jc w:val="right"/>
            </w:pPr>
            <w:r>
              <w:t>-27,3</w:t>
            </w:r>
          </w:p>
        </w:tc>
        <w:tc>
          <w:tcPr>
            <w:tcW w:w="1531" w:type="dxa"/>
            <w:tcBorders>
              <w:top w:val="nil"/>
              <w:left w:val="nil"/>
              <w:bottom w:val="single" w:sz="4" w:space="0" w:color="auto"/>
              <w:right w:val="nil"/>
            </w:tcBorders>
            <w:shd w:val="clear" w:color="auto" w:fill="FFFFFF"/>
            <w:vAlign w:val="bottom"/>
          </w:tcPr>
          <w:p w14:paraId="57B8BC99" w14:textId="77777777" w:rsidR="00CA71DD" w:rsidRDefault="003F15F1">
            <w:pPr>
              <w:pStyle w:val="Tabellcell"/>
              <w:jc w:val="right"/>
            </w:pPr>
            <w:r>
              <w:t>-46,7</w:t>
            </w:r>
          </w:p>
        </w:tc>
        <w:tc>
          <w:tcPr>
            <w:tcW w:w="1701" w:type="dxa"/>
            <w:tcBorders>
              <w:top w:val="nil"/>
              <w:left w:val="nil"/>
              <w:bottom w:val="single" w:sz="4" w:space="0" w:color="auto"/>
              <w:right w:val="nil"/>
            </w:tcBorders>
            <w:shd w:val="clear" w:color="auto" w:fill="C7C5C3"/>
            <w:vAlign w:val="bottom"/>
          </w:tcPr>
          <w:p w14:paraId="65282600" w14:textId="77777777" w:rsidR="00CA71DD" w:rsidRDefault="003F15F1">
            <w:pPr>
              <w:pStyle w:val="Tabellcell"/>
              <w:jc w:val="right"/>
            </w:pPr>
            <w:r>
              <w:t>-43,6</w:t>
            </w:r>
          </w:p>
        </w:tc>
      </w:tr>
      <w:tr w:rsidR="00CA71DD" w14:paraId="4B2CB935" w14:textId="77777777">
        <w:trPr>
          <w:cantSplit w:val="0"/>
        </w:trPr>
        <w:tc>
          <w:tcPr>
            <w:tcW w:w="2835" w:type="dxa"/>
            <w:tcBorders>
              <w:top w:val="nil"/>
              <w:left w:val="nil"/>
              <w:bottom w:val="nil"/>
              <w:right w:val="nil"/>
            </w:tcBorders>
            <w:shd w:val="clear" w:color="auto" w:fill="FFFFFF"/>
            <w:vAlign w:val="bottom"/>
          </w:tcPr>
          <w:p w14:paraId="466D1D8E" w14:textId="77777777" w:rsidR="00CA71DD" w:rsidRDefault="003F15F1">
            <w:pPr>
              <w:pStyle w:val="Tabellcell"/>
            </w:pPr>
            <w:r>
              <w:rPr>
                <w:b/>
              </w:rPr>
              <w:t>VERKSAMHETENS NETTOKOSTNADER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6313AEFE" w14:textId="77777777" w:rsidR="00CA71DD" w:rsidRDefault="00CA71DD">
            <w:pPr>
              <w:pStyle w:val="Tabellcell"/>
            </w:pPr>
          </w:p>
        </w:tc>
        <w:tc>
          <w:tcPr>
            <w:tcW w:w="1531" w:type="dxa"/>
            <w:tcBorders>
              <w:top w:val="single" w:sz="4" w:space="0" w:color="auto"/>
              <w:left w:val="nil"/>
              <w:bottom w:val="nil"/>
              <w:right w:val="nil"/>
            </w:tcBorders>
            <w:shd w:val="clear" w:color="auto" w:fill="C7C5C3"/>
            <w:vAlign w:val="bottom"/>
          </w:tcPr>
          <w:p w14:paraId="052D4162" w14:textId="77777777" w:rsidR="00CA71DD" w:rsidRDefault="003F15F1">
            <w:pPr>
              <w:pStyle w:val="Tabellcell"/>
              <w:jc w:val="right"/>
            </w:pPr>
            <w:r>
              <w:rPr>
                <w:b/>
              </w:rPr>
              <w:t>-688,7</w:t>
            </w:r>
          </w:p>
        </w:tc>
        <w:tc>
          <w:tcPr>
            <w:tcW w:w="1531" w:type="dxa"/>
            <w:tcBorders>
              <w:top w:val="single" w:sz="4" w:space="0" w:color="auto"/>
              <w:left w:val="nil"/>
              <w:bottom w:val="nil"/>
              <w:right w:val="nil"/>
            </w:tcBorders>
            <w:shd w:val="clear" w:color="auto" w:fill="FFFFFF"/>
            <w:vAlign w:val="bottom"/>
          </w:tcPr>
          <w:p w14:paraId="343210CA" w14:textId="77777777" w:rsidR="00CA71DD" w:rsidRDefault="003F15F1">
            <w:pPr>
              <w:pStyle w:val="Tabellcell"/>
              <w:jc w:val="right"/>
            </w:pPr>
            <w:r>
              <w:rPr>
                <w:b/>
              </w:rPr>
              <w:t>-628,6</w:t>
            </w:r>
          </w:p>
        </w:tc>
        <w:tc>
          <w:tcPr>
            <w:tcW w:w="1531" w:type="dxa"/>
            <w:tcBorders>
              <w:top w:val="single" w:sz="4" w:space="0" w:color="auto"/>
              <w:left w:val="nil"/>
              <w:bottom w:val="nil"/>
              <w:right w:val="nil"/>
            </w:tcBorders>
            <w:shd w:val="clear" w:color="auto" w:fill="FFFFFF"/>
            <w:vAlign w:val="bottom"/>
          </w:tcPr>
          <w:p w14:paraId="7FBAD418" w14:textId="0C966516" w:rsidR="00CA71DD" w:rsidRDefault="003F15F1">
            <w:pPr>
              <w:pStyle w:val="Tabellcell"/>
              <w:jc w:val="right"/>
            </w:pPr>
            <w:r>
              <w:rPr>
                <w:b/>
              </w:rPr>
              <w:t>-1</w:t>
            </w:r>
            <w:r w:rsidR="00F70A17">
              <w:rPr>
                <w:b/>
              </w:rPr>
              <w:t xml:space="preserve"> </w:t>
            </w:r>
            <w:r>
              <w:rPr>
                <w:b/>
              </w:rPr>
              <w:t>014,7</w:t>
            </w:r>
          </w:p>
        </w:tc>
        <w:tc>
          <w:tcPr>
            <w:tcW w:w="1701" w:type="dxa"/>
            <w:tcBorders>
              <w:top w:val="single" w:sz="4" w:space="0" w:color="auto"/>
              <w:left w:val="nil"/>
              <w:bottom w:val="nil"/>
              <w:right w:val="nil"/>
            </w:tcBorders>
            <w:shd w:val="clear" w:color="auto" w:fill="C7C5C3"/>
            <w:vAlign w:val="bottom"/>
          </w:tcPr>
          <w:p w14:paraId="3D679E32" w14:textId="00B0BFD6" w:rsidR="00CA71DD" w:rsidRDefault="003F15F1">
            <w:pPr>
              <w:pStyle w:val="Tabellcell"/>
              <w:jc w:val="right"/>
            </w:pPr>
            <w:r>
              <w:rPr>
                <w:b/>
              </w:rPr>
              <w:t>-1</w:t>
            </w:r>
            <w:r w:rsidR="00F70A17">
              <w:rPr>
                <w:b/>
              </w:rPr>
              <w:t xml:space="preserve"> </w:t>
            </w:r>
            <w:r>
              <w:rPr>
                <w:b/>
              </w:rPr>
              <w:t>055,4</w:t>
            </w:r>
          </w:p>
        </w:tc>
      </w:tr>
      <w:tr w:rsidR="00CA71DD" w14:paraId="38D2D769" w14:textId="77777777">
        <w:trPr>
          <w:cantSplit w:val="0"/>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0DCA0651" w14:textId="77777777" w:rsidR="00CA71DD" w:rsidRDefault="00CA71DD">
            <w:pPr>
              <w:pStyle w:val="Tabellcell"/>
            </w:pP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1A60FFA9" w14:textId="77777777" w:rsidR="00CA71DD" w:rsidRDefault="00CA71DD">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163CACA5" w14:textId="77777777" w:rsidR="00CA71DD" w:rsidRDefault="00CA71DD">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30B7FCE6" w14:textId="77777777" w:rsidR="00CA71DD" w:rsidRDefault="00CA71DD">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1D6DDDEC" w14:textId="77777777" w:rsidR="00CA71DD" w:rsidRDefault="00CA71DD">
            <w:pPr>
              <w:pStyle w:val="Tabellcell"/>
            </w:pPr>
          </w:p>
        </w:tc>
        <w:tc>
          <w:tcPr>
            <w:tcW w:w="1701" w:type="dxa"/>
            <w:tcBorders>
              <w:top w:val="nil"/>
              <w:left w:val="nil"/>
              <w:bottom w:val="nil"/>
              <w:right w:val="nil"/>
            </w:tcBorders>
            <w:shd w:val="clear" w:color="auto" w:fill="C7C5C3"/>
            <w:tcMar>
              <w:top w:w="0" w:type="dxa"/>
              <w:left w:w="0" w:type="dxa"/>
              <w:bottom w:w="0" w:type="dxa"/>
              <w:right w:w="0" w:type="dxa"/>
            </w:tcMar>
            <w:vAlign w:val="bottom"/>
          </w:tcPr>
          <w:p w14:paraId="1AE75C76" w14:textId="77777777" w:rsidR="00CA71DD" w:rsidRDefault="00CA71DD">
            <w:pPr>
              <w:pStyle w:val="Tabellcell"/>
            </w:pPr>
          </w:p>
        </w:tc>
      </w:tr>
      <w:tr w:rsidR="00CA71DD" w14:paraId="4F50FE52" w14:textId="77777777">
        <w:trPr>
          <w:cantSplit w:val="0"/>
        </w:trPr>
        <w:tc>
          <w:tcPr>
            <w:tcW w:w="2835" w:type="dxa"/>
            <w:tcBorders>
              <w:top w:val="nil"/>
              <w:left w:val="nil"/>
              <w:bottom w:val="nil"/>
              <w:right w:val="nil"/>
            </w:tcBorders>
            <w:shd w:val="clear" w:color="auto" w:fill="FFFFFF"/>
            <w:vAlign w:val="bottom"/>
          </w:tcPr>
          <w:p w14:paraId="0B9EA7FF" w14:textId="77777777" w:rsidR="00CA71DD" w:rsidRDefault="003F15F1">
            <w:pPr>
              <w:pStyle w:val="Tabellcell"/>
            </w:pPr>
            <w:r>
              <w:t>Skatteintäkter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609F94BC"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6519EBDA" w14:textId="77777777" w:rsidR="00CA71DD" w:rsidRDefault="003F15F1">
            <w:pPr>
              <w:pStyle w:val="Tabellcell"/>
              <w:jc w:val="right"/>
            </w:pPr>
            <w:r>
              <w:t>463,8</w:t>
            </w:r>
          </w:p>
        </w:tc>
        <w:tc>
          <w:tcPr>
            <w:tcW w:w="1531" w:type="dxa"/>
            <w:tcBorders>
              <w:top w:val="nil"/>
              <w:left w:val="nil"/>
              <w:bottom w:val="nil"/>
              <w:right w:val="nil"/>
            </w:tcBorders>
            <w:shd w:val="clear" w:color="auto" w:fill="FFFFFF"/>
            <w:vAlign w:val="bottom"/>
          </w:tcPr>
          <w:p w14:paraId="2E79F831" w14:textId="77777777" w:rsidR="00CA71DD" w:rsidRDefault="003F15F1">
            <w:pPr>
              <w:pStyle w:val="Tabellcell"/>
              <w:jc w:val="right"/>
            </w:pPr>
            <w:r>
              <w:t>461,3</w:t>
            </w:r>
          </w:p>
        </w:tc>
        <w:tc>
          <w:tcPr>
            <w:tcW w:w="1531" w:type="dxa"/>
            <w:tcBorders>
              <w:top w:val="nil"/>
              <w:left w:val="nil"/>
              <w:bottom w:val="nil"/>
              <w:right w:val="nil"/>
            </w:tcBorders>
            <w:shd w:val="clear" w:color="auto" w:fill="FFFFFF"/>
            <w:vAlign w:val="bottom"/>
          </w:tcPr>
          <w:p w14:paraId="18333C28" w14:textId="77777777" w:rsidR="00CA71DD" w:rsidRDefault="003F15F1">
            <w:pPr>
              <w:pStyle w:val="Tabellcell"/>
              <w:jc w:val="right"/>
            </w:pPr>
            <w:r>
              <w:t>703,9</w:t>
            </w:r>
          </w:p>
        </w:tc>
        <w:tc>
          <w:tcPr>
            <w:tcW w:w="1701" w:type="dxa"/>
            <w:tcBorders>
              <w:top w:val="nil"/>
              <w:left w:val="nil"/>
              <w:bottom w:val="nil"/>
              <w:right w:val="nil"/>
            </w:tcBorders>
            <w:shd w:val="clear" w:color="auto" w:fill="C7C5C3"/>
            <w:vAlign w:val="bottom"/>
          </w:tcPr>
          <w:p w14:paraId="00978188" w14:textId="77777777" w:rsidR="00CA71DD" w:rsidRDefault="003F15F1">
            <w:pPr>
              <w:pStyle w:val="Tabellcell"/>
              <w:jc w:val="right"/>
            </w:pPr>
            <w:r>
              <w:t>697,7</w:t>
            </w:r>
          </w:p>
        </w:tc>
      </w:tr>
      <w:tr w:rsidR="00CA71DD" w14:paraId="6A80E0DD" w14:textId="77777777">
        <w:trPr>
          <w:cantSplit w:val="0"/>
        </w:trPr>
        <w:tc>
          <w:tcPr>
            <w:tcW w:w="2835" w:type="dxa"/>
            <w:tcBorders>
              <w:top w:val="nil"/>
              <w:left w:val="nil"/>
              <w:bottom w:val="nil"/>
              <w:right w:val="nil"/>
            </w:tcBorders>
            <w:shd w:val="clear" w:color="auto" w:fill="FFFFFF"/>
            <w:vAlign w:val="bottom"/>
          </w:tcPr>
          <w:p w14:paraId="7139674E" w14:textId="77777777" w:rsidR="00CA71DD" w:rsidRDefault="003F15F1">
            <w:pPr>
              <w:pStyle w:val="Tabellcell"/>
            </w:pPr>
            <w:r>
              <w:t>Generella statsbidrag och utjämning</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423D06A2" w14:textId="77777777" w:rsidR="00CA71DD" w:rsidRDefault="00CA71DD">
            <w:pPr>
              <w:pStyle w:val="Tabellcell"/>
            </w:pPr>
          </w:p>
        </w:tc>
        <w:tc>
          <w:tcPr>
            <w:tcW w:w="1531" w:type="dxa"/>
            <w:tcBorders>
              <w:top w:val="nil"/>
              <w:left w:val="nil"/>
              <w:bottom w:val="single" w:sz="4" w:space="0" w:color="auto"/>
              <w:right w:val="nil"/>
            </w:tcBorders>
            <w:shd w:val="clear" w:color="auto" w:fill="C7C5C3"/>
            <w:vAlign w:val="bottom"/>
          </w:tcPr>
          <w:p w14:paraId="3A3452E3" w14:textId="77777777" w:rsidR="00CA71DD" w:rsidRDefault="003F15F1">
            <w:pPr>
              <w:pStyle w:val="Tabellcell"/>
              <w:jc w:val="right"/>
            </w:pPr>
            <w:r>
              <w:t>244,5</w:t>
            </w:r>
          </w:p>
        </w:tc>
        <w:tc>
          <w:tcPr>
            <w:tcW w:w="1531" w:type="dxa"/>
            <w:tcBorders>
              <w:top w:val="nil"/>
              <w:left w:val="nil"/>
              <w:bottom w:val="single" w:sz="4" w:space="0" w:color="auto"/>
              <w:right w:val="nil"/>
            </w:tcBorders>
            <w:shd w:val="clear" w:color="auto" w:fill="FFFFFF"/>
            <w:vAlign w:val="bottom"/>
          </w:tcPr>
          <w:p w14:paraId="045CA6BC" w14:textId="77777777" w:rsidR="00CA71DD" w:rsidRDefault="003F15F1">
            <w:pPr>
              <w:pStyle w:val="Tabellcell"/>
              <w:jc w:val="right"/>
            </w:pPr>
            <w:r>
              <w:t>208,3</w:t>
            </w:r>
          </w:p>
        </w:tc>
        <w:tc>
          <w:tcPr>
            <w:tcW w:w="1531" w:type="dxa"/>
            <w:tcBorders>
              <w:top w:val="nil"/>
              <w:left w:val="nil"/>
              <w:bottom w:val="single" w:sz="4" w:space="0" w:color="auto"/>
              <w:right w:val="nil"/>
            </w:tcBorders>
            <w:shd w:val="clear" w:color="auto" w:fill="FFFFFF"/>
            <w:vAlign w:val="bottom"/>
          </w:tcPr>
          <w:p w14:paraId="71752CB9" w14:textId="77777777" w:rsidR="00CA71DD" w:rsidRDefault="003F15F1">
            <w:pPr>
              <w:pStyle w:val="Tabellcell"/>
              <w:jc w:val="right"/>
            </w:pPr>
            <w:r>
              <w:t>336,2</w:t>
            </w:r>
          </w:p>
        </w:tc>
        <w:tc>
          <w:tcPr>
            <w:tcW w:w="1701" w:type="dxa"/>
            <w:tcBorders>
              <w:top w:val="nil"/>
              <w:left w:val="nil"/>
              <w:bottom w:val="single" w:sz="4" w:space="0" w:color="auto"/>
              <w:right w:val="nil"/>
            </w:tcBorders>
            <w:shd w:val="clear" w:color="auto" w:fill="C7C5C3"/>
            <w:vAlign w:val="bottom"/>
          </w:tcPr>
          <w:p w14:paraId="3741986A" w14:textId="77777777" w:rsidR="00CA71DD" w:rsidRDefault="003F15F1">
            <w:pPr>
              <w:pStyle w:val="Tabellcell"/>
              <w:jc w:val="right"/>
            </w:pPr>
            <w:r>
              <w:t>375,4</w:t>
            </w:r>
          </w:p>
        </w:tc>
      </w:tr>
      <w:tr w:rsidR="00CA71DD" w14:paraId="1A20E712" w14:textId="77777777">
        <w:trPr>
          <w:cantSplit w:val="0"/>
        </w:trPr>
        <w:tc>
          <w:tcPr>
            <w:tcW w:w="2835" w:type="dxa"/>
            <w:tcBorders>
              <w:top w:val="nil"/>
              <w:left w:val="nil"/>
              <w:bottom w:val="nil"/>
              <w:right w:val="nil"/>
            </w:tcBorders>
            <w:shd w:val="clear" w:color="auto" w:fill="FFFFFF"/>
            <w:vAlign w:val="bottom"/>
          </w:tcPr>
          <w:p w14:paraId="6D3F6DA0" w14:textId="77777777" w:rsidR="00CA71DD" w:rsidRDefault="003F15F1">
            <w:pPr>
              <w:pStyle w:val="Tabellcell"/>
            </w:pPr>
            <w:r>
              <w:rPr>
                <w:b/>
              </w:rPr>
              <w:t>VERKSAMHETENS RESULTAT</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355D902E" w14:textId="77777777" w:rsidR="00CA71DD" w:rsidRDefault="00CA71DD">
            <w:pPr>
              <w:pStyle w:val="Tabellcell"/>
            </w:pPr>
          </w:p>
        </w:tc>
        <w:tc>
          <w:tcPr>
            <w:tcW w:w="1531" w:type="dxa"/>
            <w:tcBorders>
              <w:top w:val="single" w:sz="4" w:space="0" w:color="auto"/>
              <w:left w:val="nil"/>
              <w:bottom w:val="nil"/>
              <w:right w:val="nil"/>
            </w:tcBorders>
            <w:shd w:val="clear" w:color="auto" w:fill="C7C5C3"/>
            <w:vAlign w:val="bottom"/>
          </w:tcPr>
          <w:p w14:paraId="617114B1" w14:textId="77777777" w:rsidR="00CA71DD" w:rsidRDefault="003F15F1">
            <w:pPr>
              <w:pStyle w:val="Tabellcell"/>
              <w:jc w:val="right"/>
            </w:pPr>
            <w:r>
              <w:rPr>
                <w:b/>
              </w:rPr>
              <w:t>19,6</w:t>
            </w:r>
          </w:p>
        </w:tc>
        <w:tc>
          <w:tcPr>
            <w:tcW w:w="1531" w:type="dxa"/>
            <w:tcBorders>
              <w:top w:val="single" w:sz="4" w:space="0" w:color="auto"/>
              <w:left w:val="nil"/>
              <w:bottom w:val="nil"/>
              <w:right w:val="nil"/>
            </w:tcBorders>
            <w:shd w:val="clear" w:color="auto" w:fill="FFFFFF"/>
            <w:vAlign w:val="bottom"/>
          </w:tcPr>
          <w:p w14:paraId="4A33BE4A" w14:textId="77777777" w:rsidR="00CA71DD" w:rsidRDefault="003F15F1">
            <w:pPr>
              <w:pStyle w:val="Tabellcell"/>
              <w:jc w:val="right"/>
            </w:pPr>
            <w:r>
              <w:rPr>
                <w:b/>
              </w:rPr>
              <w:t>41,0</w:t>
            </w:r>
          </w:p>
        </w:tc>
        <w:tc>
          <w:tcPr>
            <w:tcW w:w="1531" w:type="dxa"/>
            <w:tcBorders>
              <w:top w:val="single" w:sz="4" w:space="0" w:color="auto"/>
              <w:left w:val="nil"/>
              <w:bottom w:val="nil"/>
              <w:right w:val="nil"/>
            </w:tcBorders>
            <w:shd w:val="clear" w:color="auto" w:fill="FFFFFF"/>
            <w:vAlign w:val="bottom"/>
          </w:tcPr>
          <w:p w14:paraId="3E17FD9E" w14:textId="77777777" w:rsidR="00CA71DD" w:rsidRDefault="003F15F1">
            <w:pPr>
              <w:pStyle w:val="Tabellcell"/>
              <w:jc w:val="right"/>
            </w:pPr>
            <w:r>
              <w:rPr>
                <w:b/>
              </w:rPr>
              <w:t>25,3</w:t>
            </w:r>
          </w:p>
        </w:tc>
        <w:tc>
          <w:tcPr>
            <w:tcW w:w="1701" w:type="dxa"/>
            <w:tcBorders>
              <w:top w:val="single" w:sz="4" w:space="0" w:color="auto"/>
              <w:left w:val="nil"/>
              <w:bottom w:val="nil"/>
              <w:right w:val="nil"/>
            </w:tcBorders>
            <w:shd w:val="clear" w:color="auto" w:fill="C7C5C3"/>
            <w:vAlign w:val="bottom"/>
          </w:tcPr>
          <w:p w14:paraId="39695CFB" w14:textId="77777777" w:rsidR="00CA71DD" w:rsidRDefault="003F15F1">
            <w:pPr>
              <w:pStyle w:val="Tabellcell"/>
              <w:jc w:val="right"/>
            </w:pPr>
            <w:r>
              <w:rPr>
                <w:b/>
              </w:rPr>
              <w:t>17,7</w:t>
            </w:r>
          </w:p>
        </w:tc>
      </w:tr>
      <w:tr w:rsidR="00CA71DD" w14:paraId="79A0F81D" w14:textId="77777777">
        <w:trPr>
          <w:cantSplit w:val="0"/>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7B4D67DD" w14:textId="77777777" w:rsidR="00CA71DD" w:rsidRDefault="00CA71DD">
            <w:pPr>
              <w:pStyle w:val="Tabellcell"/>
            </w:pP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639690AE" w14:textId="77777777" w:rsidR="00CA71DD" w:rsidRDefault="00CA71DD">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223945BE" w14:textId="77777777" w:rsidR="00CA71DD" w:rsidRDefault="00CA71DD">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0A355E65" w14:textId="77777777" w:rsidR="00CA71DD" w:rsidRDefault="00CA71DD">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3C731066" w14:textId="77777777" w:rsidR="00CA71DD" w:rsidRDefault="00CA71DD">
            <w:pPr>
              <w:pStyle w:val="Tabellcell"/>
            </w:pPr>
          </w:p>
        </w:tc>
        <w:tc>
          <w:tcPr>
            <w:tcW w:w="1701" w:type="dxa"/>
            <w:tcBorders>
              <w:top w:val="nil"/>
              <w:left w:val="nil"/>
              <w:bottom w:val="nil"/>
              <w:right w:val="nil"/>
            </w:tcBorders>
            <w:shd w:val="clear" w:color="auto" w:fill="C7C5C3"/>
            <w:tcMar>
              <w:top w:w="0" w:type="dxa"/>
              <w:left w:w="0" w:type="dxa"/>
              <w:bottom w:w="0" w:type="dxa"/>
              <w:right w:w="0" w:type="dxa"/>
            </w:tcMar>
            <w:vAlign w:val="bottom"/>
          </w:tcPr>
          <w:p w14:paraId="2548EC60" w14:textId="77777777" w:rsidR="00CA71DD" w:rsidRDefault="00CA71DD">
            <w:pPr>
              <w:pStyle w:val="Tabellcell"/>
            </w:pPr>
          </w:p>
        </w:tc>
      </w:tr>
      <w:tr w:rsidR="00CA71DD" w14:paraId="51FD75AE" w14:textId="77777777">
        <w:trPr>
          <w:cantSplit w:val="0"/>
        </w:trPr>
        <w:tc>
          <w:tcPr>
            <w:tcW w:w="2835" w:type="dxa"/>
            <w:tcBorders>
              <w:top w:val="nil"/>
              <w:left w:val="nil"/>
              <w:bottom w:val="nil"/>
              <w:right w:val="nil"/>
            </w:tcBorders>
            <w:shd w:val="clear" w:color="auto" w:fill="FFFFFF"/>
            <w:vAlign w:val="bottom"/>
          </w:tcPr>
          <w:p w14:paraId="2F5B5730" w14:textId="77777777" w:rsidR="00CA71DD" w:rsidRDefault="003F15F1">
            <w:pPr>
              <w:pStyle w:val="Tabellcell"/>
            </w:pPr>
            <w:r>
              <w:t>Finansiella intäkter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5E2CA095"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71194D4A" w14:textId="77777777" w:rsidR="00CA71DD" w:rsidRDefault="003F15F1">
            <w:pPr>
              <w:pStyle w:val="Tabellcell"/>
              <w:jc w:val="right"/>
            </w:pPr>
            <w:r>
              <w:t>1,8</w:t>
            </w:r>
          </w:p>
        </w:tc>
        <w:tc>
          <w:tcPr>
            <w:tcW w:w="1531" w:type="dxa"/>
            <w:tcBorders>
              <w:top w:val="nil"/>
              <w:left w:val="nil"/>
              <w:bottom w:val="nil"/>
              <w:right w:val="nil"/>
            </w:tcBorders>
            <w:shd w:val="clear" w:color="auto" w:fill="FFFFFF"/>
            <w:vAlign w:val="bottom"/>
          </w:tcPr>
          <w:p w14:paraId="72B715ED" w14:textId="77777777" w:rsidR="00CA71DD" w:rsidRDefault="003F15F1">
            <w:pPr>
              <w:pStyle w:val="Tabellcell"/>
              <w:jc w:val="right"/>
            </w:pPr>
            <w:r>
              <w:t>1,5</w:t>
            </w:r>
          </w:p>
        </w:tc>
        <w:tc>
          <w:tcPr>
            <w:tcW w:w="1531" w:type="dxa"/>
            <w:tcBorders>
              <w:top w:val="nil"/>
              <w:left w:val="nil"/>
              <w:bottom w:val="nil"/>
              <w:right w:val="nil"/>
            </w:tcBorders>
            <w:shd w:val="clear" w:color="auto" w:fill="FFFFFF"/>
            <w:vAlign w:val="bottom"/>
          </w:tcPr>
          <w:p w14:paraId="74D123A6" w14:textId="77777777" w:rsidR="00CA71DD" w:rsidRDefault="003F15F1">
            <w:pPr>
              <w:pStyle w:val="Tabellcell"/>
              <w:jc w:val="right"/>
            </w:pPr>
            <w:r>
              <w:t>2,8</w:t>
            </w:r>
          </w:p>
        </w:tc>
        <w:tc>
          <w:tcPr>
            <w:tcW w:w="1701" w:type="dxa"/>
            <w:tcBorders>
              <w:top w:val="nil"/>
              <w:left w:val="nil"/>
              <w:bottom w:val="nil"/>
              <w:right w:val="nil"/>
            </w:tcBorders>
            <w:shd w:val="clear" w:color="auto" w:fill="C7C5C3"/>
            <w:vAlign w:val="bottom"/>
          </w:tcPr>
          <w:p w14:paraId="16518F91" w14:textId="77777777" w:rsidR="00CA71DD" w:rsidRDefault="003F15F1">
            <w:pPr>
              <w:pStyle w:val="Tabellcell"/>
              <w:jc w:val="right"/>
            </w:pPr>
            <w:r>
              <w:t>2,8</w:t>
            </w:r>
          </w:p>
        </w:tc>
      </w:tr>
      <w:tr w:rsidR="00CA71DD" w14:paraId="6DFB4388" w14:textId="77777777">
        <w:trPr>
          <w:cantSplit w:val="0"/>
        </w:trPr>
        <w:tc>
          <w:tcPr>
            <w:tcW w:w="2835" w:type="dxa"/>
            <w:tcBorders>
              <w:top w:val="nil"/>
              <w:left w:val="nil"/>
              <w:bottom w:val="nil"/>
              <w:right w:val="nil"/>
            </w:tcBorders>
            <w:shd w:val="clear" w:color="auto" w:fill="FFFFFF"/>
            <w:vAlign w:val="bottom"/>
          </w:tcPr>
          <w:p w14:paraId="03988369" w14:textId="77777777" w:rsidR="00CA71DD" w:rsidRDefault="003F15F1">
            <w:pPr>
              <w:pStyle w:val="Tabellcell"/>
            </w:pPr>
            <w:r>
              <w:t>Finansiella kostnader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0CF5F58A" w14:textId="77777777" w:rsidR="00CA71DD" w:rsidRDefault="00CA71DD">
            <w:pPr>
              <w:pStyle w:val="Tabellcell"/>
            </w:pPr>
          </w:p>
        </w:tc>
        <w:tc>
          <w:tcPr>
            <w:tcW w:w="1531" w:type="dxa"/>
            <w:tcBorders>
              <w:top w:val="nil"/>
              <w:left w:val="nil"/>
              <w:bottom w:val="single" w:sz="4" w:space="0" w:color="auto"/>
              <w:right w:val="nil"/>
            </w:tcBorders>
            <w:shd w:val="clear" w:color="auto" w:fill="C7C5C3"/>
            <w:vAlign w:val="bottom"/>
          </w:tcPr>
          <w:p w14:paraId="52D970EB" w14:textId="77777777" w:rsidR="00CA71DD" w:rsidRDefault="003F15F1">
            <w:pPr>
              <w:pStyle w:val="Tabellcell"/>
              <w:jc w:val="right"/>
            </w:pPr>
            <w:r>
              <w:t>-1,0</w:t>
            </w:r>
          </w:p>
        </w:tc>
        <w:tc>
          <w:tcPr>
            <w:tcW w:w="1531" w:type="dxa"/>
            <w:tcBorders>
              <w:top w:val="nil"/>
              <w:left w:val="nil"/>
              <w:bottom w:val="single" w:sz="4" w:space="0" w:color="auto"/>
              <w:right w:val="nil"/>
            </w:tcBorders>
            <w:shd w:val="clear" w:color="auto" w:fill="FFFFFF"/>
            <w:vAlign w:val="bottom"/>
          </w:tcPr>
          <w:p w14:paraId="7ACDD3A4" w14:textId="77777777" w:rsidR="00CA71DD" w:rsidRDefault="003F15F1">
            <w:pPr>
              <w:pStyle w:val="Tabellcell"/>
              <w:jc w:val="right"/>
            </w:pPr>
            <w:r>
              <w:t>-0,9</w:t>
            </w:r>
          </w:p>
        </w:tc>
        <w:tc>
          <w:tcPr>
            <w:tcW w:w="1531" w:type="dxa"/>
            <w:tcBorders>
              <w:top w:val="nil"/>
              <w:left w:val="nil"/>
              <w:bottom w:val="single" w:sz="4" w:space="0" w:color="auto"/>
              <w:right w:val="nil"/>
            </w:tcBorders>
            <w:shd w:val="clear" w:color="auto" w:fill="FFFFFF"/>
            <w:vAlign w:val="bottom"/>
          </w:tcPr>
          <w:p w14:paraId="453D267A" w14:textId="77777777" w:rsidR="00CA71DD" w:rsidRDefault="003F15F1">
            <w:pPr>
              <w:pStyle w:val="Tabellcell"/>
              <w:jc w:val="right"/>
            </w:pPr>
            <w:r>
              <w:t>-3,2</w:t>
            </w:r>
          </w:p>
        </w:tc>
        <w:tc>
          <w:tcPr>
            <w:tcW w:w="1701" w:type="dxa"/>
            <w:tcBorders>
              <w:top w:val="nil"/>
              <w:left w:val="nil"/>
              <w:bottom w:val="single" w:sz="4" w:space="0" w:color="auto"/>
              <w:right w:val="nil"/>
            </w:tcBorders>
            <w:shd w:val="clear" w:color="auto" w:fill="C7C5C3"/>
            <w:vAlign w:val="bottom"/>
          </w:tcPr>
          <w:p w14:paraId="55F9DF60" w14:textId="77777777" w:rsidR="00CA71DD" w:rsidRDefault="003F15F1">
            <w:pPr>
              <w:pStyle w:val="Tabellcell"/>
              <w:jc w:val="right"/>
            </w:pPr>
            <w:r>
              <w:t>-2,1</w:t>
            </w:r>
          </w:p>
        </w:tc>
      </w:tr>
      <w:tr w:rsidR="00CA71DD" w14:paraId="4F3B9667" w14:textId="77777777">
        <w:trPr>
          <w:cantSplit w:val="0"/>
        </w:trPr>
        <w:tc>
          <w:tcPr>
            <w:tcW w:w="2835" w:type="dxa"/>
            <w:tcBorders>
              <w:top w:val="nil"/>
              <w:left w:val="nil"/>
              <w:bottom w:val="nil"/>
              <w:right w:val="nil"/>
            </w:tcBorders>
            <w:shd w:val="clear" w:color="auto" w:fill="FFFFFF"/>
            <w:vAlign w:val="bottom"/>
          </w:tcPr>
          <w:p w14:paraId="5B5ABA8E" w14:textId="77777777" w:rsidR="00CA71DD" w:rsidRDefault="003F15F1">
            <w:pPr>
              <w:pStyle w:val="Tabellcell"/>
            </w:pPr>
            <w:r>
              <w:rPr>
                <w:b/>
              </w:rPr>
              <w:t>RESULTAT EFTER FINANSIELLA POSTER</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42B3C70E" w14:textId="77777777" w:rsidR="00CA71DD" w:rsidRDefault="00CA71DD">
            <w:pPr>
              <w:pStyle w:val="Tabellcell"/>
            </w:pPr>
          </w:p>
        </w:tc>
        <w:tc>
          <w:tcPr>
            <w:tcW w:w="1531" w:type="dxa"/>
            <w:tcBorders>
              <w:top w:val="single" w:sz="4" w:space="0" w:color="auto"/>
              <w:left w:val="nil"/>
              <w:bottom w:val="nil"/>
              <w:right w:val="nil"/>
            </w:tcBorders>
            <w:shd w:val="clear" w:color="auto" w:fill="C7C5C3"/>
            <w:vAlign w:val="bottom"/>
          </w:tcPr>
          <w:p w14:paraId="05E84C64" w14:textId="77777777" w:rsidR="00CA71DD" w:rsidRDefault="003F15F1">
            <w:pPr>
              <w:pStyle w:val="Tabellcell"/>
              <w:jc w:val="right"/>
            </w:pPr>
            <w:r>
              <w:rPr>
                <w:b/>
              </w:rPr>
              <w:t>20,4</w:t>
            </w:r>
          </w:p>
        </w:tc>
        <w:tc>
          <w:tcPr>
            <w:tcW w:w="1531" w:type="dxa"/>
            <w:tcBorders>
              <w:top w:val="single" w:sz="4" w:space="0" w:color="auto"/>
              <w:left w:val="nil"/>
              <w:bottom w:val="nil"/>
              <w:right w:val="nil"/>
            </w:tcBorders>
            <w:shd w:val="clear" w:color="auto" w:fill="FFFFFF"/>
            <w:vAlign w:val="bottom"/>
          </w:tcPr>
          <w:p w14:paraId="3BC745CF" w14:textId="77777777" w:rsidR="00CA71DD" w:rsidRDefault="003F15F1">
            <w:pPr>
              <w:pStyle w:val="Tabellcell"/>
              <w:jc w:val="right"/>
            </w:pPr>
            <w:r>
              <w:rPr>
                <w:b/>
              </w:rPr>
              <w:t>41,6</w:t>
            </w:r>
          </w:p>
        </w:tc>
        <w:tc>
          <w:tcPr>
            <w:tcW w:w="1531" w:type="dxa"/>
            <w:tcBorders>
              <w:top w:val="single" w:sz="4" w:space="0" w:color="auto"/>
              <w:left w:val="nil"/>
              <w:bottom w:val="nil"/>
              <w:right w:val="nil"/>
            </w:tcBorders>
            <w:shd w:val="clear" w:color="auto" w:fill="FFFFFF"/>
            <w:vAlign w:val="bottom"/>
          </w:tcPr>
          <w:p w14:paraId="66CDF9DA" w14:textId="77777777" w:rsidR="00CA71DD" w:rsidRDefault="003F15F1">
            <w:pPr>
              <w:pStyle w:val="Tabellcell"/>
              <w:jc w:val="right"/>
            </w:pPr>
            <w:r>
              <w:rPr>
                <w:b/>
              </w:rPr>
              <w:t>25,0</w:t>
            </w:r>
          </w:p>
        </w:tc>
        <w:tc>
          <w:tcPr>
            <w:tcW w:w="1701" w:type="dxa"/>
            <w:tcBorders>
              <w:top w:val="single" w:sz="4" w:space="0" w:color="auto"/>
              <w:left w:val="nil"/>
              <w:bottom w:val="nil"/>
              <w:right w:val="nil"/>
            </w:tcBorders>
            <w:shd w:val="clear" w:color="auto" w:fill="C7C5C3"/>
            <w:vAlign w:val="bottom"/>
          </w:tcPr>
          <w:p w14:paraId="06F7105E" w14:textId="77777777" w:rsidR="00CA71DD" w:rsidRDefault="003F15F1">
            <w:pPr>
              <w:pStyle w:val="Tabellcell"/>
              <w:jc w:val="right"/>
            </w:pPr>
            <w:r>
              <w:rPr>
                <w:b/>
              </w:rPr>
              <w:t>18,4</w:t>
            </w:r>
          </w:p>
        </w:tc>
      </w:tr>
      <w:tr w:rsidR="00CA71DD" w14:paraId="129A1BD7" w14:textId="77777777">
        <w:trPr>
          <w:cantSplit w:val="0"/>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3C05C65C" w14:textId="77777777" w:rsidR="00CA71DD" w:rsidRDefault="00CA71DD">
            <w:pPr>
              <w:pStyle w:val="Tabellcell"/>
            </w:pP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44978233" w14:textId="77777777" w:rsidR="00CA71DD" w:rsidRDefault="00CA71DD">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036AC303" w14:textId="77777777" w:rsidR="00CA71DD" w:rsidRDefault="00CA71DD">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31C7ED75" w14:textId="77777777" w:rsidR="00CA71DD" w:rsidRDefault="00CA71DD">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5DED7127" w14:textId="77777777" w:rsidR="00CA71DD" w:rsidRDefault="00CA71DD">
            <w:pPr>
              <w:pStyle w:val="Tabellcell"/>
            </w:pPr>
          </w:p>
        </w:tc>
        <w:tc>
          <w:tcPr>
            <w:tcW w:w="1701" w:type="dxa"/>
            <w:tcBorders>
              <w:top w:val="nil"/>
              <w:left w:val="nil"/>
              <w:bottom w:val="nil"/>
              <w:right w:val="nil"/>
            </w:tcBorders>
            <w:shd w:val="clear" w:color="auto" w:fill="C7C5C3"/>
            <w:tcMar>
              <w:top w:w="0" w:type="dxa"/>
              <w:left w:w="0" w:type="dxa"/>
              <w:bottom w:w="0" w:type="dxa"/>
              <w:right w:w="0" w:type="dxa"/>
            </w:tcMar>
            <w:vAlign w:val="bottom"/>
          </w:tcPr>
          <w:p w14:paraId="791AC23A" w14:textId="77777777" w:rsidR="00CA71DD" w:rsidRDefault="00CA71DD">
            <w:pPr>
              <w:pStyle w:val="Tabellcell"/>
            </w:pPr>
          </w:p>
        </w:tc>
      </w:tr>
      <w:tr w:rsidR="00CA71DD" w14:paraId="6167EE24" w14:textId="77777777">
        <w:trPr>
          <w:cantSplit w:val="0"/>
        </w:trPr>
        <w:tc>
          <w:tcPr>
            <w:tcW w:w="2835" w:type="dxa"/>
            <w:tcBorders>
              <w:top w:val="nil"/>
              <w:left w:val="nil"/>
              <w:bottom w:val="nil"/>
              <w:right w:val="nil"/>
            </w:tcBorders>
            <w:shd w:val="clear" w:color="auto" w:fill="FFFFFF"/>
            <w:vAlign w:val="bottom"/>
          </w:tcPr>
          <w:p w14:paraId="3D2AC8D1" w14:textId="77777777" w:rsidR="00CA71DD" w:rsidRDefault="003F15F1">
            <w:pPr>
              <w:pStyle w:val="Tabellcell"/>
            </w:pPr>
            <w:r>
              <w:t>Extraordinära poster (netto)</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2D66DF3B" w14:textId="77777777" w:rsidR="00CA71DD" w:rsidRDefault="00CA71DD">
            <w:pPr>
              <w:pStyle w:val="Tabellcell"/>
            </w:pPr>
          </w:p>
        </w:tc>
        <w:tc>
          <w:tcPr>
            <w:tcW w:w="1531" w:type="dxa"/>
            <w:tcBorders>
              <w:top w:val="nil"/>
              <w:left w:val="nil"/>
              <w:bottom w:val="single" w:sz="4" w:space="0" w:color="auto"/>
              <w:right w:val="nil"/>
            </w:tcBorders>
            <w:shd w:val="clear" w:color="auto" w:fill="C7C5C3"/>
            <w:vAlign w:val="bottom"/>
          </w:tcPr>
          <w:p w14:paraId="5E8EA416" w14:textId="77777777" w:rsidR="00CA71DD" w:rsidRDefault="003F15F1">
            <w:pPr>
              <w:pStyle w:val="Tabellcell"/>
              <w:jc w:val="right"/>
            </w:pPr>
            <w:r>
              <w:t>0,0</w:t>
            </w:r>
          </w:p>
        </w:tc>
        <w:tc>
          <w:tcPr>
            <w:tcW w:w="1531" w:type="dxa"/>
            <w:tcBorders>
              <w:top w:val="nil"/>
              <w:left w:val="nil"/>
              <w:bottom w:val="single" w:sz="4" w:space="0" w:color="auto"/>
              <w:right w:val="nil"/>
            </w:tcBorders>
            <w:shd w:val="clear" w:color="auto" w:fill="FFFFFF"/>
            <w:vAlign w:val="bottom"/>
          </w:tcPr>
          <w:p w14:paraId="2139CF0A" w14:textId="77777777" w:rsidR="00CA71DD" w:rsidRDefault="003F15F1">
            <w:pPr>
              <w:pStyle w:val="Tabellcell"/>
              <w:jc w:val="right"/>
            </w:pPr>
            <w:r>
              <w:t>0,0</w:t>
            </w:r>
          </w:p>
        </w:tc>
        <w:tc>
          <w:tcPr>
            <w:tcW w:w="1531" w:type="dxa"/>
            <w:tcBorders>
              <w:top w:val="nil"/>
              <w:left w:val="nil"/>
              <w:bottom w:val="single" w:sz="4" w:space="0" w:color="auto"/>
              <w:right w:val="nil"/>
            </w:tcBorders>
            <w:shd w:val="clear" w:color="auto" w:fill="FFFFFF"/>
            <w:vAlign w:val="bottom"/>
          </w:tcPr>
          <w:p w14:paraId="41C86D74" w14:textId="77777777" w:rsidR="00CA71DD" w:rsidRDefault="003F15F1">
            <w:pPr>
              <w:pStyle w:val="Tabellcell"/>
              <w:jc w:val="right"/>
            </w:pPr>
            <w:r>
              <w:t>0,0</w:t>
            </w:r>
          </w:p>
        </w:tc>
        <w:tc>
          <w:tcPr>
            <w:tcW w:w="1701" w:type="dxa"/>
            <w:tcBorders>
              <w:top w:val="nil"/>
              <w:left w:val="nil"/>
              <w:bottom w:val="single" w:sz="4" w:space="0" w:color="auto"/>
              <w:right w:val="nil"/>
            </w:tcBorders>
            <w:shd w:val="clear" w:color="auto" w:fill="C7C5C3"/>
            <w:vAlign w:val="bottom"/>
          </w:tcPr>
          <w:p w14:paraId="411BC52C" w14:textId="77777777" w:rsidR="00CA71DD" w:rsidRDefault="003F15F1">
            <w:pPr>
              <w:pStyle w:val="Tabellcell"/>
              <w:jc w:val="right"/>
            </w:pPr>
            <w:r>
              <w:t>0,0</w:t>
            </w:r>
          </w:p>
        </w:tc>
      </w:tr>
      <w:tr w:rsidR="00CA71DD" w14:paraId="41DE3E83" w14:textId="77777777">
        <w:trPr>
          <w:cantSplit w:val="0"/>
        </w:trPr>
        <w:tc>
          <w:tcPr>
            <w:tcW w:w="2835" w:type="dxa"/>
            <w:tcBorders>
              <w:top w:val="nil"/>
              <w:left w:val="nil"/>
              <w:bottom w:val="nil"/>
              <w:right w:val="nil"/>
            </w:tcBorders>
            <w:shd w:val="clear" w:color="auto" w:fill="FFFFFF"/>
            <w:vAlign w:val="bottom"/>
          </w:tcPr>
          <w:p w14:paraId="6B27CE04" w14:textId="77777777" w:rsidR="00CA71DD" w:rsidRDefault="003F15F1">
            <w:pPr>
              <w:pStyle w:val="Tabellcell"/>
            </w:pPr>
            <w:r>
              <w:rPr>
                <w:b/>
              </w:rPr>
              <w:t>ÅRETS RESULTAT</w:t>
            </w:r>
          </w:p>
        </w:tc>
        <w:tc>
          <w:tcPr>
            <w:tcW w:w="907" w:type="dxa"/>
            <w:tcBorders>
              <w:top w:val="nil"/>
              <w:left w:val="nil"/>
              <w:bottom w:val="nil"/>
              <w:right w:val="nil"/>
            </w:tcBorders>
            <w:shd w:val="clear" w:color="auto" w:fill="FFFFFF"/>
            <w:tcMar>
              <w:top w:w="0" w:type="dxa"/>
              <w:left w:w="0" w:type="dxa"/>
              <w:bottom w:w="0" w:type="dxa"/>
              <w:right w:w="0" w:type="dxa"/>
            </w:tcMar>
            <w:vAlign w:val="bottom"/>
          </w:tcPr>
          <w:p w14:paraId="711761B7" w14:textId="77777777" w:rsidR="00CA71DD" w:rsidRDefault="00CA71DD">
            <w:pPr>
              <w:pStyle w:val="Tabellcell"/>
            </w:pPr>
          </w:p>
        </w:tc>
        <w:tc>
          <w:tcPr>
            <w:tcW w:w="1531" w:type="dxa"/>
            <w:tcBorders>
              <w:top w:val="single" w:sz="4" w:space="0" w:color="auto"/>
              <w:left w:val="nil"/>
              <w:bottom w:val="nil"/>
              <w:right w:val="nil"/>
            </w:tcBorders>
            <w:shd w:val="clear" w:color="auto" w:fill="C7C5C3"/>
            <w:vAlign w:val="bottom"/>
          </w:tcPr>
          <w:p w14:paraId="290CA9D6" w14:textId="77777777" w:rsidR="00CA71DD" w:rsidRDefault="003F15F1">
            <w:pPr>
              <w:pStyle w:val="Tabellcell"/>
              <w:jc w:val="right"/>
            </w:pPr>
            <w:r>
              <w:rPr>
                <w:b/>
              </w:rPr>
              <w:t>20,4</w:t>
            </w:r>
          </w:p>
        </w:tc>
        <w:tc>
          <w:tcPr>
            <w:tcW w:w="1531" w:type="dxa"/>
            <w:tcBorders>
              <w:top w:val="single" w:sz="4" w:space="0" w:color="auto"/>
              <w:left w:val="nil"/>
              <w:bottom w:val="nil"/>
              <w:right w:val="nil"/>
            </w:tcBorders>
            <w:shd w:val="clear" w:color="auto" w:fill="FFFFFF"/>
            <w:vAlign w:val="bottom"/>
          </w:tcPr>
          <w:p w14:paraId="65DC300F" w14:textId="77777777" w:rsidR="00CA71DD" w:rsidRDefault="003F15F1">
            <w:pPr>
              <w:pStyle w:val="Tabellcell"/>
              <w:jc w:val="right"/>
            </w:pPr>
            <w:r>
              <w:rPr>
                <w:b/>
              </w:rPr>
              <w:t>41,6</w:t>
            </w:r>
          </w:p>
        </w:tc>
        <w:tc>
          <w:tcPr>
            <w:tcW w:w="1531" w:type="dxa"/>
            <w:tcBorders>
              <w:top w:val="single" w:sz="4" w:space="0" w:color="auto"/>
              <w:left w:val="nil"/>
              <w:bottom w:val="nil"/>
              <w:right w:val="nil"/>
            </w:tcBorders>
            <w:shd w:val="clear" w:color="auto" w:fill="FFFFFF"/>
            <w:vAlign w:val="bottom"/>
          </w:tcPr>
          <w:p w14:paraId="4B2CADEE" w14:textId="77777777" w:rsidR="00CA71DD" w:rsidRDefault="003F15F1">
            <w:pPr>
              <w:pStyle w:val="Tabellcell"/>
              <w:jc w:val="right"/>
            </w:pPr>
            <w:r>
              <w:rPr>
                <w:b/>
              </w:rPr>
              <w:t>25,0</w:t>
            </w:r>
          </w:p>
        </w:tc>
        <w:tc>
          <w:tcPr>
            <w:tcW w:w="1701" w:type="dxa"/>
            <w:tcBorders>
              <w:top w:val="single" w:sz="4" w:space="0" w:color="auto"/>
              <w:left w:val="nil"/>
              <w:bottom w:val="nil"/>
              <w:right w:val="nil"/>
            </w:tcBorders>
            <w:shd w:val="clear" w:color="auto" w:fill="C7C5C3"/>
            <w:vAlign w:val="bottom"/>
          </w:tcPr>
          <w:p w14:paraId="0C194E51" w14:textId="77777777" w:rsidR="00CA71DD" w:rsidRDefault="003F15F1">
            <w:pPr>
              <w:pStyle w:val="Tabellcell"/>
              <w:jc w:val="right"/>
            </w:pPr>
            <w:r>
              <w:rPr>
                <w:b/>
              </w:rPr>
              <w:t>18,4</w:t>
            </w:r>
          </w:p>
        </w:tc>
      </w:tr>
    </w:tbl>
    <w:p w14:paraId="0610ED34" w14:textId="77777777" w:rsidR="00CA71DD" w:rsidRDefault="00CA71DD">
      <w:pPr>
        <w:sectPr w:rsidR="00CA71DD">
          <w:type w:val="continuous"/>
          <w:pgSz w:w="11906" w:h="16838"/>
          <w:pgMar w:top="1134" w:right="737" w:bottom="1134" w:left="1134" w:header="720" w:footer="708" w:gutter="0"/>
          <w:cols w:space="720"/>
          <w:docGrid w:linePitch="360"/>
        </w:sectPr>
      </w:pPr>
    </w:p>
    <w:p w14:paraId="3CFC853A" w14:textId="77777777" w:rsidR="00F57916" w:rsidRDefault="00F57916">
      <w:pPr>
        <w:spacing w:after="0" w:line="240" w:lineRule="auto"/>
        <w:rPr>
          <w:rFonts w:eastAsiaTheme="majorEastAsia" w:cstheme="majorBidi"/>
          <w:b/>
          <w:bCs/>
          <w:i/>
          <w:iCs/>
          <w:color w:val="000000"/>
          <w:sz w:val="24"/>
          <w:szCs w:val="24"/>
        </w:rPr>
      </w:pPr>
      <w:r>
        <w:br w:type="page"/>
      </w:r>
    </w:p>
    <w:p w14:paraId="52688D8D" w14:textId="7FF389DB" w:rsidR="00CA71DD" w:rsidRDefault="003F15F1">
      <w:pPr>
        <w:pStyle w:val="Rubrik3"/>
      </w:pPr>
      <w:bookmarkStart w:id="14" w:name="_Toc53747590"/>
      <w:r>
        <w:lastRenderedPageBreak/>
        <w:t>BALANSRÄKNING</w:t>
      </w:r>
      <w:bookmarkEnd w:id="14"/>
    </w:p>
    <w:p w14:paraId="100B33C4" w14:textId="77777777" w:rsidR="00CA71DD" w:rsidRDefault="00CA71DD">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4932"/>
        <w:gridCol w:w="567"/>
        <w:gridCol w:w="1531"/>
        <w:gridCol w:w="1531"/>
        <w:gridCol w:w="1474"/>
      </w:tblGrid>
      <w:tr w:rsidR="00CA71DD" w14:paraId="37353432" w14:textId="77777777">
        <w:trPr>
          <w:cantSplit w:val="0"/>
          <w:tblHeader/>
        </w:trPr>
        <w:tc>
          <w:tcPr>
            <w:tcW w:w="4932" w:type="dxa"/>
            <w:tcBorders>
              <w:top w:val="nil"/>
              <w:left w:val="nil"/>
              <w:bottom w:val="nil"/>
              <w:right w:val="nil"/>
            </w:tcBorders>
            <w:shd w:val="clear" w:color="auto" w:fill="8AB2DF"/>
            <w:vAlign w:val="center"/>
          </w:tcPr>
          <w:p w14:paraId="18CD9C01" w14:textId="77777777" w:rsidR="00CA71DD" w:rsidRDefault="003F15F1">
            <w:pPr>
              <w:pStyle w:val="Tabellcell"/>
            </w:pPr>
            <w:r>
              <w:rPr>
                <w:b/>
              </w:rPr>
              <w:t>mnkr</w:t>
            </w:r>
          </w:p>
        </w:tc>
        <w:tc>
          <w:tcPr>
            <w:tcW w:w="567" w:type="dxa"/>
            <w:tcBorders>
              <w:top w:val="nil"/>
              <w:left w:val="nil"/>
              <w:bottom w:val="nil"/>
              <w:right w:val="nil"/>
            </w:tcBorders>
            <w:shd w:val="clear" w:color="auto" w:fill="8AB2DF"/>
            <w:tcMar>
              <w:top w:w="0" w:type="dxa"/>
              <w:left w:w="0" w:type="dxa"/>
              <w:bottom w:w="0" w:type="dxa"/>
              <w:right w:w="0" w:type="dxa"/>
            </w:tcMar>
            <w:vAlign w:val="center"/>
          </w:tcPr>
          <w:p w14:paraId="22E695E0" w14:textId="77777777" w:rsidR="00CA71DD" w:rsidRDefault="00CA71DD">
            <w:pPr>
              <w:pStyle w:val="Tabellcell"/>
            </w:pPr>
          </w:p>
        </w:tc>
        <w:tc>
          <w:tcPr>
            <w:tcW w:w="1531" w:type="dxa"/>
            <w:tcBorders>
              <w:top w:val="nil"/>
              <w:left w:val="nil"/>
              <w:bottom w:val="nil"/>
              <w:right w:val="nil"/>
            </w:tcBorders>
            <w:shd w:val="clear" w:color="auto" w:fill="8AB2DF"/>
            <w:vAlign w:val="center"/>
          </w:tcPr>
          <w:p w14:paraId="03107F1B" w14:textId="77777777" w:rsidR="00CA71DD" w:rsidRDefault="003F15F1">
            <w:pPr>
              <w:pStyle w:val="Tabellcell"/>
              <w:jc w:val="center"/>
            </w:pPr>
            <w:r>
              <w:rPr>
                <w:b/>
              </w:rPr>
              <w:t>Utfall 200831</w:t>
            </w:r>
          </w:p>
        </w:tc>
        <w:tc>
          <w:tcPr>
            <w:tcW w:w="1531" w:type="dxa"/>
            <w:tcBorders>
              <w:top w:val="nil"/>
              <w:left w:val="nil"/>
              <w:bottom w:val="nil"/>
              <w:right w:val="nil"/>
            </w:tcBorders>
            <w:shd w:val="clear" w:color="auto" w:fill="8AB2DF"/>
            <w:vAlign w:val="center"/>
          </w:tcPr>
          <w:p w14:paraId="2AE8E249" w14:textId="77777777" w:rsidR="00CA71DD" w:rsidRDefault="003F15F1">
            <w:pPr>
              <w:pStyle w:val="Tabellcell"/>
              <w:jc w:val="center"/>
            </w:pPr>
            <w:r>
              <w:rPr>
                <w:b/>
              </w:rPr>
              <w:t>Utfall 190831</w:t>
            </w:r>
          </w:p>
        </w:tc>
        <w:tc>
          <w:tcPr>
            <w:tcW w:w="1474" w:type="dxa"/>
            <w:tcBorders>
              <w:top w:val="nil"/>
              <w:left w:val="nil"/>
              <w:bottom w:val="nil"/>
              <w:right w:val="nil"/>
            </w:tcBorders>
            <w:shd w:val="clear" w:color="auto" w:fill="8AB2DF"/>
            <w:vAlign w:val="center"/>
          </w:tcPr>
          <w:p w14:paraId="433DDC32" w14:textId="77777777" w:rsidR="00CA71DD" w:rsidRDefault="003F15F1">
            <w:pPr>
              <w:pStyle w:val="Tabellcell"/>
              <w:jc w:val="center"/>
            </w:pPr>
            <w:r>
              <w:rPr>
                <w:b/>
              </w:rPr>
              <w:t>Utfall 191231</w:t>
            </w:r>
          </w:p>
        </w:tc>
      </w:tr>
      <w:tr w:rsidR="00CA71DD" w14:paraId="05B21BC2" w14:textId="77777777">
        <w:trPr>
          <w:cantSplit w:val="0"/>
        </w:trPr>
        <w:tc>
          <w:tcPr>
            <w:tcW w:w="4932" w:type="dxa"/>
            <w:tcBorders>
              <w:top w:val="nil"/>
              <w:left w:val="nil"/>
              <w:bottom w:val="nil"/>
              <w:right w:val="nil"/>
            </w:tcBorders>
            <w:shd w:val="clear" w:color="auto" w:fill="FFFFFF"/>
            <w:vAlign w:val="bottom"/>
          </w:tcPr>
          <w:p w14:paraId="0F202754" w14:textId="77777777" w:rsidR="00CA71DD" w:rsidRDefault="003F15F1">
            <w:pPr>
              <w:pStyle w:val="Tabellcell"/>
            </w:pPr>
            <w:r>
              <w:rPr>
                <w:b/>
              </w:rPr>
              <w:t>TILLGÅNGAR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5F9167BA" w14:textId="77777777" w:rsidR="00CA71DD" w:rsidRDefault="00CA71DD">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68453CD5" w14:textId="77777777" w:rsidR="00CA71DD" w:rsidRDefault="00CA71DD">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433BB7A8" w14:textId="77777777" w:rsidR="00CA71DD" w:rsidRDefault="00CA71DD">
            <w:pPr>
              <w:pStyle w:val="Tabellcell"/>
            </w:pPr>
          </w:p>
        </w:tc>
        <w:tc>
          <w:tcPr>
            <w:tcW w:w="1474" w:type="dxa"/>
            <w:tcBorders>
              <w:top w:val="nil"/>
              <w:left w:val="nil"/>
              <w:bottom w:val="nil"/>
              <w:right w:val="nil"/>
            </w:tcBorders>
            <w:shd w:val="clear" w:color="auto" w:fill="FFFFFF"/>
            <w:tcMar>
              <w:top w:w="0" w:type="dxa"/>
              <w:left w:w="0" w:type="dxa"/>
              <w:bottom w:w="0" w:type="dxa"/>
              <w:right w:w="0" w:type="dxa"/>
            </w:tcMar>
            <w:vAlign w:val="bottom"/>
          </w:tcPr>
          <w:p w14:paraId="650180AB" w14:textId="77777777" w:rsidR="00CA71DD" w:rsidRDefault="00CA71DD">
            <w:pPr>
              <w:pStyle w:val="Tabellcell"/>
            </w:pPr>
          </w:p>
        </w:tc>
      </w:tr>
      <w:tr w:rsidR="00CA71DD" w14:paraId="0FA8D6EF" w14:textId="77777777">
        <w:trPr>
          <w:cantSplit w:val="0"/>
        </w:trPr>
        <w:tc>
          <w:tcPr>
            <w:tcW w:w="4932" w:type="dxa"/>
            <w:tcBorders>
              <w:top w:val="nil"/>
              <w:left w:val="nil"/>
              <w:bottom w:val="nil"/>
              <w:right w:val="nil"/>
            </w:tcBorders>
            <w:shd w:val="clear" w:color="auto" w:fill="FFFFFF"/>
            <w:vAlign w:val="bottom"/>
          </w:tcPr>
          <w:p w14:paraId="1CDF89B7" w14:textId="77777777" w:rsidR="00CA71DD" w:rsidRDefault="003F15F1">
            <w:pPr>
              <w:pStyle w:val="Tabellcell"/>
            </w:pPr>
            <w:r>
              <w:rPr>
                <w:b/>
              </w:rPr>
              <w:t>Anläggningstillgångar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46B2F9B6" w14:textId="77777777" w:rsidR="00CA71DD" w:rsidRDefault="00CA71DD">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5B2298DA" w14:textId="77777777" w:rsidR="00CA71DD" w:rsidRDefault="00CA71DD">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594EC5F3" w14:textId="77777777" w:rsidR="00CA71DD" w:rsidRDefault="00CA71DD">
            <w:pPr>
              <w:pStyle w:val="Tabellcell"/>
            </w:pPr>
          </w:p>
        </w:tc>
        <w:tc>
          <w:tcPr>
            <w:tcW w:w="1474" w:type="dxa"/>
            <w:tcBorders>
              <w:top w:val="nil"/>
              <w:left w:val="nil"/>
              <w:bottom w:val="nil"/>
              <w:right w:val="nil"/>
            </w:tcBorders>
            <w:shd w:val="clear" w:color="auto" w:fill="FFFFFF"/>
            <w:tcMar>
              <w:top w:w="0" w:type="dxa"/>
              <w:left w:w="0" w:type="dxa"/>
              <w:bottom w:w="0" w:type="dxa"/>
              <w:right w:w="0" w:type="dxa"/>
            </w:tcMar>
            <w:vAlign w:val="bottom"/>
          </w:tcPr>
          <w:p w14:paraId="3E0CE48D" w14:textId="77777777" w:rsidR="00CA71DD" w:rsidRDefault="00CA71DD">
            <w:pPr>
              <w:pStyle w:val="Tabellcell"/>
            </w:pPr>
          </w:p>
        </w:tc>
      </w:tr>
      <w:tr w:rsidR="00CA71DD" w14:paraId="2A5F111A" w14:textId="77777777">
        <w:trPr>
          <w:cantSplit w:val="0"/>
        </w:trPr>
        <w:tc>
          <w:tcPr>
            <w:tcW w:w="4932" w:type="dxa"/>
            <w:tcBorders>
              <w:top w:val="nil"/>
              <w:left w:val="nil"/>
              <w:bottom w:val="nil"/>
              <w:right w:val="nil"/>
            </w:tcBorders>
            <w:shd w:val="clear" w:color="auto" w:fill="FFFFFF"/>
            <w:vAlign w:val="bottom"/>
          </w:tcPr>
          <w:p w14:paraId="5B4A3CE7" w14:textId="77777777" w:rsidR="00CA71DD" w:rsidRDefault="003F15F1">
            <w:pPr>
              <w:pStyle w:val="Tabellcell"/>
            </w:pPr>
            <w:r>
              <w:t>Immateriella tillgångar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4A0F5EF5"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4ABAAC34" w14:textId="77777777" w:rsidR="00CA71DD" w:rsidRDefault="003F15F1">
            <w:pPr>
              <w:pStyle w:val="Tabellcell"/>
              <w:jc w:val="right"/>
            </w:pPr>
            <w:r>
              <w:t>2,7</w:t>
            </w:r>
          </w:p>
        </w:tc>
        <w:tc>
          <w:tcPr>
            <w:tcW w:w="1531" w:type="dxa"/>
            <w:tcBorders>
              <w:top w:val="nil"/>
              <w:left w:val="nil"/>
              <w:bottom w:val="nil"/>
              <w:right w:val="nil"/>
            </w:tcBorders>
            <w:shd w:val="clear" w:color="auto" w:fill="FFFFFF"/>
            <w:vAlign w:val="bottom"/>
          </w:tcPr>
          <w:p w14:paraId="766D2080" w14:textId="77777777" w:rsidR="00CA71DD" w:rsidRDefault="003F15F1">
            <w:pPr>
              <w:pStyle w:val="Tabellcell"/>
              <w:jc w:val="right"/>
            </w:pPr>
            <w:r>
              <w:t>2,8</w:t>
            </w:r>
          </w:p>
        </w:tc>
        <w:tc>
          <w:tcPr>
            <w:tcW w:w="1474" w:type="dxa"/>
            <w:tcBorders>
              <w:top w:val="nil"/>
              <w:left w:val="nil"/>
              <w:bottom w:val="nil"/>
              <w:right w:val="nil"/>
            </w:tcBorders>
            <w:shd w:val="clear" w:color="auto" w:fill="FFFFFF"/>
            <w:vAlign w:val="bottom"/>
          </w:tcPr>
          <w:p w14:paraId="5384D7FE" w14:textId="77777777" w:rsidR="00CA71DD" w:rsidRDefault="003F15F1">
            <w:pPr>
              <w:pStyle w:val="Tabellcell"/>
              <w:jc w:val="right"/>
            </w:pPr>
            <w:r>
              <w:t>2,8</w:t>
            </w:r>
          </w:p>
        </w:tc>
      </w:tr>
      <w:tr w:rsidR="00CA71DD" w14:paraId="344B30CB" w14:textId="77777777">
        <w:trPr>
          <w:cantSplit w:val="0"/>
        </w:trPr>
        <w:tc>
          <w:tcPr>
            <w:tcW w:w="4932" w:type="dxa"/>
            <w:tcBorders>
              <w:top w:val="nil"/>
              <w:left w:val="nil"/>
              <w:bottom w:val="nil"/>
              <w:right w:val="nil"/>
            </w:tcBorders>
            <w:shd w:val="clear" w:color="auto" w:fill="FFFFFF"/>
            <w:vAlign w:val="bottom"/>
          </w:tcPr>
          <w:p w14:paraId="1C1FE684" w14:textId="77777777" w:rsidR="00CA71DD" w:rsidRDefault="003F15F1">
            <w:pPr>
              <w:pStyle w:val="Tabellcell"/>
            </w:pPr>
            <w:r>
              <w:t>Mark, byggnader o tekn anläggn</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0EDB2827"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08A01D9D" w14:textId="77777777" w:rsidR="00CA71DD" w:rsidRDefault="003F15F1">
            <w:pPr>
              <w:pStyle w:val="Tabellcell"/>
              <w:jc w:val="right"/>
            </w:pPr>
            <w:r>
              <w:t>840,0</w:t>
            </w:r>
          </w:p>
        </w:tc>
        <w:tc>
          <w:tcPr>
            <w:tcW w:w="1531" w:type="dxa"/>
            <w:tcBorders>
              <w:top w:val="nil"/>
              <w:left w:val="nil"/>
              <w:bottom w:val="nil"/>
              <w:right w:val="nil"/>
            </w:tcBorders>
            <w:shd w:val="clear" w:color="auto" w:fill="FFFFFF"/>
            <w:vAlign w:val="bottom"/>
          </w:tcPr>
          <w:p w14:paraId="019CC16B" w14:textId="77777777" w:rsidR="00CA71DD" w:rsidRDefault="003F15F1">
            <w:pPr>
              <w:pStyle w:val="Tabellcell"/>
              <w:jc w:val="right"/>
            </w:pPr>
            <w:r>
              <w:t>686,3</w:t>
            </w:r>
          </w:p>
        </w:tc>
        <w:tc>
          <w:tcPr>
            <w:tcW w:w="1474" w:type="dxa"/>
            <w:tcBorders>
              <w:top w:val="nil"/>
              <w:left w:val="nil"/>
              <w:bottom w:val="nil"/>
              <w:right w:val="nil"/>
            </w:tcBorders>
            <w:shd w:val="clear" w:color="auto" w:fill="FFFFFF"/>
            <w:vAlign w:val="bottom"/>
          </w:tcPr>
          <w:p w14:paraId="75B4CDE1" w14:textId="77777777" w:rsidR="00CA71DD" w:rsidRDefault="003F15F1">
            <w:pPr>
              <w:pStyle w:val="Tabellcell"/>
              <w:jc w:val="right"/>
            </w:pPr>
            <w:r>
              <w:t>745,6</w:t>
            </w:r>
          </w:p>
        </w:tc>
      </w:tr>
      <w:tr w:rsidR="00CA71DD" w14:paraId="37E4A1F9" w14:textId="77777777">
        <w:trPr>
          <w:cantSplit w:val="0"/>
        </w:trPr>
        <w:tc>
          <w:tcPr>
            <w:tcW w:w="4932" w:type="dxa"/>
            <w:tcBorders>
              <w:top w:val="nil"/>
              <w:left w:val="nil"/>
              <w:bottom w:val="nil"/>
              <w:right w:val="nil"/>
            </w:tcBorders>
            <w:shd w:val="clear" w:color="auto" w:fill="FFFFFF"/>
            <w:vAlign w:val="bottom"/>
          </w:tcPr>
          <w:p w14:paraId="439BAB18" w14:textId="77777777" w:rsidR="00CA71DD" w:rsidRDefault="003F15F1">
            <w:pPr>
              <w:pStyle w:val="Tabellcell"/>
            </w:pPr>
            <w:r>
              <w:t>Maskiner och inventarier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45FF9F45"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7A8DF4F4" w14:textId="77777777" w:rsidR="00CA71DD" w:rsidRDefault="003F15F1">
            <w:pPr>
              <w:pStyle w:val="Tabellcell"/>
              <w:jc w:val="right"/>
            </w:pPr>
            <w:r>
              <w:t>34,1</w:t>
            </w:r>
          </w:p>
        </w:tc>
        <w:tc>
          <w:tcPr>
            <w:tcW w:w="1531" w:type="dxa"/>
            <w:tcBorders>
              <w:top w:val="nil"/>
              <w:left w:val="nil"/>
              <w:bottom w:val="nil"/>
              <w:right w:val="nil"/>
            </w:tcBorders>
            <w:shd w:val="clear" w:color="auto" w:fill="FFFFFF"/>
            <w:vAlign w:val="bottom"/>
          </w:tcPr>
          <w:p w14:paraId="32FB1B25" w14:textId="77777777" w:rsidR="00CA71DD" w:rsidRDefault="003F15F1">
            <w:pPr>
              <w:pStyle w:val="Tabellcell"/>
              <w:jc w:val="right"/>
            </w:pPr>
            <w:r>
              <w:t>25,2</w:t>
            </w:r>
          </w:p>
        </w:tc>
        <w:tc>
          <w:tcPr>
            <w:tcW w:w="1474" w:type="dxa"/>
            <w:tcBorders>
              <w:top w:val="nil"/>
              <w:left w:val="nil"/>
              <w:bottom w:val="nil"/>
              <w:right w:val="nil"/>
            </w:tcBorders>
            <w:shd w:val="clear" w:color="auto" w:fill="FFFFFF"/>
            <w:vAlign w:val="bottom"/>
          </w:tcPr>
          <w:p w14:paraId="664D207F" w14:textId="77777777" w:rsidR="00CA71DD" w:rsidRDefault="003F15F1">
            <w:pPr>
              <w:pStyle w:val="Tabellcell"/>
              <w:jc w:val="right"/>
            </w:pPr>
            <w:r>
              <w:t>37,3</w:t>
            </w:r>
          </w:p>
        </w:tc>
      </w:tr>
      <w:tr w:rsidR="00CA71DD" w14:paraId="553D5BB0" w14:textId="77777777">
        <w:trPr>
          <w:cantSplit w:val="0"/>
        </w:trPr>
        <w:tc>
          <w:tcPr>
            <w:tcW w:w="4932" w:type="dxa"/>
            <w:tcBorders>
              <w:top w:val="nil"/>
              <w:left w:val="nil"/>
              <w:bottom w:val="nil"/>
              <w:right w:val="nil"/>
            </w:tcBorders>
            <w:shd w:val="clear" w:color="auto" w:fill="FFFFFF"/>
            <w:vAlign w:val="bottom"/>
          </w:tcPr>
          <w:p w14:paraId="59268E45" w14:textId="77777777" w:rsidR="00CA71DD" w:rsidRDefault="003F15F1">
            <w:pPr>
              <w:pStyle w:val="Tabellcell"/>
            </w:pPr>
            <w:r>
              <w:t>Långfristiga fordringar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372CCB7A"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4C86DC10" w14:textId="77777777" w:rsidR="00CA71DD" w:rsidRDefault="003F15F1">
            <w:pPr>
              <w:pStyle w:val="Tabellcell"/>
              <w:jc w:val="right"/>
            </w:pPr>
            <w:r>
              <w:t>0,0</w:t>
            </w:r>
          </w:p>
        </w:tc>
        <w:tc>
          <w:tcPr>
            <w:tcW w:w="1531" w:type="dxa"/>
            <w:tcBorders>
              <w:top w:val="nil"/>
              <w:left w:val="nil"/>
              <w:bottom w:val="nil"/>
              <w:right w:val="nil"/>
            </w:tcBorders>
            <w:shd w:val="clear" w:color="auto" w:fill="FFFFFF"/>
            <w:vAlign w:val="bottom"/>
          </w:tcPr>
          <w:p w14:paraId="6CB53C5C" w14:textId="77777777" w:rsidR="00CA71DD" w:rsidRDefault="003F15F1">
            <w:pPr>
              <w:pStyle w:val="Tabellcell"/>
              <w:jc w:val="right"/>
            </w:pPr>
            <w:r>
              <w:t>0,0</w:t>
            </w:r>
          </w:p>
        </w:tc>
        <w:tc>
          <w:tcPr>
            <w:tcW w:w="1474" w:type="dxa"/>
            <w:tcBorders>
              <w:top w:val="nil"/>
              <w:left w:val="nil"/>
              <w:bottom w:val="nil"/>
              <w:right w:val="nil"/>
            </w:tcBorders>
            <w:shd w:val="clear" w:color="auto" w:fill="FFFFFF"/>
            <w:vAlign w:val="bottom"/>
          </w:tcPr>
          <w:p w14:paraId="7FD97A7F" w14:textId="77777777" w:rsidR="00CA71DD" w:rsidRDefault="003F15F1">
            <w:pPr>
              <w:pStyle w:val="Tabellcell"/>
              <w:jc w:val="right"/>
            </w:pPr>
            <w:r>
              <w:t>0,0</w:t>
            </w:r>
          </w:p>
        </w:tc>
      </w:tr>
      <w:tr w:rsidR="00CA71DD" w14:paraId="0B465082" w14:textId="77777777">
        <w:trPr>
          <w:cantSplit w:val="0"/>
        </w:trPr>
        <w:tc>
          <w:tcPr>
            <w:tcW w:w="4932" w:type="dxa"/>
            <w:tcBorders>
              <w:top w:val="nil"/>
              <w:left w:val="nil"/>
              <w:bottom w:val="nil"/>
              <w:right w:val="nil"/>
            </w:tcBorders>
            <w:shd w:val="clear" w:color="auto" w:fill="FFFFFF"/>
            <w:vAlign w:val="bottom"/>
          </w:tcPr>
          <w:p w14:paraId="2DF34B07" w14:textId="77777777" w:rsidR="00CA71DD" w:rsidRDefault="003F15F1">
            <w:pPr>
              <w:pStyle w:val="Tabellcell"/>
            </w:pPr>
            <w:r>
              <w:t>Finansiella tillgångar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69920815" w14:textId="77777777" w:rsidR="00CA71DD" w:rsidRDefault="00CA71DD">
            <w:pPr>
              <w:pStyle w:val="Tabellcell"/>
            </w:pPr>
          </w:p>
        </w:tc>
        <w:tc>
          <w:tcPr>
            <w:tcW w:w="1531" w:type="dxa"/>
            <w:tcBorders>
              <w:top w:val="nil"/>
              <w:left w:val="nil"/>
              <w:bottom w:val="single" w:sz="4" w:space="0" w:color="auto"/>
              <w:right w:val="nil"/>
            </w:tcBorders>
            <w:shd w:val="clear" w:color="auto" w:fill="C7C5C3"/>
            <w:vAlign w:val="bottom"/>
          </w:tcPr>
          <w:p w14:paraId="224D04D8" w14:textId="77777777" w:rsidR="00CA71DD" w:rsidRDefault="003F15F1">
            <w:pPr>
              <w:pStyle w:val="Tabellcell"/>
              <w:jc w:val="right"/>
            </w:pPr>
            <w:r>
              <w:t>17,4</w:t>
            </w:r>
          </w:p>
        </w:tc>
        <w:tc>
          <w:tcPr>
            <w:tcW w:w="1531" w:type="dxa"/>
            <w:tcBorders>
              <w:top w:val="nil"/>
              <w:left w:val="nil"/>
              <w:bottom w:val="single" w:sz="4" w:space="0" w:color="auto"/>
              <w:right w:val="nil"/>
            </w:tcBorders>
            <w:shd w:val="clear" w:color="auto" w:fill="FFFFFF"/>
            <w:vAlign w:val="bottom"/>
          </w:tcPr>
          <w:p w14:paraId="7FBF8591" w14:textId="77777777" w:rsidR="00CA71DD" w:rsidRDefault="003F15F1">
            <w:pPr>
              <w:pStyle w:val="Tabellcell"/>
              <w:jc w:val="right"/>
            </w:pPr>
            <w:r>
              <w:t>17,6</w:t>
            </w:r>
          </w:p>
        </w:tc>
        <w:tc>
          <w:tcPr>
            <w:tcW w:w="1474" w:type="dxa"/>
            <w:tcBorders>
              <w:top w:val="nil"/>
              <w:left w:val="nil"/>
              <w:bottom w:val="single" w:sz="4" w:space="0" w:color="auto"/>
              <w:right w:val="nil"/>
            </w:tcBorders>
            <w:shd w:val="clear" w:color="auto" w:fill="FFFFFF"/>
            <w:vAlign w:val="bottom"/>
          </w:tcPr>
          <w:p w14:paraId="7174073B" w14:textId="77777777" w:rsidR="00CA71DD" w:rsidRDefault="003F15F1">
            <w:pPr>
              <w:pStyle w:val="Tabellcell"/>
              <w:jc w:val="right"/>
            </w:pPr>
            <w:r>
              <w:t>17,4</w:t>
            </w:r>
          </w:p>
        </w:tc>
      </w:tr>
      <w:tr w:rsidR="00CA71DD" w14:paraId="074EB7B2" w14:textId="77777777">
        <w:trPr>
          <w:cantSplit w:val="0"/>
        </w:trPr>
        <w:tc>
          <w:tcPr>
            <w:tcW w:w="4932" w:type="dxa"/>
            <w:tcBorders>
              <w:top w:val="nil"/>
              <w:left w:val="nil"/>
              <w:bottom w:val="nil"/>
              <w:right w:val="nil"/>
            </w:tcBorders>
            <w:shd w:val="clear" w:color="auto" w:fill="FFFFFF"/>
            <w:vAlign w:val="bottom"/>
          </w:tcPr>
          <w:p w14:paraId="238B3843" w14:textId="77777777" w:rsidR="00CA71DD" w:rsidRDefault="003F15F1">
            <w:pPr>
              <w:pStyle w:val="Tabellcell"/>
            </w:pPr>
            <w:r>
              <w:rPr>
                <w:b/>
                <w:i/>
              </w:rPr>
              <w:t>Summa anläggningstillgångar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2EFA1C30" w14:textId="77777777" w:rsidR="00CA71DD" w:rsidRDefault="00CA71DD">
            <w:pPr>
              <w:pStyle w:val="Tabellcell"/>
            </w:pPr>
          </w:p>
        </w:tc>
        <w:tc>
          <w:tcPr>
            <w:tcW w:w="1531" w:type="dxa"/>
            <w:tcBorders>
              <w:top w:val="single" w:sz="4" w:space="0" w:color="auto"/>
              <w:left w:val="nil"/>
              <w:bottom w:val="single" w:sz="4" w:space="0" w:color="auto"/>
              <w:right w:val="nil"/>
            </w:tcBorders>
            <w:shd w:val="clear" w:color="auto" w:fill="C7C5C3"/>
            <w:vAlign w:val="bottom"/>
          </w:tcPr>
          <w:p w14:paraId="4C18199B" w14:textId="77777777" w:rsidR="00CA71DD" w:rsidRDefault="003F15F1">
            <w:pPr>
              <w:pStyle w:val="Tabellcell"/>
              <w:jc w:val="right"/>
            </w:pPr>
            <w:r>
              <w:rPr>
                <w:b/>
              </w:rPr>
              <w:t>894,2</w:t>
            </w:r>
          </w:p>
        </w:tc>
        <w:tc>
          <w:tcPr>
            <w:tcW w:w="1531" w:type="dxa"/>
            <w:tcBorders>
              <w:top w:val="single" w:sz="4" w:space="0" w:color="auto"/>
              <w:left w:val="nil"/>
              <w:bottom w:val="single" w:sz="4" w:space="0" w:color="auto"/>
              <w:right w:val="nil"/>
            </w:tcBorders>
            <w:shd w:val="clear" w:color="auto" w:fill="FFFFFF"/>
            <w:vAlign w:val="bottom"/>
          </w:tcPr>
          <w:p w14:paraId="539B23AD" w14:textId="77777777" w:rsidR="00CA71DD" w:rsidRDefault="003F15F1">
            <w:pPr>
              <w:pStyle w:val="Tabellcell"/>
              <w:jc w:val="right"/>
            </w:pPr>
            <w:r>
              <w:rPr>
                <w:b/>
              </w:rPr>
              <w:t>731,9</w:t>
            </w:r>
          </w:p>
        </w:tc>
        <w:tc>
          <w:tcPr>
            <w:tcW w:w="1474" w:type="dxa"/>
            <w:tcBorders>
              <w:top w:val="single" w:sz="4" w:space="0" w:color="auto"/>
              <w:left w:val="nil"/>
              <w:bottom w:val="single" w:sz="4" w:space="0" w:color="auto"/>
              <w:right w:val="nil"/>
            </w:tcBorders>
            <w:shd w:val="clear" w:color="auto" w:fill="FFFFFF"/>
            <w:vAlign w:val="bottom"/>
          </w:tcPr>
          <w:p w14:paraId="01B491EC" w14:textId="77777777" w:rsidR="00CA71DD" w:rsidRDefault="003F15F1">
            <w:pPr>
              <w:pStyle w:val="Tabellcell"/>
              <w:jc w:val="right"/>
            </w:pPr>
            <w:r>
              <w:rPr>
                <w:b/>
              </w:rPr>
              <w:t>803,2</w:t>
            </w:r>
          </w:p>
        </w:tc>
      </w:tr>
      <w:tr w:rsidR="00CA71DD" w14:paraId="072E0B93" w14:textId="77777777">
        <w:trPr>
          <w:cantSplit w:val="0"/>
        </w:trPr>
        <w:tc>
          <w:tcPr>
            <w:tcW w:w="4932" w:type="dxa"/>
            <w:tcBorders>
              <w:top w:val="nil"/>
              <w:left w:val="nil"/>
              <w:bottom w:val="nil"/>
              <w:right w:val="nil"/>
            </w:tcBorders>
            <w:shd w:val="clear" w:color="auto" w:fill="FFFFFF"/>
            <w:vAlign w:val="bottom"/>
          </w:tcPr>
          <w:p w14:paraId="71E9DA8A" w14:textId="77777777" w:rsidR="00CA71DD" w:rsidRDefault="003F15F1">
            <w:pPr>
              <w:pStyle w:val="Tabellcell"/>
            </w:pPr>
            <w:r>
              <w:rPr>
                <w:b/>
              </w:rPr>
              <w:t>Bidrag till infrastruktur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3371DDC7" w14:textId="77777777" w:rsidR="00CA71DD" w:rsidRDefault="00CA71DD">
            <w:pPr>
              <w:pStyle w:val="Tabellcell"/>
            </w:pPr>
          </w:p>
        </w:tc>
        <w:tc>
          <w:tcPr>
            <w:tcW w:w="1531" w:type="dxa"/>
            <w:tcBorders>
              <w:top w:val="single" w:sz="4" w:space="0" w:color="auto"/>
              <w:left w:val="nil"/>
              <w:bottom w:val="single" w:sz="4" w:space="0" w:color="auto"/>
              <w:right w:val="nil"/>
            </w:tcBorders>
            <w:shd w:val="clear" w:color="auto" w:fill="C7C5C3"/>
            <w:vAlign w:val="bottom"/>
          </w:tcPr>
          <w:p w14:paraId="3255FD60" w14:textId="77777777" w:rsidR="00CA71DD" w:rsidRDefault="003F15F1">
            <w:pPr>
              <w:pStyle w:val="Tabellcell"/>
              <w:jc w:val="right"/>
            </w:pPr>
            <w:r>
              <w:rPr>
                <w:b/>
              </w:rPr>
              <w:t>54,7</w:t>
            </w:r>
          </w:p>
        </w:tc>
        <w:tc>
          <w:tcPr>
            <w:tcW w:w="1531" w:type="dxa"/>
            <w:tcBorders>
              <w:top w:val="single" w:sz="4" w:space="0" w:color="auto"/>
              <w:left w:val="nil"/>
              <w:bottom w:val="single" w:sz="4" w:space="0" w:color="auto"/>
              <w:right w:val="nil"/>
            </w:tcBorders>
            <w:shd w:val="clear" w:color="auto" w:fill="FFFFFF"/>
            <w:vAlign w:val="bottom"/>
          </w:tcPr>
          <w:p w14:paraId="27E61CCD" w14:textId="77777777" w:rsidR="00CA71DD" w:rsidRDefault="003F15F1">
            <w:pPr>
              <w:pStyle w:val="Tabellcell"/>
              <w:jc w:val="right"/>
            </w:pPr>
            <w:r>
              <w:rPr>
                <w:b/>
              </w:rPr>
              <w:t>0,0</w:t>
            </w:r>
          </w:p>
        </w:tc>
        <w:tc>
          <w:tcPr>
            <w:tcW w:w="1474" w:type="dxa"/>
            <w:tcBorders>
              <w:top w:val="single" w:sz="4" w:space="0" w:color="auto"/>
              <w:left w:val="nil"/>
              <w:bottom w:val="single" w:sz="4" w:space="0" w:color="auto"/>
              <w:right w:val="nil"/>
            </w:tcBorders>
            <w:shd w:val="clear" w:color="auto" w:fill="FFFFFF"/>
            <w:vAlign w:val="bottom"/>
          </w:tcPr>
          <w:p w14:paraId="41EB9E8B" w14:textId="77777777" w:rsidR="00CA71DD" w:rsidRDefault="003F15F1">
            <w:pPr>
              <w:pStyle w:val="Tabellcell"/>
              <w:jc w:val="right"/>
            </w:pPr>
            <w:r>
              <w:rPr>
                <w:b/>
              </w:rPr>
              <w:t>0,0</w:t>
            </w:r>
          </w:p>
        </w:tc>
      </w:tr>
      <w:tr w:rsidR="00CA71DD" w14:paraId="16517C77" w14:textId="77777777">
        <w:trPr>
          <w:cantSplit w:val="0"/>
        </w:trPr>
        <w:tc>
          <w:tcPr>
            <w:tcW w:w="4932" w:type="dxa"/>
            <w:tcBorders>
              <w:top w:val="nil"/>
              <w:left w:val="nil"/>
              <w:bottom w:val="nil"/>
              <w:right w:val="nil"/>
            </w:tcBorders>
            <w:shd w:val="clear" w:color="auto" w:fill="FFFFFF"/>
            <w:vAlign w:val="bottom"/>
          </w:tcPr>
          <w:p w14:paraId="0C7EA80C" w14:textId="77777777" w:rsidR="00CA71DD" w:rsidRDefault="003F15F1">
            <w:pPr>
              <w:pStyle w:val="Tabellcell"/>
            </w:pPr>
            <w:r>
              <w:rPr>
                <w:b/>
              </w:rPr>
              <w:t>Omsättningstillgångar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72019D30" w14:textId="77777777" w:rsidR="00CA71DD" w:rsidRDefault="00CA71DD">
            <w:pPr>
              <w:pStyle w:val="Tabellcell"/>
            </w:pPr>
          </w:p>
        </w:tc>
        <w:tc>
          <w:tcPr>
            <w:tcW w:w="1531" w:type="dxa"/>
            <w:tcBorders>
              <w:top w:val="single" w:sz="4" w:space="0" w:color="auto"/>
              <w:left w:val="nil"/>
              <w:bottom w:val="nil"/>
              <w:right w:val="nil"/>
            </w:tcBorders>
            <w:shd w:val="clear" w:color="auto" w:fill="C7C5C3"/>
            <w:tcMar>
              <w:top w:w="0" w:type="dxa"/>
              <w:left w:w="0" w:type="dxa"/>
              <w:bottom w:w="0" w:type="dxa"/>
              <w:right w:w="0" w:type="dxa"/>
            </w:tcMar>
            <w:vAlign w:val="bottom"/>
          </w:tcPr>
          <w:p w14:paraId="42F8298E" w14:textId="77777777" w:rsidR="00CA71DD" w:rsidRDefault="00CA71DD">
            <w:pPr>
              <w:pStyle w:val="Tabellcell"/>
            </w:pPr>
          </w:p>
        </w:tc>
        <w:tc>
          <w:tcPr>
            <w:tcW w:w="1531"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55F14D0" w14:textId="77777777" w:rsidR="00CA71DD" w:rsidRDefault="00CA71DD">
            <w:pPr>
              <w:pStyle w:val="Tabellcell"/>
            </w:pPr>
          </w:p>
        </w:tc>
        <w:tc>
          <w:tcPr>
            <w:tcW w:w="147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6BAE3C70" w14:textId="77777777" w:rsidR="00CA71DD" w:rsidRDefault="00CA71DD">
            <w:pPr>
              <w:pStyle w:val="Tabellcell"/>
            </w:pPr>
          </w:p>
        </w:tc>
      </w:tr>
      <w:tr w:rsidR="00CA71DD" w14:paraId="39316311" w14:textId="77777777">
        <w:trPr>
          <w:cantSplit w:val="0"/>
        </w:trPr>
        <w:tc>
          <w:tcPr>
            <w:tcW w:w="4932" w:type="dxa"/>
            <w:tcBorders>
              <w:top w:val="nil"/>
              <w:left w:val="nil"/>
              <w:bottom w:val="nil"/>
              <w:right w:val="nil"/>
            </w:tcBorders>
            <w:shd w:val="clear" w:color="auto" w:fill="FFFFFF"/>
            <w:vAlign w:val="bottom"/>
          </w:tcPr>
          <w:p w14:paraId="4F20AABC" w14:textId="77777777" w:rsidR="00CA71DD" w:rsidRDefault="003F15F1">
            <w:pPr>
              <w:pStyle w:val="Tabellcell"/>
            </w:pPr>
            <w:r>
              <w:t>Exploateringsverksamhet</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3342CF68"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251B8BD8" w14:textId="77777777" w:rsidR="00CA71DD" w:rsidRDefault="003F15F1">
            <w:pPr>
              <w:pStyle w:val="Tabellcell"/>
              <w:jc w:val="right"/>
            </w:pPr>
            <w:r>
              <w:t>13,2</w:t>
            </w:r>
          </w:p>
        </w:tc>
        <w:tc>
          <w:tcPr>
            <w:tcW w:w="1531" w:type="dxa"/>
            <w:tcBorders>
              <w:top w:val="nil"/>
              <w:left w:val="nil"/>
              <w:bottom w:val="nil"/>
              <w:right w:val="nil"/>
            </w:tcBorders>
            <w:shd w:val="clear" w:color="auto" w:fill="FFFFFF"/>
            <w:vAlign w:val="bottom"/>
          </w:tcPr>
          <w:p w14:paraId="2CD0A6C0" w14:textId="77777777" w:rsidR="00CA71DD" w:rsidRDefault="003F15F1">
            <w:pPr>
              <w:pStyle w:val="Tabellcell"/>
              <w:jc w:val="right"/>
            </w:pPr>
            <w:r>
              <w:t>1,4</w:t>
            </w:r>
          </w:p>
        </w:tc>
        <w:tc>
          <w:tcPr>
            <w:tcW w:w="1474" w:type="dxa"/>
            <w:tcBorders>
              <w:top w:val="nil"/>
              <w:left w:val="nil"/>
              <w:bottom w:val="nil"/>
              <w:right w:val="nil"/>
            </w:tcBorders>
            <w:shd w:val="clear" w:color="auto" w:fill="FFFFFF"/>
            <w:vAlign w:val="bottom"/>
          </w:tcPr>
          <w:p w14:paraId="5B99DFF3" w14:textId="77777777" w:rsidR="00CA71DD" w:rsidRDefault="003F15F1">
            <w:pPr>
              <w:pStyle w:val="Tabellcell"/>
              <w:jc w:val="right"/>
            </w:pPr>
            <w:r>
              <w:t>13,1</w:t>
            </w:r>
          </w:p>
        </w:tc>
      </w:tr>
      <w:tr w:rsidR="00CA71DD" w14:paraId="6983BDAD" w14:textId="77777777" w:rsidTr="009F0463">
        <w:trPr>
          <w:cantSplit w:val="0"/>
        </w:trPr>
        <w:tc>
          <w:tcPr>
            <w:tcW w:w="4932" w:type="dxa"/>
            <w:tcBorders>
              <w:top w:val="nil"/>
              <w:left w:val="nil"/>
              <w:bottom w:val="nil"/>
              <w:right w:val="nil"/>
            </w:tcBorders>
            <w:shd w:val="clear" w:color="auto" w:fill="FFFFFF"/>
            <w:vAlign w:val="bottom"/>
          </w:tcPr>
          <w:p w14:paraId="36B24B55" w14:textId="77777777" w:rsidR="00CA71DD" w:rsidRDefault="003F15F1">
            <w:pPr>
              <w:pStyle w:val="Tabellcell"/>
            </w:pPr>
            <w:r>
              <w:t>Kortfristiga fordringar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7100D2A5" w14:textId="77777777" w:rsidR="00CA71DD" w:rsidRDefault="00CA71DD">
            <w:pPr>
              <w:pStyle w:val="Tabellcell"/>
            </w:pPr>
          </w:p>
        </w:tc>
        <w:tc>
          <w:tcPr>
            <w:tcW w:w="1531" w:type="dxa"/>
            <w:tcBorders>
              <w:top w:val="nil"/>
              <w:left w:val="nil"/>
              <w:bottom w:val="nil"/>
              <w:right w:val="nil"/>
            </w:tcBorders>
            <w:shd w:val="clear" w:color="auto" w:fill="C7C5C3"/>
            <w:vAlign w:val="bottom"/>
          </w:tcPr>
          <w:p w14:paraId="479DEAD1" w14:textId="77777777" w:rsidR="00CA71DD" w:rsidRDefault="003F15F1">
            <w:pPr>
              <w:pStyle w:val="Tabellcell"/>
              <w:jc w:val="right"/>
            </w:pPr>
            <w:r>
              <w:t>70,7</w:t>
            </w:r>
          </w:p>
        </w:tc>
        <w:tc>
          <w:tcPr>
            <w:tcW w:w="1531" w:type="dxa"/>
            <w:tcBorders>
              <w:top w:val="nil"/>
              <w:left w:val="nil"/>
              <w:bottom w:val="nil"/>
              <w:right w:val="nil"/>
            </w:tcBorders>
            <w:shd w:val="clear" w:color="auto" w:fill="FFFFFF"/>
            <w:vAlign w:val="bottom"/>
          </w:tcPr>
          <w:p w14:paraId="10463CE7" w14:textId="77777777" w:rsidR="00CA71DD" w:rsidRDefault="003F15F1">
            <w:pPr>
              <w:pStyle w:val="Tabellcell"/>
              <w:jc w:val="right"/>
            </w:pPr>
            <w:r>
              <w:t>102,5</w:t>
            </w:r>
          </w:p>
        </w:tc>
        <w:tc>
          <w:tcPr>
            <w:tcW w:w="1474" w:type="dxa"/>
            <w:tcBorders>
              <w:top w:val="nil"/>
              <w:left w:val="nil"/>
              <w:bottom w:val="nil"/>
              <w:right w:val="nil"/>
            </w:tcBorders>
            <w:shd w:val="clear" w:color="auto" w:fill="FFFFFF"/>
            <w:vAlign w:val="bottom"/>
          </w:tcPr>
          <w:p w14:paraId="719B2FC0" w14:textId="77777777" w:rsidR="00CA71DD" w:rsidRDefault="003F15F1">
            <w:pPr>
              <w:pStyle w:val="Tabellcell"/>
              <w:jc w:val="right"/>
            </w:pPr>
            <w:r>
              <w:t>87,3</w:t>
            </w:r>
          </w:p>
        </w:tc>
      </w:tr>
      <w:tr w:rsidR="00CA71DD" w14:paraId="0E3B232B" w14:textId="77777777" w:rsidTr="009F0463">
        <w:trPr>
          <w:cantSplit w:val="0"/>
        </w:trPr>
        <w:tc>
          <w:tcPr>
            <w:tcW w:w="4932" w:type="dxa"/>
            <w:tcBorders>
              <w:top w:val="nil"/>
              <w:left w:val="nil"/>
              <w:bottom w:val="nil"/>
              <w:right w:val="nil"/>
            </w:tcBorders>
            <w:shd w:val="clear" w:color="auto" w:fill="FFFFFF"/>
            <w:vAlign w:val="bottom"/>
          </w:tcPr>
          <w:p w14:paraId="7E108975" w14:textId="77777777" w:rsidR="00CA71DD" w:rsidRDefault="003F15F1">
            <w:pPr>
              <w:pStyle w:val="Tabellcell"/>
            </w:pPr>
            <w:r>
              <w:t>Kassa och bank</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5B76581F" w14:textId="77777777" w:rsidR="00CA71DD" w:rsidRDefault="00CA71DD">
            <w:pPr>
              <w:pStyle w:val="Tabellcell"/>
            </w:pPr>
          </w:p>
        </w:tc>
        <w:tc>
          <w:tcPr>
            <w:tcW w:w="1531" w:type="dxa"/>
            <w:tcBorders>
              <w:top w:val="nil"/>
              <w:left w:val="nil"/>
              <w:bottom w:val="single" w:sz="4" w:space="0" w:color="auto"/>
              <w:right w:val="nil"/>
            </w:tcBorders>
            <w:shd w:val="clear" w:color="auto" w:fill="C7C5C3"/>
            <w:vAlign w:val="bottom"/>
          </w:tcPr>
          <w:p w14:paraId="661F7899" w14:textId="77777777" w:rsidR="00CA71DD" w:rsidRDefault="003F15F1">
            <w:pPr>
              <w:pStyle w:val="Tabellcell"/>
              <w:jc w:val="right"/>
            </w:pPr>
            <w:r>
              <w:t>126,4</w:t>
            </w:r>
          </w:p>
        </w:tc>
        <w:tc>
          <w:tcPr>
            <w:tcW w:w="1531" w:type="dxa"/>
            <w:tcBorders>
              <w:top w:val="nil"/>
              <w:left w:val="nil"/>
              <w:bottom w:val="single" w:sz="4" w:space="0" w:color="auto"/>
              <w:right w:val="nil"/>
            </w:tcBorders>
            <w:shd w:val="clear" w:color="auto" w:fill="FFFFFF"/>
            <w:vAlign w:val="bottom"/>
          </w:tcPr>
          <w:p w14:paraId="60626F87" w14:textId="77777777" w:rsidR="00CA71DD" w:rsidRDefault="003F15F1">
            <w:pPr>
              <w:pStyle w:val="Tabellcell"/>
              <w:jc w:val="right"/>
            </w:pPr>
            <w:r>
              <w:t>83,4</w:t>
            </w:r>
          </w:p>
        </w:tc>
        <w:tc>
          <w:tcPr>
            <w:tcW w:w="1474" w:type="dxa"/>
            <w:tcBorders>
              <w:top w:val="nil"/>
              <w:left w:val="nil"/>
              <w:bottom w:val="single" w:sz="4" w:space="0" w:color="auto"/>
              <w:right w:val="nil"/>
            </w:tcBorders>
            <w:shd w:val="clear" w:color="auto" w:fill="FFFFFF"/>
            <w:vAlign w:val="bottom"/>
          </w:tcPr>
          <w:p w14:paraId="3B5D881A" w14:textId="77777777" w:rsidR="00CA71DD" w:rsidRDefault="003F15F1">
            <w:pPr>
              <w:pStyle w:val="Tabellcell"/>
              <w:jc w:val="right"/>
            </w:pPr>
            <w:r>
              <w:t>49,8</w:t>
            </w:r>
          </w:p>
        </w:tc>
      </w:tr>
      <w:tr w:rsidR="00CA71DD" w14:paraId="42FCE5E1" w14:textId="77777777" w:rsidTr="00F70A17">
        <w:trPr>
          <w:cantSplit w:val="0"/>
        </w:trPr>
        <w:tc>
          <w:tcPr>
            <w:tcW w:w="4932" w:type="dxa"/>
            <w:tcBorders>
              <w:top w:val="nil"/>
              <w:left w:val="nil"/>
              <w:bottom w:val="nil"/>
              <w:right w:val="nil"/>
            </w:tcBorders>
            <w:shd w:val="clear" w:color="auto" w:fill="FFFFFF"/>
            <w:vAlign w:val="bottom"/>
          </w:tcPr>
          <w:p w14:paraId="0DC0D44F" w14:textId="77777777" w:rsidR="00CA71DD" w:rsidRDefault="003F15F1">
            <w:pPr>
              <w:pStyle w:val="Tabellcell"/>
            </w:pPr>
            <w:r>
              <w:rPr>
                <w:b/>
                <w:i/>
              </w:rPr>
              <w:t>Summa omsättningstillgångar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399D8A34" w14:textId="77777777" w:rsidR="00CA71DD" w:rsidRDefault="00CA71DD">
            <w:pPr>
              <w:pStyle w:val="Tabellcell"/>
            </w:pPr>
          </w:p>
        </w:tc>
        <w:tc>
          <w:tcPr>
            <w:tcW w:w="1531" w:type="dxa"/>
            <w:tcBorders>
              <w:top w:val="single" w:sz="4" w:space="0" w:color="auto"/>
              <w:left w:val="nil"/>
              <w:bottom w:val="nil"/>
              <w:right w:val="nil"/>
            </w:tcBorders>
            <w:shd w:val="clear" w:color="auto" w:fill="C7C5C3"/>
            <w:vAlign w:val="bottom"/>
          </w:tcPr>
          <w:p w14:paraId="6BCBCCDF" w14:textId="77777777" w:rsidR="00CA71DD" w:rsidRDefault="003F15F1">
            <w:pPr>
              <w:pStyle w:val="Tabellcell"/>
              <w:jc w:val="right"/>
            </w:pPr>
            <w:r>
              <w:rPr>
                <w:b/>
              </w:rPr>
              <w:t>210,3</w:t>
            </w:r>
          </w:p>
        </w:tc>
        <w:tc>
          <w:tcPr>
            <w:tcW w:w="1531" w:type="dxa"/>
            <w:tcBorders>
              <w:top w:val="single" w:sz="4" w:space="0" w:color="auto"/>
              <w:left w:val="nil"/>
              <w:bottom w:val="nil"/>
              <w:right w:val="nil"/>
            </w:tcBorders>
            <w:shd w:val="clear" w:color="auto" w:fill="FFFFFF"/>
            <w:vAlign w:val="bottom"/>
          </w:tcPr>
          <w:p w14:paraId="047F7B01" w14:textId="77777777" w:rsidR="00CA71DD" w:rsidRDefault="003F15F1">
            <w:pPr>
              <w:pStyle w:val="Tabellcell"/>
              <w:jc w:val="right"/>
            </w:pPr>
            <w:r>
              <w:rPr>
                <w:b/>
              </w:rPr>
              <w:t>187,2</w:t>
            </w:r>
          </w:p>
        </w:tc>
        <w:tc>
          <w:tcPr>
            <w:tcW w:w="1474" w:type="dxa"/>
            <w:tcBorders>
              <w:top w:val="single" w:sz="4" w:space="0" w:color="auto"/>
              <w:left w:val="nil"/>
              <w:bottom w:val="nil"/>
              <w:right w:val="nil"/>
            </w:tcBorders>
            <w:shd w:val="clear" w:color="auto" w:fill="FFFFFF"/>
            <w:vAlign w:val="bottom"/>
          </w:tcPr>
          <w:p w14:paraId="299E8FBC" w14:textId="77777777" w:rsidR="00CA71DD" w:rsidRDefault="003F15F1">
            <w:pPr>
              <w:pStyle w:val="Tabellcell"/>
              <w:jc w:val="right"/>
            </w:pPr>
            <w:r>
              <w:rPr>
                <w:b/>
              </w:rPr>
              <w:t>150,2</w:t>
            </w:r>
          </w:p>
        </w:tc>
      </w:tr>
      <w:tr w:rsidR="009F0463" w14:paraId="76E5F1D0" w14:textId="77777777" w:rsidTr="00F70A17">
        <w:trPr>
          <w:cantSplit w:val="0"/>
        </w:trPr>
        <w:tc>
          <w:tcPr>
            <w:tcW w:w="4932" w:type="dxa"/>
            <w:tcBorders>
              <w:top w:val="nil"/>
              <w:left w:val="nil"/>
              <w:bottom w:val="single" w:sz="4" w:space="0" w:color="auto"/>
              <w:right w:val="nil"/>
            </w:tcBorders>
            <w:shd w:val="clear" w:color="auto" w:fill="FFFFFF"/>
            <w:vAlign w:val="bottom"/>
          </w:tcPr>
          <w:p w14:paraId="5D63E6E0" w14:textId="1096A589" w:rsidR="009F0463" w:rsidRDefault="009F0463" w:rsidP="000516AD">
            <w:pPr>
              <w:pStyle w:val="Tabellcell"/>
            </w:pPr>
            <w:r>
              <w:rPr>
                <w:b/>
              </w:rPr>
              <w:t>SUMMA TILLGÅNGAR</w:t>
            </w:r>
          </w:p>
        </w:tc>
        <w:tc>
          <w:tcPr>
            <w:tcW w:w="567" w:type="dxa"/>
            <w:tcBorders>
              <w:top w:val="nil"/>
              <w:left w:val="nil"/>
              <w:bottom w:val="single" w:sz="4" w:space="0" w:color="auto"/>
              <w:right w:val="nil"/>
            </w:tcBorders>
            <w:shd w:val="clear" w:color="auto" w:fill="FFFFFF"/>
            <w:tcMar>
              <w:top w:w="0" w:type="dxa"/>
              <w:left w:w="0" w:type="dxa"/>
              <w:bottom w:w="0" w:type="dxa"/>
              <w:right w:w="0" w:type="dxa"/>
            </w:tcMar>
            <w:vAlign w:val="bottom"/>
          </w:tcPr>
          <w:p w14:paraId="5C9CF9AA" w14:textId="77777777" w:rsidR="009F0463" w:rsidRDefault="009F0463" w:rsidP="000516AD">
            <w:pPr>
              <w:pStyle w:val="Tabellcell"/>
            </w:pPr>
          </w:p>
        </w:tc>
        <w:tc>
          <w:tcPr>
            <w:tcW w:w="1531" w:type="dxa"/>
            <w:tcBorders>
              <w:top w:val="nil"/>
              <w:left w:val="nil"/>
              <w:bottom w:val="single" w:sz="4" w:space="0" w:color="auto"/>
              <w:right w:val="nil"/>
            </w:tcBorders>
            <w:shd w:val="clear" w:color="auto" w:fill="C7C5C3"/>
            <w:vAlign w:val="bottom"/>
          </w:tcPr>
          <w:p w14:paraId="0D22C3E1" w14:textId="404D9C39" w:rsidR="009F0463" w:rsidRDefault="009F0463" w:rsidP="000516AD">
            <w:pPr>
              <w:pStyle w:val="Tabellcell"/>
              <w:jc w:val="right"/>
            </w:pPr>
            <w:r>
              <w:rPr>
                <w:b/>
              </w:rPr>
              <w:t>1 159,2</w:t>
            </w:r>
          </w:p>
        </w:tc>
        <w:tc>
          <w:tcPr>
            <w:tcW w:w="1531" w:type="dxa"/>
            <w:tcBorders>
              <w:top w:val="nil"/>
              <w:left w:val="nil"/>
              <w:bottom w:val="single" w:sz="4" w:space="0" w:color="auto"/>
              <w:right w:val="nil"/>
            </w:tcBorders>
            <w:shd w:val="clear" w:color="auto" w:fill="FFFFFF"/>
            <w:vAlign w:val="bottom"/>
          </w:tcPr>
          <w:p w14:paraId="09C14F68" w14:textId="35FEA52A" w:rsidR="009F0463" w:rsidRDefault="009F0463" w:rsidP="000516AD">
            <w:pPr>
              <w:pStyle w:val="Tabellcell"/>
              <w:jc w:val="right"/>
            </w:pPr>
            <w:r>
              <w:rPr>
                <w:b/>
              </w:rPr>
              <w:t>919,2</w:t>
            </w:r>
          </w:p>
        </w:tc>
        <w:tc>
          <w:tcPr>
            <w:tcW w:w="1474" w:type="dxa"/>
            <w:tcBorders>
              <w:top w:val="nil"/>
              <w:left w:val="nil"/>
              <w:bottom w:val="single" w:sz="4" w:space="0" w:color="auto"/>
              <w:right w:val="nil"/>
            </w:tcBorders>
            <w:shd w:val="clear" w:color="auto" w:fill="FFFFFF"/>
            <w:vAlign w:val="bottom"/>
          </w:tcPr>
          <w:p w14:paraId="580FF2E4" w14:textId="3311D7B5" w:rsidR="009F0463" w:rsidRDefault="009F0463" w:rsidP="000516AD">
            <w:pPr>
              <w:pStyle w:val="Tabellcell"/>
              <w:jc w:val="right"/>
            </w:pPr>
            <w:r>
              <w:rPr>
                <w:b/>
              </w:rPr>
              <w:t>953,3</w:t>
            </w:r>
          </w:p>
        </w:tc>
      </w:tr>
      <w:tr w:rsidR="009F0463" w14:paraId="05BC4CA7" w14:textId="77777777" w:rsidTr="00F70A17">
        <w:trPr>
          <w:cantSplit w:val="0"/>
        </w:trPr>
        <w:tc>
          <w:tcPr>
            <w:tcW w:w="4932" w:type="dxa"/>
            <w:tcBorders>
              <w:top w:val="single" w:sz="4" w:space="0" w:color="auto"/>
              <w:left w:val="nil"/>
              <w:bottom w:val="nil"/>
              <w:right w:val="nil"/>
            </w:tcBorders>
            <w:shd w:val="clear" w:color="auto" w:fill="FFFFFF"/>
            <w:vAlign w:val="bottom"/>
          </w:tcPr>
          <w:p w14:paraId="3BC66B8C" w14:textId="77777777" w:rsidR="009F0463" w:rsidRDefault="009F0463" w:rsidP="009F0463">
            <w:pPr>
              <w:pStyle w:val="Tabellcell"/>
            </w:pPr>
            <w:r>
              <w:rPr>
                <w:b/>
              </w:rPr>
              <w:t>EGET KAPITAL, AVSÄTTNINGAR OCH SKULDER</w:t>
            </w:r>
          </w:p>
        </w:tc>
        <w:tc>
          <w:tcPr>
            <w:tcW w:w="567"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6189B7F" w14:textId="77777777" w:rsidR="009F0463" w:rsidRDefault="009F0463" w:rsidP="009F0463">
            <w:pPr>
              <w:pStyle w:val="Tabellcell"/>
            </w:pPr>
          </w:p>
        </w:tc>
        <w:tc>
          <w:tcPr>
            <w:tcW w:w="1531" w:type="dxa"/>
            <w:tcBorders>
              <w:top w:val="single" w:sz="4" w:space="0" w:color="auto"/>
              <w:left w:val="nil"/>
              <w:bottom w:val="nil"/>
              <w:right w:val="nil"/>
            </w:tcBorders>
            <w:shd w:val="clear" w:color="auto" w:fill="C7C5C3"/>
            <w:tcMar>
              <w:top w:w="0" w:type="dxa"/>
              <w:left w:w="0" w:type="dxa"/>
              <w:bottom w:w="0" w:type="dxa"/>
              <w:right w:w="0" w:type="dxa"/>
            </w:tcMar>
            <w:vAlign w:val="bottom"/>
          </w:tcPr>
          <w:p w14:paraId="39123579" w14:textId="77777777" w:rsidR="009F0463" w:rsidRDefault="009F0463" w:rsidP="009F0463">
            <w:pPr>
              <w:pStyle w:val="Tabellcell"/>
            </w:pPr>
          </w:p>
        </w:tc>
        <w:tc>
          <w:tcPr>
            <w:tcW w:w="1531"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0A9A30BC" w14:textId="77777777" w:rsidR="009F0463" w:rsidRDefault="009F0463" w:rsidP="009F0463">
            <w:pPr>
              <w:pStyle w:val="Tabellcell"/>
            </w:pPr>
          </w:p>
        </w:tc>
        <w:tc>
          <w:tcPr>
            <w:tcW w:w="147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584C649A" w14:textId="77777777" w:rsidR="009F0463" w:rsidRDefault="009F0463" w:rsidP="009F0463">
            <w:pPr>
              <w:pStyle w:val="Tabellcell"/>
            </w:pPr>
          </w:p>
        </w:tc>
      </w:tr>
      <w:tr w:rsidR="009F0463" w14:paraId="40D69B45" w14:textId="77777777">
        <w:trPr>
          <w:cantSplit w:val="0"/>
        </w:trPr>
        <w:tc>
          <w:tcPr>
            <w:tcW w:w="4932" w:type="dxa"/>
            <w:tcBorders>
              <w:top w:val="nil"/>
              <w:left w:val="nil"/>
              <w:bottom w:val="nil"/>
              <w:right w:val="nil"/>
            </w:tcBorders>
            <w:shd w:val="clear" w:color="auto" w:fill="FFFFFF"/>
            <w:vAlign w:val="bottom"/>
          </w:tcPr>
          <w:p w14:paraId="23D55AF1" w14:textId="77777777" w:rsidR="009F0463" w:rsidRDefault="009F0463" w:rsidP="009F0463">
            <w:pPr>
              <w:pStyle w:val="Tabellcell"/>
            </w:pPr>
            <w:r>
              <w:rPr>
                <w:b/>
              </w:rPr>
              <w:t>EGET KAPITAL</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4B0E92D6" w14:textId="77777777" w:rsidR="009F0463" w:rsidRDefault="009F0463" w:rsidP="009F0463">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0923F9EE" w14:textId="77777777" w:rsidR="009F0463" w:rsidRDefault="009F0463" w:rsidP="009F0463">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4437DF4D" w14:textId="77777777" w:rsidR="009F0463" w:rsidRDefault="009F0463" w:rsidP="009F0463">
            <w:pPr>
              <w:pStyle w:val="Tabellcell"/>
            </w:pPr>
          </w:p>
        </w:tc>
        <w:tc>
          <w:tcPr>
            <w:tcW w:w="1474" w:type="dxa"/>
            <w:tcBorders>
              <w:top w:val="nil"/>
              <w:left w:val="nil"/>
              <w:bottom w:val="nil"/>
              <w:right w:val="nil"/>
            </w:tcBorders>
            <w:shd w:val="clear" w:color="auto" w:fill="FFFFFF"/>
            <w:tcMar>
              <w:top w:w="0" w:type="dxa"/>
              <w:left w:w="0" w:type="dxa"/>
              <w:bottom w:w="0" w:type="dxa"/>
              <w:right w:w="0" w:type="dxa"/>
            </w:tcMar>
            <w:vAlign w:val="bottom"/>
          </w:tcPr>
          <w:p w14:paraId="2E7E5D86" w14:textId="77777777" w:rsidR="009F0463" w:rsidRDefault="009F0463" w:rsidP="009F0463">
            <w:pPr>
              <w:pStyle w:val="Tabellcell"/>
            </w:pPr>
          </w:p>
        </w:tc>
      </w:tr>
      <w:tr w:rsidR="009F0463" w14:paraId="0876C9C0" w14:textId="77777777">
        <w:trPr>
          <w:cantSplit w:val="0"/>
        </w:trPr>
        <w:tc>
          <w:tcPr>
            <w:tcW w:w="4932" w:type="dxa"/>
            <w:tcBorders>
              <w:top w:val="nil"/>
              <w:left w:val="nil"/>
              <w:bottom w:val="nil"/>
              <w:right w:val="nil"/>
            </w:tcBorders>
            <w:shd w:val="clear" w:color="auto" w:fill="FFFFFF"/>
            <w:vAlign w:val="bottom"/>
          </w:tcPr>
          <w:p w14:paraId="040F8BC0" w14:textId="77777777" w:rsidR="009F0463" w:rsidRDefault="009F0463" w:rsidP="009F0463">
            <w:pPr>
              <w:pStyle w:val="Tabellcell"/>
            </w:pPr>
            <w:r>
              <w:t>Ingående eget kapital</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6370E485" w14:textId="77777777" w:rsidR="009F0463" w:rsidRDefault="009F0463" w:rsidP="009F0463">
            <w:pPr>
              <w:pStyle w:val="Tabellcell"/>
            </w:pPr>
          </w:p>
        </w:tc>
        <w:tc>
          <w:tcPr>
            <w:tcW w:w="1531" w:type="dxa"/>
            <w:tcBorders>
              <w:top w:val="nil"/>
              <w:left w:val="nil"/>
              <w:bottom w:val="nil"/>
              <w:right w:val="nil"/>
            </w:tcBorders>
            <w:shd w:val="clear" w:color="auto" w:fill="C7C5C3"/>
            <w:vAlign w:val="bottom"/>
          </w:tcPr>
          <w:p w14:paraId="7CFB9CC0" w14:textId="77777777" w:rsidR="009F0463" w:rsidRDefault="009F0463" w:rsidP="009F0463">
            <w:pPr>
              <w:pStyle w:val="Tabellcell"/>
              <w:jc w:val="right"/>
            </w:pPr>
            <w:r>
              <w:rPr>
                <w:b/>
              </w:rPr>
              <w:t>549,6</w:t>
            </w:r>
          </w:p>
        </w:tc>
        <w:tc>
          <w:tcPr>
            <w:tcW w:w="1531" w:type="dxa"/>
            <w:tcBorders>
              <w:top w:val="nil"/>
              <w:left w:val="nil"/>
              <w:bottom w:val="nil"/>
              <w:right w:val="nil"/>
            </w:tcBorders>
            <w:shd w:val="clear" w:color="auto" w:fill="FFFFFF"/>
            <w:vAlign w:val="bottom"/>
          </w:tcPr>
          <w:p w14:paraId="5BB97B2B" w14:textId="77777777" w:rsidR="009F0463" w:rsidRDefault="009F0463" w:rsidP="009F0463">
            <w:pPr>
              <w:pStyle w:val="Tabellcell"/>
              <w:jc w:val="right"/>
            </w:pPr>
            <w:r>
              <w:rPr>
                <w:b/>
              </w:rPr>
              <w:t>512,3</w:t>
            </w:r>
          </w:p>
        </w:tc>
        <w:tc>
          <w:tcPr>
            <w:tcW w:w="1474" w:type="dxa"/>
            <w:tcBorders>
              <w:top w:val="nil"/>
              <w:left w:val="nil"/>
              <w:bottom w:val="nil"/>
              <w:right w:val="nil"/>
            </w:tcBorders>
            <w:shd w:val="clear" w:color="auto" w:fill="FFFFFF"/>
            <w:vAlign w:val="bottom"/>
          </w:tcPr>
          <w:p w14:paraId="75B6FF8D" w14:textId="77777777" w:rsidR="009F0463" w:rsidRDefault="009F0463" w:rsidP="009F0463">
            <w:pPr>
              <w:pStyle w:val="Tabellcell"/>
              <w:jc w:val="right"/>
            </w:pPr>
            <w:r>
              <w:rPr>
                <w:b/>
              </w:rPr>
              <w:t>512,3</w:t>
            </w:r>
          </w:p>
        </w:tc>
      </w:tr>
      <w:tr w:rsidR="009F0463" w14:paraId="097A0190" w14:textId="77777777">
        <w:trPr>
          <w:cantSplit w:val="0"/>
        </w:trPr>
        <w:tc>
          <w:tcPr>
            <w:tcW w:w="4932" w:type="dxa"/>
            <w:tcBorders>
              <w:top w:val="nil"/>
              <w:left w:val="nil"/>
              <w:bottom w:val="nil"/>
              <w:right w:val="nil"/>
            </w:tcBorders>
            <w:shd w:val="clear" w:color="auto" w:fill="FFFFFF"/>
            <w:vAlign w:val="bottom"/>
          </w:tcPr>
          <w:p w14:paraId="5026723D" w14:textId="77777777" w:rsidR="009F0463" w:rsidRDefault="009F0463" w:rsidP="009F0463">
            <w:pPr>
              <w:pStyle w:val="Tabellcell"/>
            </w:pPr>
            <w:r>
              <w:t>Just IB eget kapital</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6DF95D6F" w14:textId="77777777" w:rsidR="009F0463" w:rsidRDefault="009F0463" w:rsidP="009F0463">
            <w:pPr>
              <w:pStyle w:val="Tabellcell"/>
            </w:pPr>
          </w:p>
        </w:tc>
        <w:tc>
          <w:tcPr>
            <w:tcW w:w="1531" w:type="dxa"/>
            <w:tcBorders>
              <w:top w:val="nil"/>
              <w:left w:val="nil"/>
              <w:bottom w:val="nil"/>
              <w:right w:val="nil"/>
            </w:tcBorders>
            <w:shd w:val="clear" w:color="auto" w:fill="C7C5C3"/>
            <w:vAlign w:val="bottom"/>
          </w:tcPr>
          <w:p w14:paraId="12824BE9" w14:textId="77777777" w:rsidR="009F0463" w:rsidRDefault="009F0463" w:rsidP="009F0463">
            <w:pPr>
              <w:pStyle w:val="Tabellcell"/>
              <w:jc w:val="right"/>
            </w:pPr>
            <w:r>
              <w:rPr>
                <w:b/>
              </w:rPr>
              <w:t>0,0</w:t>
            </w:r>
          </w:p>
        </w:tc>
        <w:tc>
          <w:tcPr>
            <w:tcW w:w="1531" w:type="dxa"/>
            <w:tcBorders>
              <w:top w:val="nil"/>
              <w:left w:val="nil"/>
              <w:bottom w:val="nil"/>
              <w:right w:val="nil"/>
            </w:tcBorders>
            <w:shd w:val="clear" w:color="auto" w:fill="FFFFFF"/>
            <w:vAlign w:val="bottom"/>
          </w:tcPr>
          <w:p w14:paraId="2BA6E25E" w14:textId="77777777" w:rsidR="009F0463" w:rsidRDefault="009F0463" w:rsidP="009F0463">
            <w:pPr>
              <w:pStyle w:val="Tabellcell"/>
              <w:jc w:val="right"/>
            </w:pPr>
            <w:r>
              <w:rPr>
                <w:b/>
              </w:rPr>
              <w:t>0,0</w:t>
            </w:r>
          </w:p>
        </w:tc>
        <w:tc>
          <w:tcPr>
            <w:tcW w:w="1474" w:type="dxa"/>
            <w:tcBorders>
              <w:top w:val="nil"/>
              <w:left w:val="nil"/>
              <w:bottom w:val="nil"/>
              <w:right w:val="nil"/>
            </w:tcBorders>
            <w:shd w:val="clear" w:color="auto" w:fill="FFFFFF"/>
            <w:vAlign w:val="bottom"/>
          </w:tcPr>
          <w:p w14:paraId="3C46F6E2" w14:textId="77777777" w:rsidR="009F0463" w:rsidRDefault="009F0463" w:rsidP="009F0463">
            <w:pPr>
              <w:pStyle w:val="Tabellcell"/>
              <w:jc w:val="right"/>
            </w:pPr>
            <w:r>
              <w:rPr>
                <w:b/>
              </w:rPr>
              <w:t>0,0</w:t>
            </w:r>
          </w:p>
        </w:tc>
      </w:tr>
      <w:tr w:rsidR="009F0463" w14:paraId="76BBD2C4" w14:textId="77777777">
        <w:trPr>
          <w:cantSplit w:val="0"/>
        </w:trPr>
        <w:tc>
          <w:tcPr>
            <w:tcW w:w="4932" w:type="dxa"/>
            <w:tcBorders>
              <w:top w:val="nil"/>
              <w:left w:val="nil"/>
              <w:bottom w:val="nil"/>
              <w:right w:val="nil"/>
            </w:tcBorders>
            <w:shd w:val="clear" w:color="auto" w:fill="FFFFFF"/>
            <w:vAlign w:val="bottom"/>
          </w:tcPr>
          <w:p w14:paraId="289AB367" w14:textId="77777777" w:rsidR="009F0463" w:rsidRDefault="009F0463" w:rsidP="009F0463">
            <w:pPr>
              <w:pStyle w:val="Tabellcell"/>
            </w:pPr>
            <w:r>
              <w:t>Årets resultat</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51E131D6" w14:textId="77777777" w:rsidR="009F0463" w:rsidRDefault="009F0463" w:rsidP="009F0463">
            <w:pPr>
              <w:pStyle w:val="Tabellcell"/>
            </w:pPr>
          </w:p>
        </w:tc>
        <w:tc>
          <w:tcPr>
            <w:tcW w:w="1531" w:type="dxa"/>
            <w:tcBorders>
              <w:top w:val="nil"/>
              <w:left w:val="nil"/>
              <w:bottom w:val="single" w:sz="4" w:space="0" w:color="auto"/>
              <w:right w:val="nil"/>
            </w:tcBorders>
            <w:shd w:val="clear" w:color="auto" w:fill="C7C5C3"/>
            <w:vAlign w:val="bottom"/>
          </w:tcPr>
          <w:p w14:paraId="4741BA28" w14:textId="77777777" w:rsidR="009F0463" w:rsidRDefault="009F0463" w:rsidP="009F0463">
            <w:pPr>
              <w:pStyle w:val="Tabellcell"/>
              <w:jc w:val="right"/>
            </w:pPr>
            <w:r>
              <w:rPr>
                <w:b/>
              </w:rPr>
              <w:t>20,4</w:t>
            </w:r>
          </w:p>
        </w:tc>
        <w:tc>
          <w:tcPr>
            <w:tcW w:w="1531" w:type="dxa"/>
            <w:tcBorders>
              <w:top w:val="nil"/>
              <w:left w:val="nil"/>
              <w:bottom w:val="single" w:sz="4" w:space="0" w:color="auto"/>
              <w:right w:val="nil"/>
            </w:tcBorders>
            <w:shd w:val="clear" w:color="auto" w:fill="FFFFFF"/>
            <w:vAlign w:val="bottom"/>
          </w:tcPr>
          <w:p w14:paraId="3F8F5B16" w14:textId="77777777" w:rsidR="009F0463" w:rsidRDefault="009F0463" w:rsidP="009F0463">
            <w:pPr>
              <w:pStyle w:val="Tabellcell"/>
              <w:jc w:val="right"/>
            </w:pPr>
            <w:r>
              <w:rPr>
                <w:b/>
              </w:rPr>
              <w:t>41,6</w:t>
            </w:r>
          </w:p>
        </w:tc>
        <w:tc>
          <w:tcPr>
            <w:tcW w:w="1474" w:type="dxa"/>
            <w:tcBorders>
              <w:top w:val="nil"/>
              <w:left w:val="nil"/>
              <w:bottom w:val="single" w:sz="4" w:space="0" w:color="auto"/>
              <w:right w:val="nil"/>
            </w:tcBorders>
            <w:shd w:val="clear" w:color="auto" w:fill="FFFFFF"/>
            <w:vAlign w:val="bottom"/>
          </w:tcPr>
          <w:p w14:paraId="79A62A90" w14:textId="77777777" w:rsidR="009F0463" w:rsidRDefault="009F0463" w:rsidP="009F0463">
            <w:pPr>
              <w:pStyle w:val="Tabellcell"/>
              <w:jc w:val="right"/>
            </w:pPr>
            <w:r>
              <w:rPr>
                <w:b/>
              </w:rPr>
              <w:t>37,3</w:t>
            </w:r>
          </w:p>
        </w:tc>
      </w:tr>
      <w:tr w:rsidR="009F0463" w14:paraId="4A03CDB0" w14:textId="77777777">
        <w:trPr>
          <w:cantSplit w:val="0"/>
        </w:trPr>
        <w:tc>
          <w:tcPr>
            <w:tcW w:w="4932" w:type="dxa"/>
            <w:tcBorders>
              <w:top w:val="nil"/>
              <w:left w:val="nil"/>
              <w:bottom w:val="nil"/>
              <w:right w:val="nil"/>
            </w:tcBorders>
            <w:shd w:val="clear" w:color="auto" w:fill="FFFFFF"/>
            <w:vAlign w:val="bottom"/>
          </w:tcPr>
          <w:p w14:paraId="1E919E2B" w14:textId="77777777" w:rsidR="009F0463" w:rsidRDefault="009F0463" w:rsidP="009F0463">
            <w:pPr>
              <w:pStyle w:val="Tabellcell"/>
            </w:pPr>
            <w:r>
              <w:rPr>
                <w:b/>
              </w:rPr>
              <w:t>Summa eget kapital</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536D9FED" w14:textId="77777777" w:rsidR="009F0463" w:rsidRDefault="009F0463" w:rsidP="009F0463">
            <w:pPr>
              <w:pStyle w:val="Tabellcell"/>
            </w:pPr>
          </w:p>
        </w:tc>
        <w:tc>
          <w:tcPr>
            <w:tcW w:w="1531" w:type="dxa"/>
            <w:tcBorders>
              <w:top w:val="single" w:sz="4" w:space="0" w:color="auto"/>
              <w:left w:val="nil"/>
              <w:bottom w:val="nil"/>
              <w:right w:val="nil"/>
            </w:tcBorders>
            <w:shd w:val="clear" w:color="auto" w:fill="C7C5C3"/>
            <w:vAlign w:val="bottom"/>
          </w:tcPr>
          <w:p w14:paraId="2F9D2BCD" w14:textId="77777777" w:rsidR="009F0463" w:rsidRDefault="009F0463" w:rsidP="009F0463">
            <w:pPr>
              <w:pStyle w:val="Tabellcell"/>
              <w:jc w:val="right"/>
            </w:pPr>
            <w:r>
              <w:rPr>
                <w:b/>
              </w:rPr>
              <w:t>570,0</w:t>
            </w:r>
          </w:p>
        </w:tc>
        <w:tc>
          <w:tcPr>
            <w:tcW w:w="1531" w:type="dxa"/>
            <w:tcBorders>
              <w:top w:val="single" w:sz="4" w:space="0" w:color="auto"/>
              <w:left w:val="nil"/>
              <w:bottom w:val="nil"/>
              <w:right w:val="nil"/>
            </w:tcBorders>
            <w:shd w:val="clear" w:color="auto" w:fill="FFFFFF"/>
            <w:vAlign w:val="bottom"/>
          </w:tcPr>
          <w:p w14:paraId="3BA6361C" w14:textId="77777777" w:rsidR="009F0463" w:rsidRDefault="009F0463" w:rsidP="009F0463">
            <w:pPr>
              <w:pStyle w:val="Tabellcell"/>
              <w:jc w:val="right"/>
            </w:pPr>
            <w:r>
              <w:rPr>
                <w:b/>
              </w:rPr>
              <w:t>553,9</w:t>
            </w:r>
          </w:p>
        </w:tc>
        <w:tc>
          <w:tcPr>
            <w:tcW w:w="1474" w:type="dxa"/>
            <w:tcBorders>
              <w:top w:val="single" w:sz="4" w:space="0" w:color="auto"/>
              <w:left w:val="nil"/>
              <w:bottom w:val="nil"/>
              <w:right w:val="nil"/>
            </w:tcBorders>
            <w:shd w:val="clear" w:color="auto" w:fill="FFFFFF"/>
            <w:vAlign w:val="bottom"/>
          </w:tcPr>
          <w:p w14:paraId="72769374" w14:textId="77777777" w:rsidR="009F0463" w:rsidRDefault="009F0463" w:rsidP="009F0463">
            <w:pPr>
              <w:pStyle w:val="Tabellcell"/>
              <w:jc w:val="right"/>
            </w:pPr>
            <w:r>
              <w:rPr>
                <w:b/>
              </w:rPr>
              <w:t>549,6</w:t>
            </w:r>
          </w:p>
        </w:tc>
      </w:tr>
      <w:tr w:rsidR="009F0463" w14:paraId="5FA0BD72" w14:textId="77777777">
        <w:trPr>
          <w:cantSplit w:val="0"/>
        </w:trPr>
        <w:tc>
          <w:tcPr>
            <w:tcW w:w="4932" w:type="dxa"/>
            <w:tcBorders>
              <w:top w:val="nil"/>
              <w:left w:val="nil"/>
              <w:bottom w:val="nil"/>
              <w:right w:val="nil"/>
            </w:tcBorders>
            <w:shd w:val="clear" w:color="auto" w:fill="FFFFFF"/>
            <w:vAlign w:val="bottom"/>
          </w:tcPr>
          <w:p w14:paraId="0EF6BF38" w14:textId="77777777" w:rsidR="009F0463" w:rsidRDefault="009F0463" w:rsidP="009F0463">
            <w:pPr>
              <w:pStyle w:val="Tabellcell"/>
            </w:pPr>
            <w:r>
              <w:rPr>
                <w:b/>
              </w:rPr>
              <w:t>AVSÄTTNINGAR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2B127880" w14:textId="77777777" w:rsidR="009F0463" w:rsidRDefault="009F0463" w:rsidP="009F0463">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7EA57FF7" w14:textId="77777777" w:rsidR="009F0463" w:rsidRDefault="009F0463" w:rsidP="009F0463">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2E2B3326" w14:textId="77777777" w:rsidR="009F0463" w:rsidRDefault="009F0463" w:rsidP="009F0463">
            <w:pPr>
              <w:pStyle w:val="Tabellcell"/>
            </w:pPr>
          </w:p>
        </w:tc>
        <w:tc>
          <w:tcPr>
            <w:tcW w:w="1474" w:type="dxa"/>
            <w:tcBorders>
              <w:top w:val="nil"/>
              <w:left w:val="nil"/>
              <w:bottom w:val="nil"/>
              <w:right w:val="nil"/>
            </w:tcBorders>
            <w:shd w:val="clear" w:color="auto" w:fill="FFFFFF"/>
            <w:tcMar>
              <w:top w:w="0" w:type="dxa"/>
              <w:left w:w="0" w:type="dxa"/>
              <w:bottom w:w="0" w:type="dxa"/>
              <w:right w:w="0" w:type="dxa"/>
            </w:tcMar>
            <w:vAlign w:val="bottom"/>
          </w:tcPr>
          <w:p w14:paraId="4A55FB91" w14:textId="77777777" w:rsidR="009F0463" w:rsidRDefault="009F0463" w:rsidP="009F0463">
            <w:pPr>
              <w:pStyle w:val="Tabellcell"/>
            </w:pPr>
          </w:p>
        </w:tc>
      </w:tr>
      <w:tr w:rsidR="009F0463" w14:paraId="7364939F" w14:textId="77777777">
        <w:trPr>
          <w:cantSplit w:val="0"/>
        </w:trPr>
        <w:tc>
          <w:tcPr>
            <w:tcW w:w="4932" w:type="dxa"/>
            <w:tcBorders>
              <w:top w:val="nil"/>
              <w:left w:val="nil"/>
              <w:bottom w:val="nil"/>
              <w:right w:val="nil"/>
            </w:tcBorders>
            <w:shd w:val="clear" w:color="auto" w:fill="FFFFFF"/>
            <w:vAlign w:val="bottom"/>
          </w:tcPr>
          <w:p w14:paraId="34909B1A" w14:textId="77777777" w:rsidR="009F0463" w:rsidRDefault="009F0463" w:rsidP="009F0463">
            <w:pPr>
              <w:pStyle w:val="Tabellcell"/>
            </w:pPr>
            <w:r>
              <w:t>Pensionsavsättning</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2A9B025F" w14:textId="77777777" w:rsidR="009F0463" w:rsidRDefault="009F0463" w:rsidP="009F0463">
            <w:pPr>
              <w:pStyle w:val="Tabellcell"/>
            </w:pPr>
          </w:p>
        </w:tc>
        <w:tc>
          <w:tcPr>
            <w:tcW w:w="1531" w:type="dxa"/>
            <w:tcBorders>
              <w:top w:val="nil"/>
              <w:left w:val="nil"/>
              <w:bottom w:val="nil"/>
              <w:right w:val="nil"/>
            </w:tcBorders>
            <w:shd w:val="clear" w:color="auto" w:fill="C7C5C3"/>
            <w:vAlign w:val="bottom"/>
          </w:tcPr>
          <w:p w14:paraId="17B6CCC2" w14:textId="77777777" w:rsidR="009F0463" w:rsidRDefault="009F0463" w:rsidP="009F0463">
            <w:pPr>
              <w:pStyle w:val="Tabellcell"/>
              <w:jc w:val="right"/>
            </w:pPr>
            <w:r>
              <w:rPr>
                <w:b/>
              </w:rPr>
              <w:t>14,6</w:t>
            </w:r>
          </w:p>
        </w:tc>
        <w:tc>
          <w:tcPr>
            <w:tcW w:w="1531" w:type="dxa"/>
            <w:tcBorders>
              <w:top w:val="nil"/>
              <w:left w:val="nil"/>
              <w:bottom w:val="nil"/>
              <w:right w:val="nil"/>
            </w:tcBorders>
            <w:shd w:val="clear" w:color="auto" w:fill="FFFFFF"/>
            <w:vAlign w:val="bottom"/>
          </w:tcPr>
          <w:p w14:paraId="5AD9E493" w14:textId="77777777" w:rsidR="009F0463" w:rsidRDefault="009F0463" w:rsidP="009F0463">
            <w:pPr>
              <w:pStyle w:val="Tabellcell"/>
              <w:jc w:val="right"/>
            </w:pPr>
            <w:r>
              <w:rPr>
                <w:b/>
              </w:rPr>
              <w:t>14,3</w:t>
            </w:r>
          </w:p>
        </w:tc>
        <w:tc>
          <w:tcPr>
            <w:tcW w:w="1474" w:type="dxa"/>
            <w:tcBorders>
              <w:top w:val="nil"/>
              <w:left w:val="nil"/>
              <w:bottom w:val="nil"/>
              <w:right w:val="nil"/>
            </w:tcBorders>
            <w:shd w:val="clear" w:color="auto" w:fill="FFFFFF"/>
            <w:vAlign w:val="bottom"/>
          </w:tcPr>
          <w:p w14:paraId="7422BAC8" w14:textId="77777777" w:rsidR="009F0463" w:rsidRDefault="009F0463" w:rsidP="009F0463">
            <w:pPr>
              <w:pStyle w:val="Tabellcell"/>
              <w:jc w:val="right"/>
            </w:pPr>
            <w:r>
              <w:rPr>
                <w:b/>
              </w:rPr>
              <w:t>14,1</w:t>
            </w:r>
          </w:p>
        </w:tc>
      </w:tr>
      <w:tr w:rsidR="009F0463" w14:paraId="4E72BB43" w14:textId="77777777">
        <w:trPr>
          <w:cantSplit w:val="0"/>
        </w:trPr>
        <w:tc>
          <w:tcPr>
            <w:tcW w:w="4932" w:type="dxa"/>
            <w:tcBorders>
              <w:top w:val="nil"/>
              <w:left w:val="nil"/>
              <w:bottom w:val="nil"/>
              <w:right w:val="nil"/>
            </w:tcBorders>
            <w:shd w:val="clear" w:color="auto" w:fill="FFFFFF"/>
            <w:vAlign w:val="bottom"/>
          </w:tcPr>
          <w:p w14:paraId="74803C76" w14:textId="77777777" w:rsidR="009F0463" w:rsidRDefault="009F0463" w:rsidP="009F0463">
            <w:pPr>
              <w:pStyle w:val="Tabellcell"/>
            </w:pPr>
            <w:r>
              <w:t>Övriga avsättningar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769C64E3" w14:textId="77777777" w:rsidR="009F0463" w:rsidRDefault="009F0463" w:rsidP="009F0463">
            <w:pPr>
              <w:pStyle w:val="Tabellcell"/>
            </w:pPr>
          </w:p>
        </w:tc>
        <w:tc>
          <w:tcPr>
            <w:tcW w:w="1531" w:type="dxa"/>
            <w:tcBorders>
              <w:top w:val="nil"/>
              <w:left w:val="nil"/>
              <w:bottom w:val="single" w:sz="4" w:space="0" w:color="auto"/>
              <w:right w:val="nil"/>
            </w:tcBorders>
            <w:shd w:val="clear" w:color="auto" w:fill="C7C5C3"/>
            <w:vAlign w:val="bottom"/>
          </w:tcPr>
          <w:p w14:paraId="68D75990" w14:textId="77777777" w:rsidR="009F0463" w:rsidRDefault="009F0463" w:rsidP="009F0463">
            <w:pPr>
              <w:pStyle w:val="Tabellcell"/>
              <w:jc w:val="right"/>
            </w:pPr>
            <w:r>
              <w:rPr>
                <w:b/>
              </w:rPr>
              <w:t>93,7</w:t>
            </w:r>
          </w:p>
        </w:tc>
        <w:tc>
          <w:tcPr>
            <w:tcW w:w="1531" w:type="dxa"/>
            <w:tcBorders>
              <w:top w:val="nil"/>
              <w:left w:val="nil"/>
              <w:bottom w:val="single" w:sz="4" w:space="0" w:color="auto"/>
              <w:right w:val="nil"/>
            </w:tcBorders>
            <w:shd w:val="clear" w:color="auto" w:fill="FFFFFF"/>
            <w:vAlign w:val="bottom"/>
          </w:tcPr>
          <w:p w14:paraId="2893E851" w14:textId="77777777" w:rsidR="009F0463" w:rsidRDefault="009F0463" w:rsidP="009F0463">
            <w:pPr>
              <w:pStyle w:val="Tabellcell"/>
              <w:jc w:val="right"/>
            </w:pPr>
            <w:r>
              <w:rPr>
                <w:b/>
              </w:rPr>
              <w:t>13,2</w:t>
            </w:r>
          </w:p>
        </w:tc>
        <w:tc>
          <w:tcPr>
            <w:tcW w:w="1474" w:type="dxa"/>
            <w:tcBorders>
              <w:top w:val="nil"/>
              <w:left w:val="nil"/>
              <w:bottom w:val="single" w:sz="4" w:space="0" w:color="auto"/>
              <w:right w:val="nil"/>
            </w:tcBorders>
            <w:shd w:val="clear" w:color="auto" w:fill="FFFFFF"/>
            <w:vAlign w:val="bottom"/>
          </w:tcPr>
          <w:p w14:paraId="4D4440B2" w14:textId="77777777" w:rsidR="009F0463" w:rsidRDefault="009F0463" w:rsidP="009F0463">
            <w:pPr>
              <w:pStyle w:val="Tabellcell"/>
              <w:jc w:val="right"/>
            </w:pPr>
            <w:r>
              <w:rPr>
                <w:b/>
              </w:rPr>
              <w:t>13,2</w:t>
            </w:r>
          </w:p>
        </w:tc>
      </w:tr>
      <w:tr w:rsidR="009F0463" w14:paraId="652DA3AC" w14:textId="77777777">
        <w:trPr>
          <w:cantSplit w:val="0"/>
        </w:trPr>
        <w:tc>
          <w:tcPr>
            <w:tcW w:w="4932" w:type="dxa"/>
            <w:tcBorders>
              <w:top w:val="nil"/>
              <w:left w:val="nil"/>
              <w:bottom w:val="nil"/>
              <w:right w:val="nil"/>
            </w:tcBorders>
            <w:shd w:val="clear" w:color="auto" w:fill="FFFFFF"/>
            <w:vAlign w:val="bottom"/>
          </w:tcPr>
          <w:p w14:paraId="2286E7F0" w14:textId="77777777" w:rsidR="009F0463" w:rsidRDefault="009F0463" w:rsidP="009F0463">
            <w:pPr>
              <w:pStyle w:val="Tabellcell"/>
            </w:pPr>
            <w:r>
              <w:rPr>
                <w:b/>
              </w:rPr>
              <w:t>Summa avsättningar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2C7C9990" w14:textId="77777777" w:rsidR="009F0463" w:rsidRDefault="009F0463" w:rsidP="009F0463">
            <w:pPr>
              <w:pStyle w:val="Tabellcell"/>
            </w:pPr>
          </w:p>
        </w:tc>
        <w:tc>
          <w:tcPr>
            <w:tcW w:w="1531" w:type="dxa"/>
            <w:tcBorders>
              <w:top w:val="single" w:sz="4" w:space="0" w:color="auto"/>
              <w:left w:val="nil"/>
              <w:bottom w:val="nil"/>
              <w:right w:val="nil"/>
            </w:tcBorders>
            <w:shd w:val="clear" w:color="auto" w:fill="C7C5C3"/>
            <w:vAlign w:val="bottom"/>
          </w:tcPr>
          <w:p w14:paraId="431BE5B4" w14:textId="77777777" w:rsidR="009F0463" w:rsidRDefault="009F0463" w:rsidP="009F0463">
            <w:pPr>
              <w:pStyle w:val="Tabellcell"/>
              <w:jc w:val="right"/>
            </w:pPr>
            <w:r>
              <w:rPr>
                <w:b/>
              </w:rPr>
              <w:t>108,3</w:t>
            </w:r>
          </w:p>
        </w:tc>
        <w:tc>
          <w:tcPr>
            <w:tcW w:w="1531" w:type="dxa"/>
            <w:tcBorders>
              <w:top w:val="single" w:sz="4" w:space="0" w:color="auto"/>
              <w:left w:val="nil"/>
              <w:bottom w:val="nil"/>
              <w:right w:val="nil"/>
            </w:tcBorders>
            <w:shd w:val="clear" w:color="auto" w:fill="FFFFFF"/>
            <w:vAlign w:val="bottom"/>
          </w:tcPr>
          <w:p w14:paraId="204813AB" w14:textId="77777777" w:rsidR="009F0463" w:rsidRDefault="009F0463" w:rsidP="009F0463">
            <w:pPr>
              <w:pStyle w:val="Tabellcell"/>
              <w:jc w:val="right"/>
            </w:pPr>
            <w:r>
              <w:rPr>
                <w:b/>
              </w:rPr>
              <w:t>27,5</w:t>
            </w:r>
          </w:p>
        </w:tc>
        <w:tc>
          <w:tcPr>
            <w:tcW w:w="1474" w:type="dxa"/>
            <w:tcBorders>
              <w:top w:val="single" w:sz="4" w:space="0" w:color="auto"/>
              <w:left w:val="nil"/>
              <w:bottom w:val="nil"/>
              <w:right w:val="nil"/>
            </w:tcBorders>
            <w:shd w:val="clear" w:color="auto" w:fill="FFFFFF"/>
            <w:vAlign w:val="bottom"/>
          </w:tcPr>
          <w:p w14:paraId="08274278" w14:textId="77777777" w:rsidR="009F0463" w:rsidRDefault="009F0463" w:rsidP="009F0463">
            <w:pPr>
              <w:pStyle w:val="Tabellcell"/>
              <w:jc w:val="right"/>
            </w:pPr>
            <w:r>
              <w:rPr>
                <w:b/>
              </w:rPr>
              <w:t>27,3</w:t>
            </w:r>
          </w:p>
        </w:tc>
      </w:tr>
      <w:tr w:rsidR="009F0463" w14:paraId="372B1FE2" w14:textId="77777777">
        <w:trPr>
          <w:cantSplit w:val="0"/>
        </w:trPr>
        <w:tc>
          <w:tcPr>
            <w:tcW w:w="4932" w:type="dxa"/>
            <w:tcBorders>
              <w:top w:val="nil"/>
              <w:left w:val="nil"/>
              <w:bottom w:val="nil"/>
              <w:right w:val="nil"/>
            </w:tcBorders>
            <w:shd w:val="clear" w:color="auto" w:fill="FFFFFF"/>
            <w:vAlign w:val="bottom"/>
          </w:tcPr>
          <w:p w14:paraId="22ECF286" w14:textId="77777777" w:rsidR="009F0463" w:rsidRDefault="009F0463" w:rsidP="009F0463">
            <w:pPr>
              <w:pStyle w:val="Tabellcell"/>
            </w:pPr>
            <w:r>
              <w:rPr>
                <w:b/>
              </w:rPr>
              <w:t>SKULDER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7720CDE0" w14:textId="77777777" w:rsidR="009F0463" w:rsidRDefault="009F0463" w:rsidP="009F0463">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40870A5A" w14:textId="77777777" w:rsidR="009F0463" w:rsidRDefault="009F0463" w:rsidP="009F0463">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17A501D4" w14:textId="77777777" w:rsidR="009F0463" w:rsidRDefault="009F0463" w:rsidP="009F0463">
            <w:pPr>
              <w:pStyle w:val="Tabellcell"/>
            </w:pPr>
          </w:p>
        </w:tc>
        <w:tc>
          <w:tcPr>
            <w:tcW w:w="1474" w:type="dxa"/>
            <w:tcBorders>
              <w:top w:val="nil"/>
              <w:left w:val="nil"/>
              <w:bottom w:val="nil"/>
              <w:right w:val="nil"/>
            </w:tcBorders>
            <w:shd w:val="clear" w:color="auto" w:fill="FFFFFF"/>
            <w:tcMar>
              <w:top w:w="0" w:type="dxa"/>
              <w:left w:w="0" w:type="dxa"/>
              <w:bottom w:w="0" w:type="dxa"/>
              <w:right w:w="0" w:type="dxa"/>
            </w:tcMar>
            <w:vAlign w:val="bottom"/>
          </w:tcPr>
          <w:p w14:paraId="3043E168" w14:textId="77777777" w:rsidR="009F0463" w:rsidRDefault="009F0463" w:rsidP="009F0463">
            <w:pPr>
              <w:pStyle w:val="Tabellcell"/>
            </w:pPr>
          </w:p>
        </w:tc>
      </w:tr>
      <w:tr w:rsidR="009F0463" w14:paraId="4A1EF984" w14:textId="77777777">
        <w:trPr>
          <w:cantSplit w:val="0"/>
        </w:trPr>
        <w:tc>
          <w:tcPr>
            <w:tcW w:w="4932" w:type="dxa"/>
            <w:tcBorders>
              <w:top w:val="nil"/>
              <w:left w:val="nil"/>
              <w:bottom w:val="nil"/>
              <w:right w:val="nil"/>
            </w:tcBorders>
            <w:shd w:val="clear" w:color="auto" w:fill="FFFFFF"/>
            <w:vAlign w:val="bottom"/>
          </w:tcPr>
          <w:p w14:paraId="0C72F76C" w14:textId="77777777" w:rsidR="009F0463" w:rsidRDefault="009F0463" w:rsidP="009F0463">
            <w:pPr>
              <w:pStyle w:val="Tabellcell"/>
            </w:pPr>
            <w:r>
              <w:rPr>
                <w:b/>
              </w:rPr>
              <w:t>Långfristiga skulder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318AA74D" w14:textId="77777777" w:rsidR="009F0463" w:rsidRDefault="009F0463" w:rsidP="009F0463">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2F41103D" w14:textId="77777777" w:rsidR="009F0463" w:rsidRDefault="009F0463" w:rsidP="009F0463">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6E18B0C6" w14:textId="77777777" w:rsidR="009F0463" w:rsidRDefault="009F0463" w:rsidP="009F0463">
            <w:pPr>
              <w:pStyle w:val="Tabellcell"/>
            </w:pPr>
          </w:p>
        </w:tc>
        <w:tc>
          <w:tcPr>
            <w:tcW w:w="1474" w:type="dxa"/>
            <w:tcBorders>
              <w:top w:val="nil"/>
              <w:left w:val="nil"/>
              <w:bottom w:val="nil"/>
              <w:right w:val="nil"/>
            </w:tcBorders>
            <w:shd w:val="clear" w:color="auto" w:fill="FFFFFF"/>
            <w:tcMar>
              <w:top w:w="0" w:type="dxa"/>
              <w:left w:w="0" w:type="dxa"/>
              <w:bottom w:w="0" w:type="dxa"/>
              <w:right w:w="0" w:type="dxa"/>
            </w:tcMar>
            <w:vAlign w:val="bottom"/>
          </w:tcPr>
          <w:p w14:paraId="44429A1C" w14:textId="77777777" w:rsidR="009F0463" w:rsidRDefault="009F0463" w:rsidP="009F0463">
            <w:pPr>
              <w:pStyle w:val="Tabellcell"/>
            </w:pPr>
          </w:p>
        </w:tc>
      </w:tr>
      <w:tr w:rsidR="009F0463" w14:paraId="19EE3D46" w14:textId="77777777">
        <w:trPr>
          <w:cantSplit w:val="0"/>
        </w:trPr>
        <w:tc>
          <w:tcPr>
            <w:tcW w:w="4932" w:type="dxa"/>
            <w:tcBorders>
              <w:top w:val="nil"/>
              <w:left w:val="nil"/>
              <w:bottom w:val="nil"/>
              <w:right w:val="nil"/>
            </w:tcBorders>
            <w:shd w:val="clear" w:color="auto" w:fill="FFFFFF"/>
            <w:vAlign w:val="bottom"/>
          </w:tcPr>
          <w:p w14:paraId="21571286" w14:textId="77777777" w:rsidR="009F0463" w:rsidRDefault="009F0463" w:rsidP="009F0463">
            <w:pPr>
              <w:pStyle w:val="Tabellcell"/>
            </w:pPr>
            <w:r>
              <w:t>Långfristiga skulder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246E62CB" w14:textId="77777777" w:rsidR="009F0463" w:rsidRDefault="009F0463" w:rsidP="009F0463">
            <w:pPr>
              <w:pStyle w:val="Tabellcell"/>
            </w:pPr>
          </w:p>
        </w:tc>
        <w:tc>
          <w:tcPr>
            <w:tcW w:w="1531" w:type="dxa"/>
            <w:tcBorders>
              <w:top w:val="nil"/>
              <w:left w:val="nil"/>
              <w:bottom w:val="nil"/>
              <w:right w:val="nil"/>
            </w:tcBorders>
            <w:shd w:val="clear" w:color="auto" w:fill="C7C5C3"/>
            <w:vAlign w:val="bottom"/>
          </w:tcPr>
          <w:p w14:paraId="39D0BD7E" w14:textId="77777777" w:rsidR="009F0463" w:rsidRDefault="009F0463" w:rsidP="009F0463">
            <w:pPr>
              <w:pStyle w:val="Tabellcell"/>
              <w:jc w:val="right"/>
            </w:pPr>
            <w:r>
              <w:t>257,1</w:t>
            </w:r>
          </w:p>
        </w:tc>
        <w:tc>
          <w:tcPr>
            <w:tcW w:w="1531" w:type="dxa"/>
            <w:tcBorders>
              <w:top w:val="nil"/>
              <w:left w:val="nil"/>
              <w:bottom w:val="nil"/>
              <w:right w:val="nil"/>
            </w:tcBorders>
            <w:shd w:val="clear" w:color="auto" w:fill="FFFFFF"/>
            <w:vAlign w:val="bottom"/>
          </w:tcPr>
          <w:p w14:paraId="18026A03" w14:textId="77777777" w:rsidR="009F0463" w:rsidRDefault="009F0463" w:rsidP="009F0463">
            <w:pPr>
              <w:pStyle w:val="Tabellcell"/>
              <w:jc w:val="right"/>
            </w:pPr>
            <w:r>
              <w:t>127,6</w:t>
            </w:r>
          </w:p>
        </w:tc>
        <w:tc>
          <w:tcPr>
            <w:tcW w:w="1474" w:type="dxa"/>
            <w:tcBorders>
              <w:top w:val="nil"/>
              <w:left w:val="nil"/>
              <w:bottom w:val="nil"/>
              <w:right w:val="nil"/>
            </w:tcBorders>
            <w:shd w:val="clear" w:color="auto" w:fill="FFFFFF"/>
            <w:vAlign w:val="bottom"/>
          </w:tcPr>
          <w:p w14:paraId="2FA9A366" w14:textId="77777777" w:rsidR="009F0463" w:rsidRDefault="009F0463" w:rsidP="009F0463">
            <w:pPr>
              <w:pStyle w:val="Tabellcell"/>
              <w:jc w:val="right"/>
            </w:pPr>
            <w:r>
              <w:t>136,9</w:t>
            </w:r>
          </w:p>
        </w:tc>
      </w:tr>
      <w:tr w:rsidR="009F0463" w14:paraId="6429048D" w14:textId="77777777">
        <w:trPr>
          <w:cantSplit w:val="0"/>
        </w:trPr>
        <w:tc>
          <w:tcPr>
            <w:tcW w:w="4932" w:type="dxa"/>
            <w:tcBorders>
              <w:top w:val="nil"/>
              <w:left w:val="nil"/>
              <w:bottom w:val="nil"/>
              <w:right w:val="nil"/>
            </w:tcBorders>
            <w:shd w:val="clear" w:color="auto" w:fill="FFFFFF"/>
            <w:vAlign w:val="bottom"/>
          </w:tcPr>
          <w:p w14:paraId="63B16944" w14:textId="77777777" w:rsidR="009F0463" w:rsidRDefault="009F0463" w:rsidP="009F0463">
            <w:pPr>
              <w:pStyle w:val="Tabellcell"/>
            </w:pPr>
            <w:r>
              <w:rPr>
                <w:b/>
                <w:i/>
              </w:rPr>
              <w:t>Summa långfristiga skulder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28203071" w14:textId="77777777" w:rsidR="009F0463" w:rsidRDefault="009F0463" w:rsidP="009F0463">
            <w:pPr>
              <w:pStyle w:val="Tabellcell"/>
            </w:pPr>
          </w:p>
        </w:tc>
        <w:tc>
          <w:tcPr>
            <w:tcW w:w="1531" w:type="dxa"/>
            <w:tcBorders>
              <w:top w:val="nil"/>
              <w:left w:val="nil"/>
              <w:bottom w:val="nil"/>
              <w:right w:val="nil"/>
            </w:tcBorders>
            <w:shd w:val="clear" w:color="auto" w:fill="C7C5C3"/>
            <w:vAlign w:val="bottom"/>
          </w:tcPr>
          <w:p w14:paraId="75EF379D" w14:textId="77777777" w:rsidR="009F0463" w:rsidRDefault="009F0463" w:rsidP="009F0463">
            <w:pPr>
              <w:pStyle w:val="Tabellcell"/>
              <w:jc w:val="right"/>
            </w:pPr>
            <w:r>
              <w:rPr>
                <w:b/>
                <w:i/>
              </w:rPr>
              <w:t>257,1</w:t>
            </w:r>
          </w:p>
        </w:tc>
        <w:tc>
          <w:tcPr>
            <w:tcW w:w="1531" w:type="dxa"/>
            <w:tcBorders>
              <w:top w:val="nil"/>
              <w:left w:val="nil"/>
              <w:bottom w:val="nil"/>
              <w:right w:val="nil"/>
            </w:tcBorders>
            <w:shd w:val="clear" w:color="auto" w:fill="FFFFFF"/>
            <w:vAlign w:val="bottom"/>
          </w:tcPr>
          <w:p w14:paraId="753576B2" w14:textId="77777777" w:rsidR="009F0463" w:rsidRDefault="009F0463" w:rsidP="009F0463">
            <w:pPr>
              <w:pStyle w:val="Tabellcell"/>
              <w:jc w:val="right"/>
            </w:pPr>
            <w:r>
              <w:rPr>
                <w:b/>
                <w:i/>
              </w:rPr>
              <w:t>127,6</w:t>
            </w:r>
          </w:p>
        </w:tc>
        <w:tc>
          <w:tcPr>
            <w:tcW w:w="1474" w:type="dxa"/>
            <w:tcBorders>
              <w:top w:val="nil"/>
              <w:left w:val="nil"/>
              <w:bottom w:val="nil"/>
              <w:right w:val="nil"/>
            </w:tcBorders>
            <w:shd w:val="clear" w:color="auto" w:fill="FFFFFF"/>
            <w:vAlign w:val="bottom"/>
          </w:tcPr>
          <w:p w14:paraId="1F1783D3" w14:textId="77777777" w:rsidR="009F0463" w:rsidRDefault="009F0463" w:rsidP="009F0463">
            <w:pPr>
              <w:pStyle w:val="Tabellcell"/>
              <w:jc w:val="right"/>
            </w:pPr>
            <w:r>
              <w:rPr>
                <w:b/>
                <w:i/>
              </w:rPr>
              <w:t>136,9</w:t>
            </w:r>
          </w:p>
        </w:tc>
      </w:tr>
      <w:tr w:rsidR="009F0463" w14:paraId="6F9928C7" w14:textId="77777777">
        <w:trPr>
          <w:cantSplit w:val="0"/>
        </w:trPr>
        <w:tc>
          <w:tcPr>
            <w:tcW w:w="4932" w:type="dxa"/>
            <w:tcBorders>
              <w:top w:val="nil"/>
              <w:left w:val="nil"/>
              <w:bottom w:val="nil"/>
              <w:right w:val="nil"/>
            </w:tcBorders>
            <w:shd w:val="clear" w:color="auto" w:fill="FFFFFF"/>
            <w:vAlign w:val="bottom"/>
          </w:tcPr>
          <w:p w14:paraId="14A07954" w14:textId="77777777" w:rsidR="009F0463" w:rsidRDefault="009F0463" w:rsidP="009F0463">
            <w:pPr>
              <w:pStyle w:val="Tabellcell"/>
            </w:pPr>
            <w:r>
              <w:rPr>
                <w:b/>
              </w:rPr>
              <w:t>Kortfristiga skulder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6B5B58C4" w14:textId="77777777" w:rsidR="009F0463" w:rsidRDefault="009F0463" w:rsidP="009F0463">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2A693B75" w14:textId="77777777" w:rsidR="009F0463" w:rsidRDefault="009F0463" w:rsidP="009F0463">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221AD2D8" w14:textId="77777777" w:rsidR="009F0463" w:rsidRDefault="009F0463" w:rsidP="009F0463">
            <w:pPr>
              <w:pStyle w:val="Tabellcell"/>
            </w:pPr>
          </w:p>
        </w:tc>
        <w:tc>
          <w:tcPr>
            <w:tcW w:w="1474" w:type="dxa"/>
            <w:tcBorders>
              <w:top w:val="nil"/>
              <w:left w:val="nil"/>
              <w:bottom w:val="nil"/>
              <w:right w:val="nil"/>
            </w:tcBorders>
            <w:shd w:val="clear" w:color="auto" w:fill="FFFFFF"/>
            <w:tcMar>
              <w:top w:w="0" w:type="dxa"/>
              <w:left w:w="0" w:type="dxa"/>
              <w:bottom w:w="0" w:type="dxa"/>
              <w:right w:w="0" w:type="dxa"/>
            </w:tcMar>
            <w:vAlign w:val="bottom"/>
          </w:tcPr>
          <w:p w14:paraId="7A176C0D" w14:textId="77777777" w:rsidR="009F0463" w:rsidRDefault="009F0463" w:rsidP="009F0463">
            <w:pPr>
              <w:pStyle w:val="Tabellcell"/>
            </w:pPr>
          </w:p>
        </w:tc>
      </w:tr>
      <w:tr w:rsidR="009F0463" w14:paraId="276BBB00" w14:textId="77777777">
        <w:trPr>
          <w:cantSplit w:val="0"/>
        </w:trPr>
        <w:tc>
          <w:tcPr>
            <w:tcW w:w="4932" w:type="dxa"/>
            <w:tcBorders>
              <w:top w:val="nil"/>
              <w:left w:val="nil"/>
              <w:bottom w:val="nil"/>
              <w:right w:val="nil"/>
            </w:tcBorders>
            <w:shd w:val="clear" w:color="auto" w:fill="FFFFFF"/>
            <w:vAlign w:val="bottom"/>
          </w:tcPr>
          <w:p w14:paraId="61BE5673" w14:textId="77777777" w:rsidR="009F0463" w:rsidRDefault="009F0463" w:rsidP="009F0463">
            <w:pPr>
              <w:pStyle w:val="Tabellcell"/>
            </w:pPr>
            <w:r>
              <w:t>Leverantörsskulder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5E0752DE" w14:textId="77777777" w:rsidR="009F0463" w:rsidRDefault="009F0463" w:rsidP="009F0463">
            <w:pPr>
              <w:pStyle w:val="Tabellcell"/>
            </w:pPr>
          </w:p>
        </w:tc>
        <w:tc>
          <w:tcPr>
            <w:tcW w:w="1531" w:type="dxa"/>
            <w:tcBorders>
              <w:top w:val="nil"/>
              <w:left w:val="nil"/>
              <w:bottom w:val="nil"/>
              <w:right w:val="nil"/>
            </w:tcBorders>
            <w:shd w:val="clear" w:color="auto" w:fill="C7C5C3"/>
            <w:vAlign w:val="bottom"/>
          </w:tcPr>
          <w:p w14:paraId="5A02E75D" w14:textId="77777777" w:rsidR="009F0463" w:rsidRDefault="009F0463" w:rsidP="009F0463">
            <w:pPr>
              <w:pStyle w:val="Tabellcell"/>
              <w:jc w:val="right"/>
            </w:pPr>
            <w:r>
              <w:t>36,6</w:t>
            </w:r>
          </w:p>
        </w:tc>
        <w:tc>
          <w:tcPr>
            <w:tcW w:w="1531" w:type="dxa"/>
            <w:tcBorders>
              <w:top w:val="nil"/>
              <w:left w:val="nil"/>
              <w:bottom w:val="nil"/>
              <w:right w:val="nil"/>
            </w:tcBorders>
            <w:shd w:val="clear" w:color="auto" w:fill="FFFFFF"/>
            <w:vAlign w:val="bottom"/>
          </w:tcPr>
          <w:p w14:paraId="3C72B706" w14:textId="77777777" w:rsidR="009F0463" w:rsidRDefault="009F0463" w:rsidP="009F0463">
            <w:pPr>
              <w:pStyle w:val="Tabellcell"/>
              <w:jc w:val="right"/>
            </w:pPr>
            <w:r>
              <w:t>34,0</w:t>
            </w:r>
          </w:p>
        </w:tc>
        <w:tc>
          <w:tcPr>
            <w:tcW w:w="1474" w:type="dxa"/>
            <w:tcBorders>
              <w:top w:val="nil"/>
              <w:left w:val="nil"/>
              <w:bottom w:val="nil"/>
              <w:right w:val="nil"/>
            </w:tcBorders>
            <w:shd w:val="clear" w:color="auto" w:fill="FFFFFF"/>
            <w:vAlign w:val="bottom"/>
          </w:tcPr>
          <w:p w14:paraId="17E42BA9" w14:textId="77777777" w:rsidR="009F0463" w:rsidRDefault="009F0463" w:rsidP="009F0463">
            <w:pPr>
              <w:pStyle w:val="Tabellcell"/>
              <w:jc w:val="right"/>
            </w:pPr>
            <w:r>
              <w:t>66,5</w:t>
            </w:r>
          </w:p>
        </w:tc>
      </w:tr>
      <w:tr w:rsidR="009F0463" w14:paraId="751E7DC8" w14:textId="77777777">
        <w:trPr>
          <w:cantSplit w:val="0"/>
        </w:trPr>
        <w:tc>
          <w:tcPr>
            <w:tcW w:w="4932" w:type="dxa"/>
            <w:tcBorders>
              <w:top w:val="nil"/>
              <w:left w:val="nil"/>
              <w:bottom w:val="nil"/>
              <w:right w:val="nil"/>
            </w:tcBorders>
            <w:shd w:val="clear" w:color="auto" w:fill="FFFFFF"/>
            <w:vAlign w:val="bottom"/>
          </w:tcPr>
          <w:p w14:paraId="6AF1C936" w14:textId="77777777" w:rsidR="009F0463" w:rsidRDefault="009F0463" w:rsidP="009F0463">
            <w:pPr>
              <w:pStyle w:val="Tabellcell"/>
            </w:pPr>
            <w:r>
              <w:t>Övriga kortfristiga skulder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58C11121" w14:textId="77777777" w:rsidR="009F0463" w:rsidRDefault="009F0463" w:rsidP="009F0463">
            <w:pPr>
              <w:pStyle w:val="Tabellcell"/>
            </w:pPr>
          </w:p>
        </w:tc>
        <w:tc>
          <w:tcPr>
            <w:tcW w:w="1531" w:type="dxa"/>
            <w:tcBorders>
              <w:top w:val="nil"/>
              <w:left w:val="nil"/>
              <w:bottom w:val="nil"/>
              <w:right w:val="nil"/>
            </w:tcBorders>
            <w:shd w:val="clear" w:color="auto" w:fill="C7C5C3"/>
            <w:vAlign w:val="bottom"/>
          </w:tcPr>
          <w:p w14:paraId="01BB0A37" w14:textId="3FF472B0" w:rsidR="009F0463" w:rsidRDefault="009F0463" w:rsidP="009F0463">
            <w:pPr>
              <w:pStyle w:val="Tabellcell"/>
              <w:jc w:val="right"/>
            </w:pPr>
            <w:r>
              <w:t>187,2</w:t>
            </w:r>
          </w:p>
        </w:tc>
        <w:tc>
          <w:tcPr>
            <w:tcW w:w="1531" w:type="dxa"/>
            <w:tcBorders>
              <w:top w:val="nil"/>
              <w:left w:val="nil"/>
              <w:bottom w:val="nil"/>
              <w:right w:val="nil"/>
            </w:tcBorders>
            <w:shd w:val="clear" w:color="auto" w:fill="FFFFFF"/>
            <w:vAlign w:val="bottom"/>
          </w:tcPr>
          <w:p w14:paraId="7F8390AE" w14:textId="77777777" w:rsidR="009F0463" w:rsidRDefault="009F0463" w:rsidP="009F0463">
            <w:pPr>
              <w:pStyle w:val="Tabellcell"/>
              <w:jc w:val="right"/>
            </w:pPr>
            <w:r>
              <w:t>176,2</w:t>
            </w:r>
          </w:p>
        </w:tc>
        <w:tc>
          <w:tcPr>
            <w:tcW w:w="1474" w:type="dxa"/>
            <w:tcBorders>
              <w:top w:val="nil"/>
              <w:left w:val="nil"/>
              <w:bottom w:val="nil"/>
              <w:right w:val="nil"/>
            </w:tcBorders>
            <w:shd w:val="clear" w:color="auto" w:fill="FFFFFF"/>
            <w:vAlign w:val="bottom"/>
          </w:tcPr>
          <w:p w14:paraId="755265F6" w14:textId="77777777" w:rsidR="009F0463" w:rsidRDefault="009F0463" w:rsidP="009F0463">
            <w:pPr>
              <w:pStyle w:val="Tabellcell"/>
              <w:jc w:val="right"/>
            </w:pPr>
            <w:r>
              <w:t>173,1</w:t>
            </w:r>
          </w:p>
        </w:tc>
      </w:tr>
      <w:tr w:rsidR="009F0463" w14:paraId="765E8C2D" w14:textId="77777777">
        <w:trPr>
          <w:cantSplit w:val="0"/>
        </w:trPr>
        <w:tc>
          <w:tcPr>
            <w:tcW w:w="4932" w:type="dxa"/>
            <w:tcBorders>
              <w:top w:val="nil"/>
              <w:left w:val="nil"/>
              <w:bottom w:val="nil"/>
              <w:right w:val="nil"/>
            </w:tcBorders>
            <w:shd w:val="clear" w:color="auto" w:fill="FFFFFF"/>
            <w:vAlign w:val="bottom"/>
          </w:tcPr>
          <w:p w14:paraId="2DCC65C2" w14:textId="77777777" w:rsidR="009F0463" w:rsidRDefault="009F0463" w:rsidP="009F0463">
            <w:pPr>
              <w:pStyle w:val="Tabellcell"/>
            </w:pPr>
            <w:r>
              <w:rPr>
                <w:b/>
                <w:i/>
              </w:rPr>
              <w:t>Summa kortfristiga skulder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15687FF2" w14:textId="77777777" w:rsidR="009F0463" w:rsidRDefault="009F0463" w:rsidP="009F0463">
            <w:pPr>
              <w:pStyle w:val="Tabellcell"/>
            </w:pPr>
          </w:p>
        </w:tc>
        <w:tc>
          <w:tcPr>
            <w:tcW w:w="1531" w:type="dxa"/>
            <w:tcBorders>
              <w:top w:val="nil"/>
              <w:left w:val="nil"/>
              <w:bottom w:val="single" w:sz="4" w:space="0" w:color="auto"/>
              <w:right w:val="nil"/>
            </w:tcBorders>
            <w:shd w:val="clear" w:color="auto" w:fill="C7C5C3"/>
            <w:vAlign w:val="bottom"/>
          </w:tcPr>
          <w:p w14:paraId="650130CB" w14:textId="6964B03C" w:rsidR="009F0463" w:rsidRDefault="009F0463" w:rsidP="009F0463">
            <w:pPr>
              <w:pStyle w:val="Tabellcell"/>
              <w:jc w:val="right"/>
            </w:pPr>
            <w:r>
              <w:rPr>
                <w:b/>
                <w:i/>
              </w:rPr>
              <w:t>223,7</w:t>
            </w:r>
          </w:p>
        </w:tc>
        <w:tc>
          <w:tcPr>
            <w:tcW w:w="1531" w:type="dxa"/>
            <w:tcBorders>
              <w:top w:val="nil"/>
              <w:left w:val="nil"/>
              <w:bottom w:val="single" w:sz="4" w:space="0" w:color="auto"/>
              <w:right w:val="nil"/>
            </w:tcBorders>
            <w:shd w:val="clear" w:color="auto" w:fill="FFFFFF"/>
            <w:vAlign w:val="bottom"/>
          </w:tcPr>
          <w:p w14:paraId="79B9B954" w14:textId="77777777" w:rsidR="009F0463" w:rsidRDefault="009F0463" w:rsidP="009F0463">
            <w:pPr>
              <w:pStyle w:val="Tabellcell"/>
              <w:jc w:val="right"/>
            </w:pPr>
            <w:r>
              <w:rPr>
                <w:b/>
                <w:i/>
              </w:rPr>
              <w:t>210,2</w:t>
            </w:r>
          </w:p>
        </w:tc>
        <w:tc>
          <w:tcPr>
            <w:tcW w:w="1474" w:type="dxa"/>
            <w:tcBorders>
              <w:top w:val="nil"/>
              <w:left w:val="nil"/>
              <w:bottom w:val="single" w:sz="4" w:space="0" w:color="auto"/>
              <w:right w:val="nil"/>
            </w:tcBorders>
            <w:shd w:val="clear" w:color="auto" w:fill="FFFFFF"/>
            <w:vAlign w:val="bottom"/>
          </w:tcPr>
          <w:p w14:paraId="6507C6B2" w14:textId="77777777" w:rsidR="009F0463" w:rsidRDefault="009F0463" w:rsidP="009F0463">
            <w:pPr>
              <w:pStyle w:val="Tabellcell"/>
              <w:jc w:val="right"/>
            </w:pPr>
            <w:r>
              <w:rPr>
                <w:b/>
                <w:i/>
              </w:rPr>
              <w:t>239,6</w:t>
            </w:r>
          </w:p>
        </w:tc>
      </w:tr>
      <w:tr w:rsidR="009F0463" w14:paraId="47991864" w14:textId="77777777">
        <w:trPr>
          <w:cantSplit w:val="0"/>
        </w:trPr>
        <w:tc>
          <w:tcPr>
            <w:tcW w:w="4932" w:type="dxa"/>
            <w:tcBorders>
              <w:top w:val="nil"/>
              <w:left w:val="nil"/>
              <w:bottom w:val="nil"/>
              <w:right w:val="nil"/>
            </w:tcBorders>
            <w:shd w:val="clear" w:color="auto" w:fill="FFFFFF"/>
            <w:vAlign w:val="bottom"/>
          </w:tcPr>
          <w:p w14:paraId="2434A1AC" w14:textId="77777777" w:rsidR="009F0463" w:rsidRDefault="009F0463" w:rsidP="009F0463">
            <w:pPr>
              <w:pStyle w:val="Tabellcell"/>
            </w:pPr>
            <w:r>
              <w:rPr>
                <w:b/>
              </w:rPr>
              <w:t>Summa skulder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122AF8C3" w14:textId="77777777" w:rsidR="009F0463" w:rsidRDefault="009F0463" w:rsidP="009F0463">
            <w:pPr>
              <w:pStyle w:val="Tabellcell"/>
            </w:pPr>
          </w:p>
        </w:tc>
        <w:tc>
          <w:tcPr>
            <w:tcW w:w="1531" w:type="dxa"/>
            <w:tcBorders>
              <w:top w:val="single" w:sz="4" w:space="0" w:color="auto"/>
              <w:left w:val="nil"/>
              <w:bottom w:val="nil"/>
              <w:right w:val="nil"/>
            </w:tcBorders>
            <w:shd w:val="clear" w:color="auto" w:fill="C7C5C3"/>
            <w:vAlign w:val="bottom"/>
          </w:tcPr>
          <w:p w14:paraId="159609F0" w14:textId="604A2820" w:rsidR="009F0463" w:rsidRDefault="009F0463" w:rsidP="009F0463">
            <w:pPr>
              <w:pStyle w:val="Tabellcell"/>
              <w:jc w:val="right"/>
            </w:pPr>
            <w:r>
              <w:rPr>
                <w:b/>
              </w:rPr>
              <w:t>480,9</w:t>
            </w:r>
          </w:p>
        </w:tc>
        <w:tc>
          <w:tcPr>
            <w:tcW w:w="1531" w:type="dxa"/>
            <w:tcBorders>
              <w:top w:val="single" w:sz="4" w:space="0" w:color="auto"/>
              <w:left w:val="nil"/>
              <w:bottom w:val="nil"/>
              <w:right w:val="nil"/>
            </w:tcBorders>
            <w:shd w:val="clear" w:color="auto" w:fill="FFFFFF"/>
            <w:vAlign w:val="bottom"/>
          </w:tcPr>
          <w:p w14:paraId="3807FF66" w14:textId="77777777" w:rsidR="009F0463" w:rsidRDefault="009F0463" w:rsidP="009F0463">
            <w:pPr>
              <w:pStyle w:val="Tabellcell"/>
              <w:jc w:val="right"/>
            </w:pPr>
            <w:r>
              <w:rPr>
                <w:b/>
              </w:rPr>
              <w:t>337,8</w:t>
            </w:r>
          </w:p>
        </w:tc>
        <w:tc>
          <w:tcPr>
            <w:tcW w:w="1474" w:type="dxa"/>
            <w:tcBorders>
              <w:top w:val="single" w:sz="4" w:space="0" w:color="auto"/>
              <w:left w:val="nil"/>
              <w:bottom w:val="nil"/>
              <w:right w:val="nil"/>
            </w:tcBorders>
            <w:shd w:val="clear" w:color="auto" w:fill="FFFFFF"/>
            <w:vAlign w:val="bottom"/>
          </w:tcPr>
          <w:p w14:paraId="25DDC346" w14:textId="77777777" w:rsidR="009F0463" w:rsidRDefault="009F0463" w:rsidP="009F0463">
            <w:pPr>
              <w:pStyle w:val="Tabellcell"/>
              <w:jc w:val="right"/>
            </w:pPr>
            <w:r>
              <w:rPr>
                <w:b/>
              </w:rPr>
              <w:t>376,4</w:t>
            </w:r>
          </w:p>
        </w:tc>
      </w:tr>
      <w:tr w:rsidR="009F0463" w14:paraId="2A06A6A4" w14:textId="77777777">
        <w:trPr>
          <w:cantSplit w:val="0"/>
        </w:trPr>
        <w:tc>
          <w:tcPr>
            <w:tcW w:w="4932" w:type="dxa"/>
            <w:tcBorders>
              <w:top w:val="nil"/>
              <w:left w:val="nil"/>
              <w:bottom w:val="single" w:sz="4" w:space="0" w:color="auto"/>
              <w:right w:val="nil"/>
            </w:tcBorders>
            <w:shd w:val="clear" w:color="auto" w:fill="FFFFFF"/>
            <w:vAlign w:val="bottom"/>
          </w:tcPr>
          <w:p w14:paraId="10670686" w14:textId="77777777" w:rsidR="009F0463" w:rsidRDefault="009F0463" w:rsidP="009F0463">
            <w:pPr>
              <w:pStyle w:val="Tabellcell"/>
            </w:pPr>
            <w:r>
              <w:rPr>
                <w:b/>
              </w:rPr>
              <w:t>SUMMA EGET KAPITAL, AVSÄTTNINGAR OCH SKULDER</w:t>
            </w:r>
          </w:p>
        </w:tc>
        <w:tc>
          <w:tcPr>
            <w:tcW w:w="567" w:type="dxa"/>
            <w:tcBorders>
              <w:top w:val="nil"/>
              <w:left w:val="nil"/>
              <w:bottom w:val="single" w:sz="4" w:space="0" w:color="auto"/>
              <w:right w:val="nil"/>
            </w:tcBorders>
            <w:shd w:val="clear" w:color="auto" w:fill="FFFFFF"/>
            <w:tcMar>
              <w:top w:w="0" w:type="dxa"/>
              <w:left w:w="0" w:type="dxa"/>
              <w:bottom w:w="0" w:type="dxa"/>
              <w:right w:w="0" w:type="dxa"/>
            </w:tcMar>
            <w:vAlign w:val="bottom"/>
          </w:tcPr>
          <w:p w14:paraId="5B71F8DA" w14:textId="77777777" w:rsidR="009F0463" w:rsidRDefault="009F0463" w:rsidP="009F0463">
            <w:pPr>
              <w:pStyle w:val="Tabellcell"/>
            </w:pPr>
          </w:p>
        </w:tc>
        <w:tc>
          <w:tcPr>
            <w:tcW w:w="1531" w:type="dxa"/>
            <w:tcBorders>
              <w:top w:val="nil"/>
              <w:left w:val="nil"/>
              <w:bottom w:val="single" w:sz="4" w:space="0" w:color="auto"/>
              <w:right w:val="nil"/>
            </w:tcBorders>
            <w:shd w:val="clear" w:color="auto" w:fill="C7C5C3"/>
            <w:vAlign w:val="bottom"/>
          </w:tcPr>
          <w:p w14:paraId="3E64A98C" w14:textId="44369854" w:rsidR="009F0463" w:rsidRDefault="009F0463" w:rsidP="009F0463">
            <w:pPr>
              <w:pStyle w:val="Tabellcell"/>
              <w:jc w:val="right"/>
            </w:pPr>
            <w:r>
              <w:rPr>
                <w:b/>
              </w:rPr>
              <w:t>1 159,2</w:t>
            </w:r>
          </w:p>
        </w:tc>
        <w:tc>
          <w:tcPr>
            <w:tcW w:w="1531" w:type="dxa"/>
            <w:tcBorders>
              <w:top w:val="nil"/>
              <w:left w:val="nil"/>
              <w:bottom w:val="single" w:sz="4" w:space="0" w:color="auto"/>
              <w:right w:val="nil"/>
            </w:tcBorders>
            <w:shd w:val="clear" w:color="auto" w:fill="FFFFFF"/>
            <w:vAlign w:val="bottom"/>
          </w:tcPr>
          <w:p w14:paraId="36C93E58" w14:textId="77777777" w:rsidR="009F0463" w:rsidRDefault="009F0463" w:rsidP="009F0463">
            <w:pPr>
              <w:pStyle w:val="Tabellcell"/>
              <w:jc w:val="right"/>
            </w:pPr>
            <w:r>
              <w:rPr>
                <w:b/>
              </w:rPr>
              <w:t>919,2</w:t>
            </w:r>
          </w:p>
        </w:tc>
        <w:tc>
          <w:tcPr>
            <w:tcW w:w="1474" w:type="dxa"/>
            <w:tcBorders>
              <w:top w:val="nil"/>
              <w:left w:val="nil"/>
              <w:bottom w:val="single" w:sz="4" w:space="0" w:color="auto"/>
              <w:right w:val="nil"/>
            </w:tcBorders>
            <w:shd w:val="clear" w:color="auto" w:fill="FFFFFF"/>
            <w:vAlign w:val="bottom"/>
          </w:tcPr>
          <w:p w14:paraId="616991AE" w14:textId="77777777" w:rsidR="009F0463" w:rsidRDefault="009F0463" w:rsidP="009F0463">
            <w:pPr>
              <w:pStyle w:val="Tabellcell"/>
              <w:jc w:val="right"/>
            </w:pPr>
            <w:r>
              <w:rPr>
                <w:b/>
              </w:rPr>
              <w:t>953,3</w:t>
            </w:r>
          </w:p>
        </w:tc>
      </w:tr>
      <w:tr w:rsidR="009F0463" w14:paraId="4E01BD9D" w14:textId="77777777">
        <w:trPr>
          <w:cantSplit w:val="0"/>
        </w:trPr>
        <w:tc>
          <w:tcPr>
            <w:tcW w:w="4932"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5C33A0AB" w14:textId="77777777" w:rsidR="009F0463" w:rsidRDefault="009F0463" w:rsidP="009F0463">
            <w:pPr>
              <w:pStyle w:val="Tabellcell"/>
            </w:pPr>
          </w:p>
        </w:tc>
        <w:tc>
          <w:tcPr>
            <w:tcW w:w="567"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3A797B6" w14:textId="77777777" w:rsidR="009F0463" w:rsidRDefault="009F0463" w:rsidP="009F0463">
            <w:pPr>
              <w:pStyle w:val="Tabellcell"/>
            </w:pPr>
          </w:p>
        </w:tc>
        <w:tc>
          <w:tcPr>
            <w:tcW w:w="1531" w:type="dxa"/>
            <w:tcBorders>
              <w:top w:val="single" w:sz="4" w:space="0" w:color="auto"/>
              <w:left w:val="nil"/>
              <w:bottom w:val="nil"/>
              <w:right w:val="nil"/>
            </w:tcBorders>
            <w:shd w:val="clear" w:color="auto" w:fill="C7C5C3"/>
            <w:tcMar>
              <w:top w:w="0" w:type="dxa"/>
              <w:left w:w="0" w:type="dxa"/>
              <w:bottom w:w="0" w:type="dxa"/>
              <w:right w:w="0" w:type="dxa"/>
            </w:tcMar>
            <w:vAlign w:val="bottom"/>
          </w:tcPr>
          <w:p w14:paraId="0F7407EC" w14:textId="77777777" w:rsidR="009F0463" w:rsidRDefault="009F0463" w:rsidP="009F0463">
            <w:pPr>
              <w:pStyle w:val="Tabellcell"/>
            </w:pPr>
          </w:p>
        </w:tc>
        <w:tc>
          <w:tcPr>
            <w:tcW w:w="1531"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7160A44D" w14:textId="77777777" w:rsidR="009F0463" w:rsidRDefault="009F0463" w:rsidP="009F0463">
            <w:pPr>
              <w:pStyle w:val="Tabellcell"/>
            </w:pPr>
          </w:p>
        </w:tc>
        <w:tc>
          <w:tcPr>
            <w:tcW w:w="147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238C0753" w14:textId="77777777" w:rsidR="009F0463" w:rsidRDefault="009F0463" w:rsidP="009F0463">
            <w:pPr>
              <w:pStyle w:val="Tabellcell"/>
            </w:pPr>
          </w:p>
        </w:tc>
      </w:tr>
      <w:tr w:rsidR="009F0463" w14:paraId="55BB04DC" w14:textId="77777777">
        <w:trPr>
          <w:cantSplit w:val="0"/>
        </w:trPr>
        <w:tc>
          <w:tcPr>
            <w:tcW w:w="4932" w:type="dxa"/>
            <w:tcBorders>
              <w:top w:val="nil"/>
              <w:left w:val="nil"/>
              <w:bottom w:val="nil"/>
              <w:right w:val="nil"/>
            </w:tcBorders>
            <w:shd w:val="clear" w:color="auto" w:fill="FFFFFF"/>
            <w:vAlign w:val="bottom"/>
          </w:tcPr>
          <w:p w14:paraId="33D40E4C" w14:textId="77777777" w:rsidR="009F0463" w:rsidRDefault="009F0463" w:rsidP="009F0463">
            <w:pPr>
              <w:pStyle w:val="Tabellcell"/>
            </w:pPr>
            <w:r>
              <w:rPr>
                <w:b/>
              </w:rPr>
              <w:t>ANSVARSFÖRBINDELSER</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6935406A" w14:textId="77777777" w:rsidR="009F0463" w:rsidRDefault="009F0463" w:rsidP="009F0463">
            <w:pPr>
              <w:pStyle w:val="Tabellcell"/>
            </w:pPr>
          </w:p>
        </w:tc>
        <w:tc>
          <w:tcPr>
            <w:tcW w:w="1531" w:type="dxa"/>
            <w:tcBorders>
              <w:top w:val="nil"/>
              <w:left w:val="nil"/>
              <w:bottom w:val="nil"/>
              <w:right w:val="nil"/>
            </w:tcBorders>
            <w:shd w:val="clear" w:color="auto" w:fill="C7C5C3"/>
            <w:tcMar>
              <w:top w:w="0" w:type="dxa"/>
              <w:left w:w="0" w:type="dxa"/>
              <w:bottom w:w="0" w:type="dxa"/>
              <w:right w:w="0" w:type="dxa"/>
            </w:tcMar>
            <w:vAlign w:val="bottom"/>
          </w:tcPr>
          <w:p w14:paraId="3AF5154C" w14:textId="77777777" w:rsidR="009F0463" w:rsidRDefault="009F0463" w:rsidP="009F0463">
            <w:pPr>
              <w:pStyle w:val="Tabellcell"/>
            </w:pPr>
          </w:p>
        </w:tc>
        <w:tc>
          <w:tcPr>
            <w:tcW w:w="1531" w:type="dxa"/>
            <w:tcBorders>
              <w:top w:val="nil"/>
              <w:left w:val="nil"/>
              <w:bottom w:val="nil"/>
              <w:right w:val="nil"/>
            </w:tcBorders>
            <w:shd w:val="clear" w:color="auto" w:fill="FFFFFF"/>
            <w:tcMar>
              <w:top w:w="0" w:type="dxa"/>
              <w:left w:w="0" w:type="dxa"/>
              <w:bottom w:w="0" w:type="dxa"/>
              <w:right w:w="0" w:type="dxa"/>
            </w:tcMar>
            <w:vAlign w:val="bottom"/>
          </w:tcPr>
          <w:p w14:paraId="673EE8F0" w14:textId="77777777" w:rsidR="009F0463" w:rsidRDefault="009F0463" w:rsidP="009F0463">
            <w:pPr>
              <w:pStyle w:val="Tabellcell"/>
            </w:pPr>
          </w:p>
        </w:tc>
        <w:tc>
          <w:tcPr>
            <w:tcW w:w="1474" w:type="dxa"/>
            <w:tcBorders>
              <w:top w:val="nil"/>
              <w:left w:val="nil"/>
              <w:bottom w:val="nil"/>
              <w:right w:val="nil"/>
            </w:tcBorders>
            <w:shd w:val="clear" w:color="auto" w:fill="FFFFFF"/>
            <w:tcMar>
              <w:top w:w="0" w:type="dxa"/>
              <w:left w:w="0" w:type="dxa"/>
              <w:bottom w:w="0" w:type="dxa"/>
              <w:right w:w="0" w:type="dxa"/>
            </w:tcMar>
            <w:vAlign w:val="bottom"/>
          </w:tcPr>
          <w:p w14:paraId="737B2157" w14:textId="77777777" w:rsidR="009F0463" w:rsidRDefault="009F0463" w:rsidP="009F0463">
            <w:pPr>
              <w:pStyle w:val="Tabellcell"/>
            </w:pPr>
          </w:p>
        </w:tc>
      </w:tr>
      <w:tr w:rsidR="009F0463" w14:paraId="04E59DCA" w14:textId="77777777">
        <w:trPr>
          <w:cantSplit w:val="0"/>
        </w:trPr>
        <w:tc>
          <w:tcPr>
            <w:tcW w:w="4932" w:type="dxa"/>
            <w:tcBorders>
              <w:top w:val="nil"/>
              <w:left w:val="nil"/>
              <w:bottom w:val="nil"/>
              <w:right w:val="nil"/>
            </w:tcBorders>
            <w:shd w:val="clear" w:color="auto" w:fill="FFFFFF"/>
            <w:vAlign w:val="bottom"/>
          </w:tcPr>
          <w:p w14:paraId="02B64850" w14:textId="77777777" w:rsidR="009F0463" w:rsidRDefault="009F0463" w:rsidP="009F0463">
            <w:pPr>
              <w:pStyle w:val="Tabellcell"/>
            </w:pPr>
            <w:r>
              <w:t>Pensionsförpliktelser (t o m 1997) som ej har upptagits bland skulder eller avsättningar inkl löneskatt</w:t>
            </w: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2600D71E" w14:textId="77777777" w:rsidR="009F0463" w:rsidRDefault="009F0463" w:rsidP="009F0463">
            <w:pPr>
              <w:pStyle w:val="Tabellcell"/>
            </w:pPr>
          </w:p>
        </w:tc>
        <w:tc>
          <w:tcPr>
            <w:tcW w:w="1531" w:type="dxa"/>
            <w:tcBorders>
              <w:top w:val="nil"/>
              <w:left w:val="nil"/>
              <w:bottom w:val="nil"/>
              <w:right w:val="nil"/>
            </w:tcBorders>
            <w:shd w:val="clear" w:color="auto" w:fill="C7C5C3"/>
            <w:vAlign w:val="bottom"/>
          </w:tcPr>
          <w:p w14:paraId="09495A45" w14:textId="77777777" w:rsidR="009F0463" w:rsidRDefault="009F0463" w:rsidP="009F0463">
            <w:pPr>
              <w:pStyle w:val="Tabellcell"/>
              <w:jc w:val="right"/>
            </w:pPr>
            <w:r>
              <w:rPr>
                <w:b/>
              </w:rPr>
              <w:t>286,8</w:t>
            </w:r>
          </w:p>
        </w:tc>
        <w:tc>
          <w:tcPr>
            <w:tcW w:w="1531" w:type="dxa"/>
            <w:tcBorders>
              <w:top w:val="nil"/>
              <w:left w:val="nil"/>
              <w:bottom w:val="nil"/>
              <w:right w:val="nil"/>
            </w:tcBorders>
            <w:shd w:val="clear" w:color="auto" w:fill="FFFFFF"/>
            <w:vAlign w:val="bottom"/>
          </w:tcPr>
          <w:p w14:paraId="5E18AE4E" w14:textId="77777777" w:rsidR="009F0463" w:rsidRDefault="009F0463" w:rsidP="009F0463">
            <w:pPr>
              <w:pStyle w:val="Tabellcell"/>
              <w:jc w:val="right"/>
            </w:pPr>
            <w:r>
              <w:rPr>
                <w:b/>
              </w:rPr>
              <w:t>293,4</w:t>
            </w:r>
          </w:p>
        </w:tc>
        <w:tc>
          <w:tcPr>
            <w:tcW w:w="1474" w:type="dxa"/>
            <w:tcBorders>
              <w:top w:val="nil"/>
              <w:left w:val="nil"/>
              <w:bottom w:val="nil"/>
              <w:right w:val="nil"/>
            </w:tcBorders>
            <w:shd w:val="clear" w:color="auto" w:fill="FFFFFF"/>
            <w:vAlign w:val="bottom"/>
          </w:tcPr>
          <w:p w14:paraId="73E3CABD" w14:textId="77777777" w:rsidR="009F0463" w:rsidRDefault="009F0463" w:rsidP="009F0463">
            <w:pPr>
              <w:pStyle w:val="Tabellcell"/>
              <w:jc w:val="right"/>
            </w:pPr>
            <w:r>
              <w:rPr>
                <w:b/>
              </w:rPr>
              <w:t>285,1</w:t>
            </w:r>
          </w:p>
        </w:tc>
      </w:tr>
    </w:tbl>
    <w:p w14:paraId="77E2FBDC" w14:textId="77777777" w:rsidR="00CA71DD" w:rsidRDefault="00CA71DD">
      <w:pPr>
        <w:sectPr w:rsidR="00CA71DD">
          <w:type w:val="continuous"/>
          <w:pgSz w:w="11906" w:h="16838"/>
          <w:pgMar w:top="1134" w:right="737" w:bottom="1134" w:left="1134" w:header="720" w:footer="708" w:gutter="0"/>
          <w:cols w:space="720"/>
          <w:docGrid w:linePitch="360"/>
        </w:sectPr>
      </w:pPr>
    </w:p>
    <w:p w14:paraId="59E530F0" w14:textId="769C919B" w:rsidR="00CA71DD" w:rsidRDefault="003F15F1">
      <w:pPr>
        <w:pStyle w:val="Rubrik3"/>
      </w:pPr>
      <w:bookmarkStart w:id="15" w:name="_Toc53747591"/>
      <w:r>
        <w:lastRenderedPageBreak/>
        <w:t>VA-redovisning</w:t>
      </w:r>
      <w:bookmarkEnd w:id="15"/>
    </w:p>
    <w:p w14:paraId="48935781" w14:textId="77777777" w:rsidR="00CA71DD" w:rsidRDefault="00CA71DD">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742"/>
        <w:gridCol w:w="1531"/>
        <w:gridCol w:w="1531"/>
        <w:gridCol w:w="1531"/>
        <w:gridCol w:w="1701"/>
      </w:tblGrid>
      <w:tr w:rsidR="00CA71DD" w14:paraId="7FFE4043" w14:textId="77777777">
        <w:trPr>
          <w:cantSplit w:val="0"/>
        </w:trPr>
        <w:tc>
          <w:tcPr>
            <w:tcW w:w="3742" w:type="dxa"/>
            <w:tcBorders>
              <w:top w:val="nil"/>
              <w:left w:val="nil"/>
              <w:bottom w:val="nil"/>
              <w:right w:val="nil"/>
            </w:tcBorders>
            <w:shd w:val="clear" w:color="auto" w:fill="8AB2DF"/>
            <w:vAlign w:val="center"/>
          </w:tcPr>
          <w:p w14:paraId="5790D46A" w14:textId="77777777" w:rsidR="00CA71DD" w:rsidRDefault="003F15F1">
            <w:pPr>
              <w:pStyle w:val="Tabellcell"/>
            </w:pPr>
            <w:r>
              <w:rPr>
                <w:b/>
              </w:rPr>
              <w:t>mnkr</w:t>
            </w:r>
          </w:p>
        </w:tc>
        <w:tc>
          <w:tcPr>
            <w:tcW w:w="1531" w:type="dxa"/>
            <w:tcBorders>
              <w:top w:val="nil"/>
              <w:left w:val="nil"/>
              <w:bottom w:val="nil"/>
              <w:right w:val="nil"/>
            </w:tcBorders>
            <w:shd w:val="clear" w:color="auto" w:fill="8AB2DF"/>
            <w:vAlign w:val="center"/>
          </w:tcPr>
          <w:p w14:paraId="6A31DD91" w14:textId="77777777" w:rsidR="00CA71DD" w:rsidRDefault="003F15F1">
            <w:pPr>
              <w:pStyle w:val="Tabellcell"/>
              <w:jc w:val="right"/>
            </w:pPr>
            <w:r>
              <w:rPr>
                <w:b/>
              </w:rPr>
              <w:t>Utfall 200831</w:t>
            </w:r>
          </w:p>
        </w:tc>
        <w:tc>
          <w:tcPr>
            <w:tcW w:w="1531" w:type="dxa"/>
            <w:tcBorders>
              <w:top w:val="nil"/>
              <w:left w:val="nil"/>
              <w:bottom w:val="nil"/>
              <w:right w:val="nil"/>
            </w:tcBorders>
            <w:shd w:val="clear" w:color="auto" w:fill="8AB2DF"/>
            <w:vAlign w:val="center"/>
          </w:tcPr>
          <w:p w14:paraId="160DF592" w14:textId="77777777" w:rsidR="00CA71DD" w:rsidRDefault="003F15F1">
            <w:pPr>
              <w:pStyle w:val="Tabellcell"/>
              <w:jc w:val="right"/>
            </w:pPr>
            <w:r>
              <w:rPr>
                <w:b/>
              </w:rPr>
              <w:t>Utfall 190831</w:t>
            </w:r>
          </w:p>
        </w:tc>
        <w:tc>
          <w:tcPr>
            <w:tcW w:w="1531" w:type="dxa"/>
            <w:tcBorders>
              <w:top w:val="nil"/>
              <w:left w:val="nil"/>
              <w:bottom w:val="nil"/>
              <w:right w:val="nil"/>
            </w:tcBorders>
            <w:shd w:val="clear" w:color="auto" w:fill="8AB2DF"/>
            <w:vAlign w:val="center"/>
          </w:tcPr>
          <w:p w14:paraId="3092991D" w14:textId="77777777" w:rsidR="00CA71DD" w:rsidRDefault="003F15F1">
            <w:pPr>
              <w:pStyle w:val="Tabellcell"/>
              <w:jc w:val="right"/>
            </w:pPr>
            <w:r>
              <w:rPr>
                <w:b/>
              </w:rPr>
              <w:t>Budget 201231</w:t>
            </w:r>
          </w:p>
        </w:tc>
        <w:tc>
          <w:tcPr>
            <w:tcW w:w="1701" w:type="dxa"/>
            <w:tcBorders>
              <w:top w:val="nil"/>
              <w:left w:val="nil"/>
              <w:bottom w:val="nil"/>
              <w:right w:val="nil"/>
            </w:tcBorders>
            <w:shd w:val="clear" w:color="auto" w:fill="8AB2DF"/>
            <w:vAlign w:val="center"/>
          </w:tcPr>
          <w:p w14:paraId="0308B46C" w14:textId="77777777" w:rsidR="00CA71DD" w:rsidRDefault="003F15F1">
            <w:pPr>
              <w:pStyle w:val="Tabellcell"/>
              <w:jc w:val="right"/>
            </w:pPr>
            <w:r>
              <w:rPr>
                <w:b/>
              </w:rPr>
              <w:t>Prognos 201231</w:t>
            </w:r>
          </w:p>
        </w:tc>
      </w:tr>
      <w:tr w:rsidR="00CA71DD" w14:paraId="2A346063" w14:textId="77777777">
        <w:trPr>
          <w:cantSplit w:val="0"/>
        </w:trPr>
        <w:tc>
          <w:tcPr>
            <w:tcW w:w="3742" w:type="dxa"/>
            <w:tcBorders>
              <w:top w:val="nil"/>
              <w:left w:val="nil"/>
              <w:bottom w:val="nil"/>
              <w:right w:val="nil"/>
            </w:tcBorders>
            <w:shd w:val="clear" w:color="auto" w:fill="FFFFFF"/>
            <w:vAlign w:val="bottom"/>
          </w:tcPr>
          <w:p w14:paraId="57F450EA" w14:textId="77777777" w:rsidR="00CA71DD" w:rsidRDefault="003F15F1">
            <w:pPr>
              <w:pStyle w:val="Tabellcell"/>
            </w:pPr>
            <w:r>
              <w:t>Verksamhetens intäkter</w:t>
            </w:r>
          </w:p>
        </w:tc>
        <w:tc>
          <w:tcPr>
            <w:tcW w:w="1531" w:type="dxa"/>
            <w:tcBorders>
              <w:top w:val="nil"/>
              <w:left w:val="nil"/>
              <w:bottom w:val="nil"/>
              <w:right w:val="nil"/>
            </w:tcBorders>
            <w:shd w:val="clear" w:color="auto" w:fill="C7C5C3"/>
            <w:vAlign w:val="bottom"/>
          </w:tcPr>
          <w:p w14:paraId="52D0F441" w14:textId="77777777" w:rsidR="00CA71DD" w:rsidRDefault="003F15F1">
            <w:pPr>
              <w:pStyle w:val="Tabellcell"/>
              <w:jc w:val="right"/>
            </w:pPr>
            <w:r>
              <w:t>18,3</w:t>
            </w:r>
          </w:p>
        </w:tc>
        <w:tc>
          <w:tcPr>
            <w:tcW w:w="1531" w:type="dxa"/>
            <w:tcBorders>
              <w:top w:val="nil"/>
              <w:left w:val="nil"/>
              <w:bottom w:val="nil"/>
              <w:right w:val="nil"/>
            </w:tcBorders>
            <w:shd w:val="clear" w:color="auto" w:fill="FFFFFF"/>
            <w:vAlign w:val="bottom"/>
          </w:tcPr>
          <w:p w14:paraId="353733E3" w14:textId="77777777" w:rsidR="00CA71DD" w:rsidRDefault="003F15F1">
            <w:pPr>
              <w:pStyle w:val="Tabellcell"/>
              <w:jc w:val="right"/>
            </w:pPr>
            <w:r>
              <w:t>17,9</w:t>
            </w:r>
          </w:p>
        </w:tc>
        <w:tc>
          <w:tcPr>
            <w:tcW w:w="1531" w:type="dxa"/>
            <w:tcBorders>
              <w:top w:val="nil"/>
              <w:left w:val="nil"/>
              <w:bottom w:val="nil"/>
              <w:right w:val="nil"/>
            </w:tcBorders>
            <w:shd w:val="clear" w:color="auto" w:fill="auto"/>
            <w:vAlign w:val="bottom"/>
          </w:tcPr>
          <w:p w14:paraId="21CE4FE0" w14:textId="77777777" w:rsidR="00CA71DD" w:rsidRDefault="003F15F1" w:rsidP="00F57916">
            <w:pPr>
              <w:pStyle w:val="Tabellcell"/>
              <w:jc w:val="right"/>
            </w:pPr>
            <w:r>
              <w:t>29,3</w:t>
            </w:r>
          </w:p>
        </w:tc>
        <w:tc>
          <w:tcPr>
            <w:tcW w:w="1701" w:type="dxa"/>
            <w:tcBorders>
              <w:top w:val="nil"/>
              <w:left w:val="nil"/>
              <w:bottom w:val="nil"/>
              <w:right w:val="nil"/>
            </w:tcBorders>
            <w:shd w:val="clear" w:color="auto" w:fill="C7C5C3"/>
            <w:vAlign w:val="bottom"/>
          </w:tcPr>
          <w:p w14:paraId="02DB1800" w14:textId="77777777" w:rsidR="00CA71DD" w:rsidRDefault="003F15F1">
            <w:pPr>
              <w:pStyle w:val="Tabellcell"/>
              <w:jc w:val="right"/>
            </w:pPr>
            <w:r>
              <w:t>-1,2</w:t>
            </w:r>
          </w:p>
        </w:tc>
      </w:tr>
      <w:tr w:rsidR="00CA71DD" w14:paraId="29D04079" w14:textId="77777777">
        <w:trPr>
          <w:cantSplit w:val="0"/>
        </w:trPr>
        <w:tc>
          <w:tcPr>
            <w:tcW w:w="3742" w:type="dxa"/>
            <w:tcBorders>
              <w:top w:val="nil"/>
              <w:left w:val="nil"/>
              <w:bottom w:val="nil"/>
              <w:right w:val="nil"/>
            </w:tcBorders>
            <w:shd w:val="clear" w:color="auto" w:fill="FFFFFF"/>
            <w:vAlign w:val="bottom"/>
          </w:tcPr>
          <w:p w14:paraId="36628C23" w14:textId="77777777" w:rsidR="00CA71DD" w:rsidRDefault="003F15F1">
            <w:pPr>
              <w:pStyle w:val="Tabellcell"/>
            </w:pPr>
            <w:r>
              <w:t>Verksamhetens kostnader</w:t>
            </w:r>
          </w:p>
        </w:tc>
        <w:tc>
          <w:tcPr>
            <w:tcW w:w="1531" w:type="dxa"/>
            <w:tcBorders>
              <w:top w:val="nil"/>
              <w:left w:val="nil"/>
              <w:bottom w:val="nil"/>
              <w:right w:val="nil"/>
            </w:tcBorders>
            <w:shd w:val="clear" w:color="auto" w:fill="C7C5C3"/>
            <w:vAlign w:val="bottom"/>
          </w:tcPr>
          <w:p w14:paraId="7DA6E0D8" w14:textId="77777777" w:rsidR="00CA71DD" w:rsidRDefault="003F15F1">
            <w:pPr>
              <w:pStyle w:val="Tabellcell"/>
              <w:jc w:val="right"/>
            </w:pPr>
            <w:r>
              <w:t>-15,8</w:t>
            </w:r>
          </w:p>
        </w:tc>
        <w:tc>
          <w:tcPr>
            <w:tcW w:w="1531" w:type="dxa"/>
            <w:tcBorders>
              <w:top w:val="nil"/>
              <w:left w:val="nil"/>
              <w:bottom w:val="nil"/>
              <w:right w:val="nil"/>
            </w:tcBorders>
            <w:shd w:val="clear" w:color="auto" w:fill="FFFFFF"/>
            <w:vAlign w:val="bottom"/>
          </w:tcPr>
          <w:p w14:paraId="060CBF46" w14:textId="77777777" w:rsidR="00CA71DD" w:rsidRDefault="003F15F1">
            <w:pPr>
              <w:pStyle w:val="Tabellcell"/>
              <w:jc w:val="right"/>
            </w:pPr>
            <w:r>
              <w:t>-16,1</w:t>
            </w:r>
          </w:p>
        </w:tc>
        <w:tc>
          <w:tcPr>
            <w:tcW w:w="1531" w:type="dxa"/>
            <w:tcBorders>
              <w:top w:val="nil"/>
              <w:left w:val="nil"/>
              <w:bottom w:val="nil"/>
              <w:right w:val="nil"/>
            </w:tcBorders>
            <w:shd w:val="clear" w:color="auto" w:fill="auto"/>
            <w:vAlign w:val="bottom"/>
          </w:tcPr>
          <w:p w14:paraId="32129D33" w14:textId="77777777" w:rsidR="00CA71DD" w:rsidRDefault="003F15F1">
            <w:pPr>
              <w:pStyle w:val="Tabellcell"/>
              <w:jc w:val="right"/>
            </w:pPr>
            <w:r>
              <w:t>-24,1</w:t>
            </w:r>
          </w:p>
        </w:tc>
        <w:tc>
          <w:tcPr>
            <w:tcW w:w="1701" w:type="dxa"/>
            <w:tcBorders>
              <w:top w:val="nil"/>
              <w:left w:val="nil"/>
              <w:bottom w:val="nil"/>
              <w:right w:val="nil"/>
            </w:tcBorders>
            <w:shd w:val="clear" w:color="auto" w:fill="C7C5C3"/>
            <w:vAlign w:val="bottom"/>
          </w:tcPr>
          <w:p w14:paraId="0F256CEC" w14:textId="77777777" w:rsidR="00CA71DD" w:rsidRDefault="003F15F1">
            <w:pPr>
              <w:pStyle w:val="Tabellcell"/>
              <w:jc w:val="right"/>
            </w:pPr>
            <w:r>
              <w:t>-0,7</w:t>
            </w:r>
          </w:p>
        </w:tc>
      </w:tr>
      <w:tr w:rsidR="00CA71DD" w14:paraId="692CD842" w14:textId="77777777">
        <w:trPr>
          <w:cantSplit w:val="0"/>
        </w:trPr>
        <w:tc>
          <w:tcPr>
            <w:tcW w:w="3742" w:type="dxa"/>
            <w:tcBorders>
              <w:top w:val="nil"/>
              <w:left w:val="nil"/>
              <w:bottom w:val="nil"/>
              <w:right w:val="nil"/>
            </w:tcBorders>
            <w:shd w:val="clear" w:color="auto" w:fill="FFFFFF"/>
            <w:vAlign w:val="bottom"/>
          </w:tcPr>
          <w:p w14:paraId="35463847" w14:textId="77777777" w:rsidR="00CA71DD" w:rsidRDefault="003F15F1">
            <w:pPr>
              <w:pStyle w:val="Tabellcell"/>
            </w:pPr>
            <w:r>
              <w:t>Avskrivningar</w:t>
            </w:r>
          </w:p>
        </w:tc>
        <w:tc>
          <w:tcPr>
            <w:tcW w:w="1531" w:type="dxa"/>
            <w:tcBorders>
              <w:top w:val="nil"/>
              <w:left w:val="nil"/>
              <w:bottom w:val="single" w:sz="4" w:space="0" w:color="auto"/>
              <w:right w:val="nil"/>
            </w:tcBorders>
            <w:shd w:val="clear" w:color="auto" w:fill="C7C5C3"/>
            <w:vAlign w:val="bottom"/>
          </w:tcPr>
          <w:p w14:paraId="61E9B8DC" w14:textId="77777777" w:rsidR="00CA71DD" w:rsidRDefault="003F15F1">
            <w:pPr>
              <w:pStyle w:val="Tabellcell"/>
              <w:jc w:val="right"/>
            </w:pPr>
            <w:r>
              <w:t>-2,3</w:t>
            </w:r>
          </w:p>
        </w:tc>
        <w:tc>
          <w:tcPr>
            <w:tcW w:w="1531" w:type="dxa"/>
            <w:tcBorders>
              <w:top w:val="nil"/>
              <w:left w:val="nil"/>
              <w:bottom w:val="single" w:sz="4" w:space="0" w:color="auto"/>
              <w:right w:val="nil"/>
            </w:tcBorders>
            <w:shd w:val="clear" w:color="auto" w:fill="FFFFFF"/>
            <w:vAlign w:val="bottom"/>
          </w:tcPr>
          <w:p w14:paraId="5E65AB2F" w14:textId="77777777" w:rsidR="00CA71DD" w:rsidRDefault="003F15F1">
            <w:pPr>
              <w:pStyle w:val="Tabellcell"/>
              <w:jc w:val="right"/>
            </w:pPr>
            <w:r>
              <w:t>-2,4</w:t>
            </w:r>
          </w:p>
        </w:tc>
        <w:tc>
          <w:tcPr>
            <w:tcW w:w="1531" w:type="dxa"/>
            <w:tcBorders>
              <w:top w:val="nil"/>
              <w:left w:val="nil"/>
              <w:bottom w:val="single" w:sz="4" w:space="0" w:color="auto"/>
              <w:right w:val="nil"/>
            </w:tcBorders>
            <w:shd w:val="clear" w:color="auto" w:fill="auto"/>
            <w:vAlign w:val="bottom"/>
          </w:tcPr>
          <w:p w14:paraId="7D650D0D" w14:textId="77777777" w:rsidR="00CA71DD" w:rsidRDefault="003F15F1">
            <w:pPr>
              <w:pStyle w:val="Tabellcell"/>
              <w:jc w:val="right"/>
            </w:pPr>
            <w:r>
              <w:t>-3,9</w:t>
            </w:r>
          </w:p>
        </w:tc>
        <w:tc>
          <w:tcPr>
            <w:tcW w:w="1701" w:type="dxa"/>
            <w:tcBorders>
              <w:top w:val="nil"/>
              <w:left w:val="nil"/>
              <w:bottom w:val="single" w:sz="4" w:space="0" w:color="auto"/>
              <w:right w:val="nil"/>
            </w:tcBorders>
            <w:shd w:val="clear" w:color="auto" w:fill="C7C5C3"/>
            <w:vAlign w:val="bottom"/>
          </w:tcPr>
          <w:p w14:paraId="28B2A9E7" w14:textId="77777777" w:rsidR="00CA71DD" w:rsidRDefault="003F15F1">
            <w:pPr>
              <w:pStyle w:val="Tabellcell"/>
              <w:jc w:val="right"/>
            </w:pPr>
            <w:r>
              <w:t>0,4</w:t>
            </w:r>
          </w:p>
        </w:tc>
      </w:tr>
      <w:tr w:rsidR="00CA71DD" w14:paraId="57CB7E20" w14:textId="77777777">
        <w:trPr>
          <w:cantSplit w:val="0"/>
        </w:trPr>
        <w:tc>
          <w:tcPr>
            <w:tcW w:w="3742" w:type="dxa"/>
            <w:tcBorders>
              <w:top w:val="nil"/>
              <w:left w:val="nil"/>
              <w:bottom w:val="nil"/>
              <w:right w:val="nil"/>
            </w:tcBorders>
            <w:shd w:val="clear" w:color="auto" w:fill="FFFFFF"/>
            <w:vAlign w:val="bottom"/>
          </w:tcPr>
          <w:p w14:paraId="787157E8" w14:textId="77777777" w:rsidR="00CA71DD" w:rsidRDefault="003F15F1">
            <w:pPr>
              <w:pStyle w:val="Tabellcell"/>
            </w:pPr>
            <w:r>
              <w:rPr>
                <w:b/>
              </w:rPr>
              <w:t>RESULTAT FÖRE FINANSIELLA POSTER</w:t>
            </w:r>
          </w:p>
        </w:tc>
        <w:tc>
          <w:tcPr>
            <w:tcW w:w="1531" w:type="dxa"/>
            <w:tcBorders>
              <w:top w:val="single" w:sz="4" w:space="0" w:color="auto"/>
              <w:left w:val="nil"/>
              <w:bottom w:val="nil"/>
              <w:right w:val="nil"/>
            </w:tcBorders>
            <w:shd w:val="clear" w:color="auto" w:fill="C7C5C3"/>
            <w:vAlign w:val="bottom"/>
          </w:tcPr>
          <w:p w14:paraId="2F4649C1" w14:textId="77777777" w:rsidR="00CA71DD" w:rsidRDefault="003F15F1">
            <w:pPr>
              <w:pStyle w:val="Tabellcell"/>
              <w:jc w:val="right"/>
            </w:pPr>
            <w:r>
              <w:rPr>
                <w:b/>
              </w:rPr>
              <w:t>0,1</w:t>
            </w:r>
          </w:p>
        </w:tc>
        <w:tc>
          <w:tcPr>
            <w:tcW w:w="1531" w:type="dxa"/>
            <w:tcBorders>
              <w:top w:val="single" w:sz="4" w:space="0" w:color="auto"/>
              <w:left w:val="nil"/>
              <w:bottom w:val="nil"/>
              <w:right w:val="nil"/>
            </w:tcBorders>
            <w:shd w:val="clear" w:color="auto" w:fill="FFFFFF"/>
            <w:vAlign w:val="bottom"/>
          </w:tcPr>
          <w:p w14:paraId="36884F4D" w14:textId="77777777" w:rsidR="00CA71DD" w:rsidRDefault="003F15F1">
            <w:pPr>
              <w:pStyle w:val="Tabellcell"/>
              <w:jc w:val="right"/>
            </w:pPr>
            <w:r>
              <w:rPr>
                <w:b/>
              </w:rPr>
              <w:t>-0,6</w:t>
            </w:r>
          </w:p>
        </w:tc>
        <w:tc>
          <w:tcPr>
            <w:tcW w:w="1531" w:type="dxa"/>
            <w:tcBorders>
              <w:top w:val="single" w:sz="4" w:space="0" w:color="auto"/>
              <w:left w:val="nil"/>
              <w:bottom w:val="nil"/>
              <w:right w:val="nil"/>
            </w:tcBorders>
            <w:shd w:val="clear" w:color="auto" w:fill="auto"/>
            <w:vAlign w:val="bottom"/>
          </w:tcPr>
          <w:p w14:paraId="2656FCD0" w14:textId="77777777" w:rsidR="00CA71DD" w:rsidRDefault="003F15F1">
            <w:pPr>
              <w:pStyle w:val="Tabellcell"/>
              <w:jc w:val="right"/>
            </w:pPr>
            <w:r>
              <w:rPr>
                <w:b/>
              </w:rPr>
              <w:t>1,3</w:t>
            </w:r>
          </w:p>
        </w:tc>
        <w:tc>
          <w:tcPr>
            <w:tcW w:w="1701" w:type="dxa"/>
            <w:tcBorders>
              <w:top w:val="single" w:sz="4" w:space="0" w:color="auto"/>
              <w:left w:val="nil"/>
              <w:bottom w:val="nil"/>
              <w:right w:val="nil"/>
            </w:tcBorders>
            <w:shd w:val="clear" w:color="auto" w:fill="C7C5C3"/>
            <w:vAlign w:val="bottom"/>
          </w:tcPr>
          <w:p w14:paraId="722D881C" w14:textId="77777777" w:rsidR="00CA71DD" w:rsidRDefault="003F15F1">
            <w:pPr>
              <w:pStyle w:val="Tabellcell"/>
              <w:jc w:val="right"/>
            </w:pPr>
            <w:r>
              <w:rPr>
                <w:b/>
              </w:rPr>
              <w:t>-1,5</w:t>
            </w:r>
          </w:p>
        </w:tc>
      </w:tr>
      <w:tr w:rsidR="00CA71DD" w14:paraId="2F40A748" w14:textId="77777777">
        <w:trPr>
          <w:cantSplit w:val="0"/>
        </w:trPr>
        <w:tc>
          <w:tcPr>
            <w:tcW w:w="3742" w:type="dxa"/>
            <w:tcBorders>
              <w:top w:val="nil"/>
              <w:left w:val="nil"/>
              <w:bottom w:val="nil"/>
              <w:right w:val="nil"/>
            </w:tcBorders>
            <w:shd w:val="clear" w:color="auto" w:fill="FFFFFF"/>
            <w:vAlign w:val="bottom"/>
          </w:tcPr>
          <w:p w14:paraId="34B27774" w14:textId="77777777" w:rsidR="00CA71DD" w:rsidRDefault="003F15F1">
            <w:pPr>
              <w:pStyle w:val="Tabellcell"/>
            </w:pPr>
            <w:r>
              <w:t>Finansiella intäkter</w:t>
            </w:r>
          </w:p>
        </w:tc>
        <w:tc>
          <w:tcPr>
            <w:tcW w:w="1531" w:type="dxa"/>
            <w:tcBorders>
              <w:top w:val="nil"/>
              <w:left w:val="nil"/>
              <w:bottom w:val="nil"/>
              <w:right w:val="nil"/>
            </w:tcBorders>
            <w:shd w:val="clear" w:color="auto" w:fill="C7C5C3"/>
            <w:vAlign w:val="bottom"/>
          </w:tcPr>
          <w:p w14:paraId="3D9D7136" w14:textId="77777777" w:rsidR="00CA71DD" w:rsidRDefault="003F15F1">
            <w:pPr>
              <w:pStyle w:val="Tabellcell"/>
              <w:jc w:val="right"/>
            </w:pPr>
            <w:r>
              <w:t>0</w:t>
            </w:r>
          </w:p>
        </w:tc>
        <w:tc>
          <w:tcPr>
            <w:tcW w:w="1531" w:type="dxa"/>
            <w:tcBorders>
              <w:top w:val="nil"/>
              <w:left w:val="nil"/>
              <w:bottom w:val="nil"/>
              <w:right w:val="nil"/>
            </w:tcBorders>
            <w:shd w:val="clear" w:color="auto" w:fill="FFFFFF"/>
            <w:vAlign w:val="bottom"/>
          </w:tcPr>
          <w:p w14:paraId="5C0CF6D0" w14:textId="77777777" w:rsidR="00CA71DD" w:rsidRDefault="003F15F1">
            <w:pPr>
              <w:pStyle w:val="Tabellcell"/>
              <w:jc w:val="right"/>
            </w:pPr>
            <w:r>
              <w:t>0</w:t>
            </w:r>
          </w:p>
        </w:tc>
        <w:tc>
          <w:tcPr>
            <w:tcW w:w="1531" w:type="dxa"/>
            <w:tcBorders>
              <w:top w:val="nil"/>
              <w:left w:val="nil"/>
              <w:bottom w:val="nil"/>
              <w:right w:val="nil"/>
            </w:tcBorders>
            <w:shd w:val="clear" w:color="auto" w:fill="auto"/>
            <w:vAlign w:val="bottom"/>
          </w:tcPr>
          <w:p w14:paraId="78656D5D" w14:textId="77777777" w:rsidR="00CA71DD" w:rsidRDefault="003F15F1">
            <w:pPr>
              <w:pStyle w:val="Tabellcell"/>
              <w:jc w:val="right"/>
            </w:pPr>
            <w:r>
              <w:t>0</w:t>
            </w:r>
          </w:p>
        </w:tc>
        <w:tc>
          <w:tcPr>
            <w:tcW w:w="1701" w:type="dxa"/>
            <w:tcBorders>
              <w:top w:val="nil"/>
              <w:left w:val="nil"/>
              <w:bottom w:val="nil"/>
              <w:right w:val="nil"/>
            </w:tcBorders>
            <w:shd w:val="clear" w:color="auto" w:fill="C7C5C3"/>
            <w:vAlign w:val="bottom"/>
          </w:tcPr>
          <w:p w14:paraId="662186E3" w14:textId="77777777" w:rsidR="00CA71DD" w:rsidRDefault="003F15F1">
            <w:pPr>
              <w:pStyle w:val="Tabellcell"/>
              <w:jc w:val="right"/>
            </w:pPr>
            <w:r>
              <w:t>0</w:t>
            </w:r>
          </w:p>
        </w:tc>
      </w:tr>
      <w:tr w:rsidR="00CA71DD" w14:paraId="5CD4539E" w14:textId="77777777">
        <w:trPr>
          <w:cantSplit w:val="0"/>
        </w:trPr>
        <w:tc>
          <w:tcPr>
            <w:tcW w:w="3742" w:type="dxa"/>
            <w:tcBorders>
              <w:top w:val="nil"/>
              <w:left w:val="nil"/>
              <w:bottom w:val="nil"/>
              <w:right w:val="nil"/>
            </w:tcBorders>
            <w:shd w:val="clear" w:color="auto" w:fill="FFFFFF"/>
            <w:vAlign w:val="bottom"/>
          </w:tcPr>
          <w:p w14:paraId="5E5E2F73" w14:textId="77777777" w:rsidR="00CA71DD" w:rsidRDefault="003F15F1">
            <w:pPr>
              <w:pStyle w:val="Tabellcell"/>
            </w:pPr>
            <w:r>
              <w:t>Finansiella kostnader</w:t>
            </w:r>
          </w:p>
        </w:tc>
        <w:tc>
          <w:tcPr>
            <w:tcW w:w="1531" w:type="dxa"/>
            <w:tcBorders>
              <w:top w:val="nil"/>
              <w:left w:val="nil"/>
              <w:bottom w:val="single" w:sz="4" w:space="0" w:color="auto"/>
              <w:right w:val="nil"/>
            </w:tcBorders>
            <w:shd w:val="clear" w:color="auto" w:fill="C7C5C3"/>
            <w:vAlign w:val="bottom"/>
          </w:tcPr>
          <w:p w14:paraId="5E4F34C1" w14:textId="77777777" w:rsidR="00CA71DD" w:rsidRDefault="003F15F1">
            <w:pPr>
              <w:pStyle w:val="Tabellcell"/>
              <w:jc w:val="right"/>
            </w:pPr>
            <w:r>
              <w:t>-0,8</w:t>
            </w:r>
          </w:p>
        </w:tc>
        <w:tc>
          <w:tcPr>
            <w:tcW w:w="1531" w:type="dxa"/>
            <w:tcBorders>
              <w:top w:val="nil"/>
              <w:left w:val="nil"/>
              <w:bottom w:val="single" w:sz="4" w:space="0" w:color="auto"/>
              <w:right w:val="nil"/>
            </w:tcBorders>
            <w:shd w:val="clear" w:color="auto" w:fill="FFFFFF"/>
            <w:vAlign w:val="bottom"/>
          </w:tcPr>
          <w:p w14:paraId="1FA7B21F" w14:textId="77777777" w:rsidR="00CA71DD" w:rsidRDefault="003F15F1">
            <w:pPr>
              <w:pStyle w:val="Tabellcell"/>
              <w:jc w:val="right"/>
            </w:pPr>
            <w:r>
              <w:t>-0,9</w:t>
            </w:r>
          </w:p>
        </w:tc>
        <w:tc>
          <w:tcPr>
            <w:tcW w:w="1531" w:type="dxa"/>
            <w:tcBorders>
              <w:top w:val="nil"/>
              <w:left w:val="nil"/>
              <w:bottom w:val="single" w:sz="4" w:space="0" w:color="auto"/>
              <w:right w:val="nil"/>
            </w:tcBorders>
            <w:shd w:val="clear" w:color="auto" w:fill="auto"/>
            <w:vAlign w:val="bottom"/>
          </w:tcPr>
          <w:p w14:paraId="7F691936" w14:textId="77777777" w:rsidR="00CA71DD" w:rsidRDefault="003F15F1">
            <w:pPr>
              <w:pStyle w:val="Tabellcell"/>
              <w:jc w:val="right"/>
            </w:pPr>
            <w:r>
              <w:t>-1,3</w:t>
            </w:r>
          </w:p>
        </w:tc>
        <w:tc>
          <w:tcPr>
            <w:tcW w:w="1701" w:type="dxa"/>
            <w:tcBorders>
              <w:top w:val="nil"/>
              <w:left w:val="nil"/>
              <w:bottom w:val="single" w:sz="4" w:space="0" w:color="auto"/>
              <w:right w:val="nil"/>
            </w:tcBorders>
            <w:shd w:val="clear" w:color="auto" w:fill="C7C5C3"/>
            <w:vAlign w:val="bottom"/>
          </w:tcPr>
          <w:p w14:paraId="7DF93788" w14:textId="77777777" w:rsidR="00CA71DD" w:rsidRDefault="003F15F1">
            <w:pPr>
              <w:pStyle w:val="Tabellcell"/>
              <w:jc w:val="right"/>
            </w:pPr>
            <w:r>
              <w:t>0</w:t>
            </w:r>
          </w:p>
        </w:tc>
      </w:tr>
      <w:tr w:rsidR="00CA71DD" w14:paraId="39CD6DBE" w14:textId="77777777">
        <w:trPr>
          <w:cantSplit w:val="0"/>
        </w:trPr>
        <w:tc>
          <w:tcPr>
            <w:tcW w:w="3742" w:type="dxa"/>
            <w:tcBorders>
              <w:top w:val="nil"/>
              <w:left w:val="nil"/>
              <w:bottom w:val="nil"/>
              <w:right w:val="nil"/>
            </w:tcBorders>
            <w:shd w:val="clear" w:color="auto" w:fill="FFFFFF"/>
            <w:vAlign w:val="bottom"/>
          </w:tcPr>
          <w:p w14:paraId="5898ADF0" w14:textId="77777777" w:rsidR="00CA71DD" w:rsidRDefault="003F15F1">
            <w:pPr>
              <w:pStyle w:val="Tabellcell"/>
            </w:pPr>
            <w:r>
              <w:rPr>
                <w:b/>
              </w:rPr>
              <w:t>RESULTAT EFTER FINANSIELLA POSTER</w:t>
            </w:r>
          </w:p>
        </w:tc>
        <w:tc>
          <w:tcPr>
            <w:tcW w:w="1531" w:type="dxa"/>
            <w:tcBorders>
              <w:top w:val="single" w:sz="4" w:space="0" w:color="auto"/>
              <w:left w:val="nil"/>
              <w:bottom w:val="nil"/>
              <w:right w:val="nil"/>
            </w:tcBorders>
            <w:shd w:val="clear" w:color="auto" w:fill="C7C5C3"/>
            <w:vAlign w:val="bottom"/>
          </w:tcPr>
          <w:p w14:paraId="7455AC59" w14:textId="77777777" w:rsidR="00CA71DD" w:rsidRDefault="003F15F1">
            <w:pPr>
              <w:pStyle w:val="Tabellcell"/>
              <w:jc w:val="right"/>
            </w:pPr>
            <w:r>
              <w:rPr>
                <w:b/>
              </w:rPr>
              <w:t>-0,7</w:t>
            </w:r>
          </w:p>
        </w:tc>
        <w:tc>
          <w:tcPr>
            <w:tcW w:w="1531" w:type="dxa"/>
            <w:tcBorders>
              <w:top w:val="single" w:sz="4" w:space="0" w:color="auto"/>
              <w:left w:val="nil"/>
              <w:bottom w:val="nil"/>
              <w:right w:val="nil"/>
            </w:tcBorders>
            <w:shd w:val="clear" w:color="auto" w:fill="FFFFFF"/>
            <w:vAlign w:val="bottom"/>
          </w:tcPr>
          <w:p w14:paraId="15C1BC35" w14:textId="77777777" w:rsidR="00CA71DD" w:rsidRDefault="003F15F1">
            <w:pPr>
              <w:pStyle w:val="Tabellcell"/>
              <w:jc w:val="right"/>
            </w:pPr>
            <w:r>
              <w:rPr>
                <w:b/>
              </w:rPr>
              <w:t>-1,5</w:t>
            </w:r>
          </w:p>
        </w:tc>
        <w:tc>
          <w:tcPr>
            <w:tcW w:w="1531" w:type="dxa"/>
            <w:tcBorders>
              <w:top w:val="single" w:sz="4" w:space="0" w:color="auto"/>
              <w:left w:val="nil"/>
              <w:bottom w:val="nil"/>
              <w:right w:val="nil"/>
            </w:tcBorders>
            <w:shd w:val="clear" w:color="auto" w:fill="auto"/>
            <w:vAlign w:val="bottom"/>
          </w:tcPr>
          <w:p w14:paraId="445E0A0E" w14:textId="77777777" w:rsidR="00CA71DD" w:rsidRDefault="003F15F1">
            <w:pPr>
              <w:pStyle w:val="Tabellcell"/>
              <w:jc w:val="right"/>
            </w:pPr>
            <w:r>
              <w:rPr>
                <w:b/>
              </w:rPr>
              <w:t>0</w:t>
            </w:r>
          </w:p>
        </w:tc>
        <w:tc>
          <w:tcPr>
            <w:tcW w:w="1701" w:type="dxa"/>
            <w:tcBorders>
              <w:top w:val="single" w:sz="4" w:space="0" w:color="auto"/>
              <w:left w:val="nil"/>
              <w:bottom w:val="nil"/>
              <w:right w:val="nil"/>
            </w:tcBorders>
            <w:shd w:val="clear" w:color="auto" w:fill="C7C5C3"/>
            <w:vAlign w:val="bottom"/>
          </w:tcPr>
          <w:p w14:paraId="66B49BE4" w14:textId="77777777" w:rsidR="00CA71DD" w:rsidRDefault="003F15F1">
            <w:pPr>
              <w:pStyle w:val="Tabellcell"/>
              <w:jc w:val="right"/>
            </w:pPr>
            <w:r>
              <w:rPr>
                <w:b/>
              </w:rPr>
              <w:t>-1,5</w:t>
            </w:r>
          </w:p>
        </w:tc>
      </w:tr>
    </w:tbl>
    <w:p w14:paraId="18F7EBCA" w14:textId="77777777" w:rsidR="00CA71DD" w:rsidRDefault="00CA71DD">
      <w:pPr>
        <w:sectPr w:rsidR="00CA71DD">
          <w:type w:val="continuous"/>
          <w:pgSz w:w="11906" w:h="16838"/>
          <w:pgMar w:top="1134" w:right="737" w:bottom="1134" w:left="1134" w:header="720" w:footer="708" w:gutter="0"/>
          <w:cols w:space="720"/>
          <w:docGrid w:linePitch="360"/>
        </w:sectPr>
      </w:pPr>
    </w:p>
    <w:p w14:paraId="7A1D6F15" w14:textId="7220D462" w:rsidR="00CA71DD" w:rsidRDefault="003F15F1">
      <w:pPr>
        <w:pStyle w:val="Rubrik3"/>
      </w:pPr>
      <w:bookmarkStart w:id="16" w:name="_Toc53747592"/>
      <w:r>
        <w:t>NOTER, MNKR</w:t>
      </w:r>
      <w:bookmarkEnd w:id="16"/>
    </w:p>
    <w:p w14:paraId="52950107" w14:textId="77777777" w:rsidR="00F57916" w:rsidRDefault="00F57916">
      <w:pPr>
        <w:pStyle w:val="Texttitel"/>
        <w:sectPr w:rsidR="00F57916">
          <w:type w:val="continuous"/>
          <w:pgSz w:w="11906" w:h="16838"/>
          <w:pgMar w:top="1134" w:right="737" w:bottom="1134" w:left="1134" w:header="720" w:footer="708" w:gutter="0"/>
          <w:cols w:space="720"/>
          <w:docGrid w:linePitch="360"/>
        </w:sectPr>
      </w:pPr>
    </w:p>
    <w:p w14:paraId="43242EB7" w14:textId="13EEFE0D" w:rsidR="00CA71DD" w:rsidRDefault="003F15F1" w:rsidP="00F57916">
      <w:pPr>
        <w:pStyle w:val="Texttitel"/>
      </w:pPr>
      <w:r>
        <w:t>Redovisningsprinciper</w:t>
      </w:r>
    </w:p>
    <w:p w14:paraId="5E20F1C1" w14:textId="7D00D6B6" w:rsidR="00CA71DD" w:rsidRDefault="003F15F1" w:rsidP="00F57916">
      <w:pPr>
        <w:pStyle w:val="BodyText"/>
        <w:widowControl w:val="0"/>
        <w:jc w:val="left"/>
      </w:pPr>
      <w:r>
        <w:rPr>
          <w:b/>
          <w:i/>
        </w:rPr>
        <w:t>Grundläggande redovisningsprinciper</w:t>
      </w:r>
      <w:r>
        <w:br/>
      </w:r>
      <w:r>
        <w:br/>
      </w:r>
      <w:r w:rsidRPr="00FF453B">
        <w:rPr>
          <w:iCs/>
        </w:rPr>
        <w:t>Delårsbokslutet är upprättat i enlighet med lagen om kommunalbokföring och redovisning (LKBR) samt rekommendationer från Rådet för kommunal redovisning (RKR).</w:t>
      </w:r>
      <w:r w:rsidR="00FF453B">
        <w:rPr>
          <w:iCs/>
        </w:rPr>
        <w:t xml:space="preserve"> </w:t>
      </w:r>
      <w:r>
        <w:t>I delårsrapporten har i huvudsak samma redovisningsprinciper och beräkningsgrunder använts som i årsredovisningen.</w:t>
      </w:r>
    </w:p>
    <w:p w14:paraId="30E759B2" w14:textId="585BCBD8" w:rsidR="00CA71DD" w:rsidRDefault="003F15F1" w:rsidP="00F57916">
      <w:pPr>
        <w:pStyle w:val="BodyText"/>
        <w:widowControl w:val="0"/>
        <w:jc w:val="left"/>
      </w:pPr>
      <w:r>
        <w:rPr>
          <w:i/>
        </w:rPr>
        <w:t>Undantag:</w:t>
      </w:r>
      <w:r w:rsidR="00FF453B">
        <w:t xml:space="preserve"> </w:t>
      </w:r>
      <w:r w:rsidR="00FF453B">
        <w:br/>
      </w:r>
      <w:r w:rsidRPr="00FF453B">
        <w:rPr>
          <w:iCs/>
        </w:rPr>
        <w:t>Semesterlöneskuld</w:t>
      </w:r>
      <w:r>
        <w:t xml:space="preserve"> har inte beräknats i delårsbokslutet. Detta görs i bokslutet</w:t>
      </w:r>
      <w:r w:rsidR="007F2D14">
        <w:t xml:space="preserve"> per 2020-12-31</w:t>
      </w:r>
      <w:r>
        <w:t>.</w:t>
      </w:r>
      <w:r>
        <w:br/>
      </w:r>
      <w:r w:rsidRPr="00FF453B">
        <w:rPr>
          <w:iCs/>
        </w:rPr>
        <w:t>Sammanställd redovisning</w:t>
      </w:r>
      <w:r>
        <w:t xml:space="preserve"> är inte konsoliderad i delårsbokslutet. Detta görs i bokslutet</w:t>
      </w:r>
      <w:r w:rsidR="007F2D14">
        <w:t xml:space="preserve"> per 2020-12-31</w:t>
      </w:r>
      <w:r>
        <w:t>.</w:t>
      </w:r>
    </w:p>
    <w:p w14:paraId="3668E0AD" w14:textId="336FB8AF" w:rsidR="00CA71DD" w:rsidRDefault="003F15F1" w:rsidP="00F57916">
      <w:pPr>
        <w:pStyle w:val="BodyText"/>
        <w:widowControl w:val="0"/>
        <w:jc w:val="left"/>
      </w:pPr>
      <w:r>
        <w:rPr>
          <w:i/>
        </w:rPr>
        <w:t xml:space="preserve">Investeringsredovisning: </w:t>
      </w:r>
      <w:r>
        <w:t xml:space="preserve">Färdigställda investeringar aktiveras löpande. Per 2020-08-31 har investeringar för 2,5 mnkr </w:t>
      </w:r>
      <w:r w:rsidR="00FF453B">
        <w:t>och anslutningsavgifter på 0,9 mnkr ak</w:t>
      </w:r>
      <w:r w:rsidR="0062236F">
        <w:t>tiverats</w:t>
      </w:r>
      <w:r>
        <w:t>.</w:t>
      </w:r>
    </w:p>
    <w:p w14:paraId="7B70AC9D" w14:textId="28DE222C" w:rsidR="00CA71DD" w:rsidRDefault="003F15F1" w:rsidP="00F57916">
      <w:pPr>
        <w:pStyle w:val="BodyText"/>
        <w:widowControl w:val="0"/>
        <w:jc w:val="left"/>
      </w:pPr>
      <w:r>
        <w:rPr>
          <w:i/>
        </w:rPr>
        <w:t>Säsongsvariationer och cykliska effekter:</w:t>
      </w:r>
      <w:r w:rsidR="00F57916">
        <w:t xml:space="preserve"> </w:t>
      </w:r>
      <w:r w:rsidR="0062236F">
        <w:br/>
      </w:r>
      <w:r>
        <w:t>I delåret (perioden jan-aug) finns säsongsvariationer med anledning av extra generella statsbidrag som utbetalats i juli (29,3 mnkr) respektive i mars (3,0 mnkr). Mer information om statsbidragen finns nedan i avsnittet ”Avvikelse från redovisningsprinciper”</w:t>
      </w:r>
      <w:r w:rsidR="0062236F">
        <w:t xml:space="preserve">. </w:t>
      </w:r>
      <w:r w:rsidRPr="0062236F">
        <w:t>Cykliska effekter</w:t>
      </w:r>
      <w:r>
        <w:t xml:space="preserve"> finns i helårsprognosens återstående månader (september-december) för premiepensionerna. Justering sker i december varje år gällande premierna, ofta med höga kostnader. I år är prognosen 9 mnkr. Det innebär att periodens utfall</w:t>
      </w:r>
      <w:r w:rsidR="0062236F">
        <w:t xml:space="preserve"> för</w:t>
      </w:r>
      <w:r>
        <w:t xml:space="preserve"> januari-augusti är lägre än om årsprognosen skulle varit </w:t>
      </w:r>
      <w:r w:rsidR="0062236F">
        <w:t>jämnt</w:t>
      </w:r>
      <w:r>
        <w:t xml:space="preserve"> fördelad över året.</w:t>
      </w:r>
    </w:p>
    <w:p w14:paraId="2C9AEB43" w14:textId="1A9B44C3" w:rsidR="00CA71DD" w:rsidRDefault="003F15F1" w:rsidP="00F57916">
      <w:pPr>
        <w:pStyle w:val="BodyText"/>
        <w:widowControl w:val="0"/>
        <w:jc w:val="left"/>
      </w:pPr>
      <w:r>
        <w:rPr>
          <w:i/>
        </w:rPr>
        <w:t>Jämförelsestörande poster</w:t>
      </w:r>
      <w:r w:rsidR="00F57916">
        <w:t xml:space="preserve"> </w:t>
      </w:r>
      <w:r>
        <w:t>Jämförelsestörande kostnad på 32,3 mnkr är hänförlig till medfinansiering av gångbro vid Klippans järnvägsstation.</w:t>
      </w:r>
      <w:r w:rsidR="00F57916">
        <w:t xml:space="preserve"> </w:t>
      </w:r>
      <w:r>
        <w:t>Kommunfullmäktige</w:t>
      </w:r>
      <w:r w:rsidR="00C628A2">
        <w:t xml:space="preserve"> tog</w:t>
      </w:r>
      <w:r>
        <w:t xml:space="preserve"> 2020-02-24 §14 beslut om medfinansiering av statlig infrastruktur till Trafikverket på totalt 78-87 mnkr. Av medfinansieringen ska 30 mnkr belasta resultatet </w:t>
      </w:r>
      <w:r w:rsidR="00C628A2">
        <w:t xml:space="preserve">2020 </w:t>
      </w:r>
      <w:r>
        <w:t>och resterande 48-57 mnkr fördelas över 25 år</w:t>
      </w:r>
      <w:r w:rsidR="00C628A2">
        <w:t xml:space="preserve"> med start 2020</w:t>
      </w:r>
      <w:r>
        <w:t xml:space="preserve">. </w:t>
      </w:r>
      <w:r w:rsidR="00F57916">
        <w:br w:type="column"/>
      </w:r>
      <w:r w:rsidR="00C628A2">
        <w:t>F</w:t>
      </w:r>
      <w:r>
        <w:t>inansier</w:t>
      </w:r>
      <w:r w:rsidR="00C628A2">
        <w:t>ing 2020</w:t>
      </w:r>
      <w:r>
        <w:t xml:space="preserve"> </w:t>
      </w:r>
      <w:r w:rsidR="00C628A2">
        <w:t>belastar</w:t>
      </w:r>
      <w:r>
        <w:t xml:space="preserve"> rörelseresultat med 32,3 mnkr. Resterande del, 54,7 mnkr, redovisas i balansräkningen som tillgång och fördelas under återstående 24 år med årliga kostnadsbelopp om 2,3 mnkr.</w:t>
      </w:r>
      <w:r>
        <w:br/>
        <w:t>Medfinansieringen på totalt 87 mnkr har i sin helhet bokförts som övrig avsättning i enlighet med RKR 9.</w:t>
      </w:r>
    </w:p>
    <w:p w14:paraId="4E40364A" w14:textId="77777777" w:rsidR="00CA71DD" w:rsidRDefault="003F15F1" w:rsidP="00F57916">
      <w:pPr>
        <w:pStyle w:val="BodyText"/>
        <w:widowControl w:val="0"/>
        <w:jc w:val="left"/>
      </w:pPr>
      <w:r>
        <w:rPr>
          <w:b/>
          <w:i/>
        </w:rPr>
        <w:t>Avvikelse från redovisningsprinciper</w:t>
      </w:r>
    </w:p>
    <w:p w14:paraId="106FA3A1" w14:textId="77777777" w:rsidR="00CA71DD" w:rsidRDefault="003F15F1" w:rsidP="00F57916">
      <w:pPr>
        <w:pStyle w:val="BodyText"/>
        <w:widowControl w:val="0"/>
        <w:jc w:val="left"/>
      </w:pPr>
      <w:r w:rsidRPr="0062236F">
        <w:rPr>
          <w:bCs/>
          <w:i/>
        </w:rPr>
        <w:t>Redovisning av extra generella statsbidrag i delårsrapporten</w:t>
      </w:r>
      <w:r w:rsidRPr="0062236F">
        <w:rPr>
          <w:bCs/>
        </w:rPr>
        <w:br/>
      </w:r>
      <w:r>
        <w:br/>
      </w:r>
      <w:r>
        <w:rPr>
          <w:i/>
        </w:rPr>
        <w:t>Enligt RKR R2 Intäkter</w:t>
      </w:r>
      <w:r>
        <w:br/>
        <w:t>Huvudregeln, enligt RKR R2 intäkter, är att generella statsbidrag ska redovisas så fort det är sannolikt att de ekonomiska fördelarna som är förenliga med transaktionen kommer att tillfalla kommunen.</w:t>
      </w:r>
    </w:p>
    <w:p w14:paraId="25E51CCD" w14:textId="46A7D948" w:rsidR="00CA71DD" w:rsidRDefault="003F15F1" w:rsidP="00F57916">
      <w:pPr>
        <w:pStyle w:val="BodyText"/>
        <w:widowControl w:val="0"/>
        <w:jc w:val="left"/>
      </w:pPr>
      <w:r>
        <w:t>Kommunen har erhållit extra generella statsbidrag på 29,3 mnkr i juli respektive 3,0 mnkr i mars. Bidraget är periodiserat från och med den månad beslut togs av riksdagen det vill säga juni respektive februari. Det innebär att bidraget är periodiserat med 12,6 mnkr juni-augusti (29,3 mnkr) respektive 1,9 mnkr februari-augusti (3,0 mnkr).</w:t>
      </w:r>
      <w:r>
        <w:br/>
      </w:r>
      <w:r>
        <w:br/>
        <w:t xml:space="preserve">Kommunen har periodiserat dessa statsbidrag i enlighet med RKRs utkast från juni månad. Utkastet avser reviderad rekommendation RKR R17 Delårsrapport. </w:t>
      </w:r>
      <w:r w:rsidR="0062236F">
        <w:br/>
      </w:r>
      <w:r>
        <w:rPr>
          <w:i/>
        </w:rPr>
        <w:t>”I de fall bidragen beslutas under löpande år ska intäktsredovisning ske succesivt från och med den månad då beslut fattas, t ex om staten i juni månad beslutar om generella statsbidrag för innevarande år så intäktsförs bidraget succesivt med 1/7 per månad från juni och framåt”.</w:t>
      </w:r>
    </w:p>
    <w:p w14:paraId="618E989F" w14:textId="77777777" w:rsidR="00CA71DD" w:rsidRDefault="003F15F1" w:rsidP="00F57916">
      <w:pPr>
        <w:pStyle w:val="BodyText"/>
        <w:widowControl w:val="0"/>
        <w:jc w:val="left"/>
      </w:pPr>
      <w:r>
        <w:t>RKR har i september 2020 publicerat ett yttrande som innebär att generella statsbidrag som beslutats under tiden fram till delårsbokslutet får fördelas med 1/12 per månad under räkenskapsåret. Yttrandet har inte beaktats eftersom det kommit sent.</w:t>
      </w:r>
    </w:p>
    <w:p w14:paraId="18A7A586" w14:textId="77777777" w:rsidR="00F57916" w:rsidRDefault="00F57916">
      <w:pPr>
        <w:pStyle w:val="Tabellrubrik"/>
        <w:sectPr w:rsidR="00F57916" w:rsidSect="00F57916">
          <w:type w:val="continuous"/>
          <w:pgSz w:w="11906" w:h="16838"/>
          <w:pgMar w:top="1134" w:right="737" w:bottom="1134" w:left="1134" w:header="720" w:footer="708" w:gutter="0"/>
          <w:cols w:num="2" w:space="720"/>
          <w:docGrid w:linePitch="360"/>
        </w:sectPr>
      </w:pPr>
    </w:p>
    <w:p w14:paraId="3E511AF6" w14:textId="77777777" w:rsidR="00F538C8" w:rsidRDefault="00F538C8" w:rsidP="00880A3E">
      <w:pPr>
        <w:spacing w:after="0" w:line="240" w:lineRule="auto"/>
      </w:pPr>
    </w:p>
    <w:p w14:paraId="3681F5C9" w14:textId="2C79236F" w:rsidR="00CA71DD" w:rsidRPr="00880A3E" w:rsidRDefault="003F15F1" w:rsidP="00880A3E">
      <w:pPr>
        <w:spacing w:after="0" w:line="240" w:lineRule="auto"/>
        <w:rPr>
          <w:b/>
          <w:bCs/>
          <w:color w:val="000000"/>
        </w:rPr>
      </w:pPr>
      <w:r>
        <w:lastRenderedPageBreak/>
        <w:t>ANSVARSFÖRBINDELSER PENSIONER</w:t>
      </w:r>
    </w:p>
    <w:tbl>
      <w:tblPr>
        <w:tblStyle w:val="Tabellrutnt"/>
        <w:tblOverlap w:val="never"/>
        <w:tblW w:w="0" w:type="auto"/>
        <w:tblLayout w:type="fixed"/>
        <w:tblLook w:val="04A0" w:firstRow="1" w:lastRow="0" w:firstColumn="1" w:lastColumn="0" w:noHBand="0" w:noVBand="1"/>
      </w:tblPr>
      <w:tblGrid>
        <w:gridCol w:w="6633"/>
        <w:gridCol w:w="1134"/>
        <w:gridCol w:w="1134"/>
        <w:gridCol w:w="1134"/>
      </w:tblGrid>
      <w:tr w:rsidR="00CA71DD" w14:paraId="772F105D" w14:textId="77777777">
        <w:trPr>
          <w:cantSplit w:val="0"/>
        </w:trPr>
        <w:tc>
          <w:tcPr>
            <w:tcW w:w="6633" w:type="dxa"/>
            <w:tcBorders>
              <w:top w:val="nil"/>
              <w:left w:val="nil"/>
              <w:bottom w:val="nil"/>
              <w:right w:val="nil"/>
            </w:tcBorders>
            <w:shd w:val="clear" w:color="auto" w:fill="8AB2DF"/>
            <w:vAlign w:val="center"/>
          </w:tcPr>
          <w:p w14:paraId="32BEFAAF" w14:textId="77777777" w:rsidR="00CA71DD" w:rsidRDefault="003F15F1">
            <w:pPr>
              <w:pStyle w:val="Tabellcell"/>
            </w:pPr>
            <w:r>
              <w:rPr>
                <w:b/>
              </w:rPr>
              <w:t>KOMMUNEN</w:t>
            </w:r>
          </w:p>
        </w:tc>
        <w:tc>
          <w:tcPr>
            <w:tcW w:w="1134" w:type="dxa"/>
            <w:tcBorders>
              <w:top w:val="nil"/>
              <w:left w:val="nil"/>
              <w:bottom w:val="nil"/>
              <w:right w:val="nil"/>
            </w:tcBorders>
            <w:shd w:val="clear" w:color="auto" w:fill="8AB2DF"/>
            <w:vAlign w:val="center"/>
          </w:tcPr>
          <w:p w14:paraId="63A3DD2B" w14:textId="77777777" w:rsidR="00CA71DD" w:rsidRDefault="003F15F1">
            <w:pPr>
              <w:pStyle w:val="Tabellcell"/>
              <w:jc w:val="right"/>
            </w:pPr>
            <w:r>
              <w:rPr>
                <w:b/>
              </w:rPr>
              <w:t>200831</w:t>
            </w:r>
          </w:p>
        </w:tc>
        <w:tc>
          <w:tcPr>
            <w:tcW w:w="1134" w:type="dxa"/>
            <w:tcBorders>
              <w:top w:val="nil"/>
              <w:left w:val="nil"/>
              <w:bottom w:val="nil"/>
              <w:right w:val="nil"/>
            </w:tcBorders>
            <w:shd w:val="clear" w:color="auto" w:fill="8AB2DF"/>
            <w:vAlign w:val="center"/>
          </w:tcPr>
          <w:p w14:paraId="2068B368" w14:textId="77777777" w:rsidR="00CA71DD" w:rsidRDefault="003F15F1">
            <w:pPr>
              <w:pStyle w:val="Tabellcell"/>
              <w:jc w:val="right"/>
            </w:pPr>
            <w:r>
              <w:rPr>
                <w:b/>
              </w:rPr>
              <w:t>190831</w:t>
            </w:r>
          </w:p>
        </w:tc>
        <w:tc>
          <w:tcPr>
            <w:tcW w:w="1134" w:type="dxa"/>
            <w:tcBorders>
              <w:top w:val="nil"/>
              <w:left w:val="nil"/>
              <w:bottom w:val="nil"/>
              <w:right w:val="nil"/>
            </w:tcBorders>
            <w:shd w:val="clear" w:color="auto" w:fill="8AB2DF"/>
            <w:vAlign w:val="center"/>
          </w:tcPr>
          <w:p w14:paraId="6BB76F20" w14:textId="77777777" w:rsidR="00CA71DD" w:rsidRDefault="003F15F1">
            <w:pPr>
              <w:pStyle w:val="Tabellcell"/>
              <w:jc w:val="right"/>
            </w:pPr>
            <w:r>
              <w:rPr>
                <w:b/>
              </w:rPr>
              <w:t>191231</w:t>
            </w:r>
          </w:p>
        </w:tc>
      </w:tr>
      <w:tr w:rsidR="00CA71DD" w14:paraId="122CBD45" w14:textId="77777777">
        <w:trPr>
          <w:cantSplit w:val="0"/>
        </w:trPr>
        <w:tc>
          <w:tcPr>
            <w:tcW w:w="6633" w:type="dxa"/>
            <w:tcBorders>
              <w:top w:val="nil"/>
              <w:left w:val="nil"/>
              <w:bottom w:val="nil"/>
              <w:right w:val="nil"/>
            </w:tcBorders>
            <w:shd w:val="clear" w:color="auto" w:fill="FFFFFF"/>
            <w:vAlign w:val="center"/>
          </w:tcPr>
          <w:p w14:paraId="6393B5CC" w14:textId="77777777" w:rsidR="00CA71DD" w:rsidRDefault="003F15F1" w:rsidP="00880A3E">
            <w:pPr>
              <w:pStyle w:val="Tabellcell"/>
              <w:spacing w:before="0"/>
            </w:pPr>
            <w:r>
              <w:t>Ingående ansvarsförbindelse inkl löneskatt</w:t>
            </w:r>
          </w:p>
        </w:tc>
        <w:tc>
          <w:tcPr>
            <w:tcW w:w="1134" w:type="dxa"/>
            <w:tcBorders>
              <w:top w:val="nil"/>
              <w:left w:val="nil"/>
              <w:bottom w:val="nil"/>
              <w:right w:val="nil"/>
            </w:tcBorders>
            <w:shd w:val="clear" w:color="auto" w:fill="C7C5C3"/>
            <w:vAlign w:val="center"/>
          </w:tcPr>
          <w:p w14:paraId="34B2303F" w14:textId="77777777" w:rsidR="00CA71DD" w:rsidRDefault="003F15F1" w:rsidP="00880A3E">
            <w:pPr>
              <w:pStyle w:val="Tabellcell"/>
              <w:spacing w:before="0"/>
              <w:jc w:val="right"/>
            </w:pPr>
            <w:r>
              <w:t>285,1</w:t>
            </w:r>
          </w:p>
        </w:tc>
        <w:tc>
          <w:tcPr>
            <w:tcW w:w="1134" w:type="dxa"/>
            <w:tcBorders>
              <w:top w:val="nil"/>
              <w:left w:val="nil"/>
              <w:bottom w:val="nil"/>
              <w:right w:val="nil"/>
            </w:tcBorders>
            <w:shd w:val="clear" w:color="auto" w:fill="FFFFFF"/>
            <w:vAlign w:val="center"/>
          </w:tcPr>
          <w:p w14:paraId="32F1B243" w14:textId="77777777" w:rsidR="00CA71DD" w:rsidRDefault="003F15F1" w:rsidP="00880A3E">
            <w:pPr>
              <w:pStyle w:val="Tabellcell"/>
              <w:spacing w:before="0"/>
              <w:jc w:val="right"/>
            </w:pPr>
            <w:r>
              <w:t>294,1</w:t>
            </w:r>
          </w:p>
        </w:tc>
        <w:tc>
          <w:tcPr>
            <w:tcW w:w="1134" w:type="dxa"/>
            <w:tcBorders>
              <w:top w:val="nil"/>
              <w:left w:val="nil"/>
              <w:bottom w:val="nil"/>
              <w:right w:val="nil"/>
            </w:tcBorders>
            <w:shd w:val="clear" w:color="auto" w:fill="FFFFFF"/>
            <w:vAlign w:val="center"/>
          </w:tcPr>
          <w:p w14:paraId="7D5071DA" w14:textId="77777777" w:rsidR="00CA71DD" w:rsidRDefault="003F15F1" w:rsidP="00880A3E">
            <w:pPr>
              <w:pStyle w:val="Tabellcell"/>
              <w:spacing w:before="0"/>
              <w:jc w:val="right"/>
            </w:pPr>
            <w:r>
              <w:t>294,1</w:t>
            </w:r>
          </w:p>
        </w:tc>
      </w:tr>
      <w:tr w:rsidR="00CA71DD" w14:paraId="2578905B" w14:textId="77777777">
        <w:trPr>
          <w:cantSplit w:val="0"/>
        </w:trPr>
        <w:tc>
          <w:tcPr>
            <w:tcW w:w="6633" w:type="dxa"/>
            <w:tcBorders>
              <w:top w:val="nil"/>
              <w:left w:val="nil"/>
              <w:bottom w:val="nil"/>
              <w:right w:val="nil"/>
            </w:tcBorders>
            <w:shd w:val="clear" w:color="auto" w:fill="FFFFFF"/>
            <w:vAlign w:val="center"/>
          </w:tcPr>
          <w:p w14:paraId="5965CA52" w14:textId="77777777" w:rsidR="00CA71DD" w:rsidRDefault="003F15F1" w:rsidP="00880A3E">
            <w:pPr>
              <w:pStyle w:val="Tabellcell"/>
              <w:spacing w:before="0"/>
            </w:pPr>
            <w:r>
              <w:t>Ränte- och basbeloppsuppräkning</w:t>
            </w:r>
          </w:p>
        </w:tc>
        <w:tc>
          <w:tcPr>
            <w:tcW w:w="1134" w:type="dxa"/>
            <w:tcBorders>
              <w:top w:val="nil"/>
              <w:left w:val="nil"/>
              <w:bottom w:val="nil"/>
              <w:right w:val="nil"/>
            </w:tcBorders>
            <w:shd w:val="clear" w:color="auto" w:fill="C7C5C3"/>
            <w:vAlign w:val="center"/>
          </w:tcPr>
          <w:p w14:paraId="310F85DB" w14:textId="77777777" w:rsidR="00CA71DD" w:rsidRDefault="003F15F1" w:rsidP="00880A3E">
            <w:pPr>
              <w:pStyle w:val="Tabellcell"/>
              <w:spacing w:before="0"/>
              <w:jc w:val="right"/>
            </w:pPr>
            <w:r>
              <w:t>6,3</w:t>
            </w:r>
          </w:p>
        </w:tc>
        <w:tc>
          <w:tcPr>
            <w:tcW w:w="1134" w:type="dxa"/>
            <w:tcBorders>
              <w:top w:val="nil"/>
              <w:left w:val="nil"/>
              <w:bottom w:val="nil"/>
              <w:right w:val="nil"/>
            </w:tcBorders>
            <w:shd w:val="clear" w:color="auto" w:fill="FFFFFF"/>
            <w:vAlign w:val="center"/>
          </w:tcPr>
          <w:p w14:paraId="3B8EE2C6" w14:textId="77777777" w:rsidR="00CA71DD" w:rsidRDefault="003F15F1" w:rsidP="00880A3E">
            <w:pPr>
              <w:pStyle w:val="Tabellcell"/>
              <w:spacing w:before="0"/>
              <w:jc w:val="right"/>
            </w:pPr>
            <w:r>
              <w:t>6,2</w:t>
            </w:r>
          </w:p>
        </w:tc>
        <w:tc>
          <w:tcPr>
            <w:tcW w:w="1134" w:type="dxa"/>
            <w:tcBorders>
              <w:top w:val="nil"/>
              <w:left w:val="nil"/>
              <w:bottom w:val="nil"/>
              <w:right w:val="nil"/>
            </w:tcBorders>
            <w:shd w:val="clear" w:color="auto" w:fill="FFFFFF"/>
            <w:vAlign w:val="center"/>
          </w:tcPr>
          <w:p w14:paraId="739E92F4" w14:textId="77777777" w:rsidR="00CA71DD" w:rsidRDefault="003F15F1" w:rsidP="00880A3E">
            <w:pPr>
              <w:pStyle w:val="Tabellcell"/>
              <w:spacing w:before="0"/>
              <w:jc w:val="right"/>
            </w:pPr>
            <w:r>
              <w:t>7,5</w:t>
            </w:r>
          </w:p>
        </w:tc>
      </w:tr>
      <w:tr w:rsidR="00CA71DD" w14:paraId="253E2F71" w14:textId="77777777">
        <w:trPr>
          <w:cantSplit w:val="0"/>
        </w:trPr>
        <w:tc>
          <w:tcPr>
            <w:tcW w:w="6633" w:type="dxa"/>
            <w:tcBorders>
              <w:top w:val="nil"/>
              <w:left w:val="nil"/>
              <w:bottom w:val="nil"/>
              <w:right w:val="nil"/>
            </w:tcBorders>
            <w:shd w:val="clear" w:color="auto" w:fill="FFFFFF"/>
            <w:vAlign w:val="center"/>
          </w:tcPr>
          <w:p w14:paraId="1D46B453" w14:textId="77777777" w:rsidR="00CA71DD" w:rsidRDefault="003F15F1" w:rsidP="00880A3E">
            <w:pPr>
              <w:pStyle w:val="Tabellcell"/>
              <w:spacing w:before="0"/>
            </w:pPr>
            <w:r>
              <w:t>Årets utbetalningar</w:t>
            </w:r>
          </w:p>
        </w:tc>
        <w:tc>
          <w:tcPr>
            <w:tcW w:w="1134" w:type="dxa"/>
            <w:tcBorders>
              <w:top w:val="nil"/>
              <w:left w:val="nil"/>
              <w:bottom w:val="nil"/>
              <w:right w:val="nil"/>
            </w:tcBorders>
            <w:shd w:val="clear" w:color="auto" w:fill="C7C5C3"/>
            <w:vAlign w:val="center"/>
          </w:tcPr>
          <w:p w14:paraId="3C808FA5" w14:textId="77777777" w:rsidR="00CA71DD" w:rsidRDefault="003F15F1" w:rsidP="00880A3E">
            <w:pPr>
              <w:pStyle w:val="Tabellcell"/>
              <w:spacing w:before="0"/>
              <w:jc w:val="right"/>
            </w:pPr>
            <w:r>
              <w:t>-10,1</w:t>
            </w:r>
          </w:p>
        </w:tc>
        <w:tc>
          <w:tcPr>
            <w:tcW w:w="1134" w:type="dxa"/>
            <w:tcBorders>
              <w:top w:val="nil"/>
              <w:left w:val="nil"/>
              <w:bottom w:val="nil"/>
              <w:right w:val="nil"/>
            </w:tcBorders>
            <w:shd w:val="clear" w:color="auto" w:fill="FFFFFF"/>
            <w:vAlign w:val="center"/>
          </w:tcPr>
          <w:p w14:paraId="2B138F53" w14:textId="77777777" w:rsidR="00CA71DD" w:rsidRDefault="003F15F1" w:rsidP="00880A3E">
            <w:pPr>
              <w:pStyle w:val="Tabellcell"/>
              <w:spacing w:before="0"/>
              <w:jc w:val="right"/>
            </w:pPr>
            <w:r>
              <w:t>-9,8</w:t>
            </w:r>
          </w:p>
        </w:tc>
        <w:tc>
          <w:tcPr>
            <w:tcW w:w="1134" w:type="dxa"/>
            <w:tcBorders>
              <w:top w:val="nil"/>
              <w:left w:val="nil"/>
              <w:bottom w:val="nil"/>
              <w:right w:val="nil"/>
            </w:tcBorders>
            <w:shd w:val="clear" w:color="auto" w:fill="FFFFFF"/>
            <w:vAlign w:val="center"/>
          </w:tcPr>
          <w:p w14:paraId="286E2996" w14:textId="77777777" w:rsidR="00CA71DD" w:rsidRDefault="003F15F1" w:rsidP="00880A3E">
            <w:pPr>
              <w:pStyle w:val="Tabellcell"/>
              <w:spacing w:before="0"/>
              <w:jc w:val="right"/>
            </w:pPr>
            <w:r>
              <w:t>-14,8</w:t>
            </w:r>
          </w:p>
        </w:tc>
      </w:tr>
      <w:tr w:rsidR="00CA71DD" w14:paraId="421CF50C" w14:textId="77777777">
        <w:trPr>
          <w:cantSplit w:val="0"/>
        </w:trPr>
        <w:tc>
          <w:tcPr>
            <w:tcW w:w="6633" w:type="dxa"/>
            <w:tcBorders>
              <w:top w:val="nil"/>
              <w:left w:val="nil"/>
              <w:bottom w:val="nil"/>
              <w:right w:val="nil"/>
            </w:tcBorders>
            <w:shd w:val="clear" w:color="auto" w:fill="FFFFFF"/>
            <w:vAlign w:val="center"/>
          </w:tcPr>
          <w:p w14:paraId="5DAED49F" w14:textId="77777777" w:rsidR="00CA71DD" w:rsidRDefault="003F15F1" w:rsidP="00880A3E">
            <w:pPr>
              <w:pStyle w:val="Tabellcell"/>
              <w:spacing w:before="0"/>
            </w:pPr>
            <w:r>
              <w:t>Nyintjänande</w:t>
            </w:r>
          </w:p>
        </w:tc>
        <w:tc>
          <w:tcPr>
            <w:tcW w:w="1134" w:type="dxa"/>
            <w:tcBorders>
              <w:top w:val="nil"/>
              <w:left w:val="nil"/>
              <w:bottom w:val="nil"/>
              <w:right w:val="nil"/>
            </w:tcBorders>
            <w:shd w:val="clear" w:color="auto" w:fill="C7C5C3"/>
            <w:vAlign w:val="center"/>
          </w:tcPr>
          <w:p w14:paraId="171FB80C" w14:textId="77777777" w:rsidR="00CA71DD" w:rsidRDefault="003F15F1" w:rsidP="00880A3E">
            <w:pPr>
              <w:pStyle w:val="Tabellcell"/>
              <w:spacing w:before="0"/>
              <w:jc w:val="right"/>
            </w:pPr>
            <w:r>
              <w:t>-0,1</w:t>
            </w:r>
          </w:p>
        </w:tc>
        <w:tc>
          <w:tcPr>
            <w:tcW w:w="1134" w:type="dxa"/>
            <w:tcBorders>
              <w:top w:val="nil"/>
              <w:left w:val="nil"/>
              <w:bottom w:val="nil"/>
              <w:right w:val="nil"/>
            </w:tcBorders>
            <w:shd w:val="clear" w:color="auto" w:fill="FFFFFF"/>
            <w:vAlign w:val="center"/>
          </w:tcPr>
          <w:p w14:paraId="36E4677F" w14:textId="77777777" w:rsidR="00CA71DD" w:rsidRDefault="003F15F1" w:rsidP="00880A3E">
            <w:pPr>
              <w:pStyle w:val="Tabellcell"/>
              <w:spacing w:before="0"/>
              <w:jc w:val="right"/>
            </w:pPr>
            <w:r>
              <w:t>0,0</w:t>
            </w:r>
          </w:p>
        </w:tc>
        <w:tc>
          <w:tcPr>
            <w:tcW w:w="1134" w:type="dxa"/>
            <w:tcBorders>
              <w:top w:val="nil"/>
              <w:left w:val="nil"/>
              <w:bottom w:val="nil"/>
              <w:right w:val="nil"/>
            </w:tcBorders>
            <w:shd w:val="clear" w:color="auto" w:fill="FFFFFF"/>
            <w:vAlign w:val="center"/>
          </w:tcPr>
          <w:p w14:paraId="73634362" w14:textId="77777777" w:rsidR="00CA71DD" w:rsidRDefault="003F15F1" w:rsidP="00880A3E">
            <w:pPr>
              <w:pStyle w:val="Tabellcell"/>
              <w:spacing w:before="0"/>
              <w:jc w:val="right"/>
            </w:pPr>
            <w:r>
              <w:t>-0,2</w:t>
            </w:r>
          </w:p>
        </w:tc>
      </w:tr>
      <w:tr w:rsidR="00CA71DD" w14:paraId="34611B69" w14:textId="77777777">
        <w:trPr>
          <w:cantSplit w:val="0"/>
        </w:trPr>
        <w:tc>
          <w:tcPr>
            <w:tcW w:w="6633" w:type="dxa"/>
            <w:tcBorders>
              <w:top w:val="nil"/>
              <w:left w:val="nil"/>
              <w:bottom w:val="nil"/>
              <w:right w:val="nil"/>
            </w:tcBorders>
            <w:shd w:val="clear" w:color="auto" w:fill="FFFFFF"/>
            <w:vAlign w:val="center"/>
          </w:tcPr>
          <w:p w14:paraId="6BF19D4E" w14:textId="77777777" w:rsidR="00CA71DD" w:rsidRDefault="003F15F1" w:rsidP="00880A3E">
            <w:pPr>
              <w:pStyle w:val="Tabellcell"/>
              <w:spacing w:before="0"/>
            </w:pPr>
            <w:r>
              <w:t>Överfört till avsättning avseende visstidspension*)</w:t>
            </w:r>
          </w:p>
        </w:tc>
        <w:tc>
          <w:tcPr>
            <w:tcW w:w="1134" w:type="dxa"/>
            <w:tcBorders>
              <w:top w:val="nil"/>
              <w:left w:val="nil"/>
              <w:bottom w:val="nil"/>
              <w:right w:val="nil"/>
            </w:tcBorders>
            <w:shd w:val="clear" w:color="auto" w:fill="C7C5C3"/>
            <w:vAlign w:val="center"/>
          </w:tcPr>
          <w:p w14:paraId="2F2CB246" w14:textId="77777777" w:rsidR="00CA71DD" w:rsidRDefault="003F15F1" w:rsidP="00880A3E">
            <w:pPr>
              <w:pStyle w:val="Tabellcell"/>
              <w:spacing w:before="0"/>
              <w:jc w:val="right"/>
            </w:pPr>
            <w:r>
              <w:t>0,0</w:t>
            </w:r>
          </w:p>
        </w:tc>
        <w:tc>
          <w:tcPr>
            <w:tcW w:w="1134" w:type="dxa"/>
            <w:tcBorders>
              <w:top w:val="nil"/>
              <w:left w:val="nil"/>
              <w:bottom w:val="nil"/>
              <w:right w:val="nil"/>
            </w:tcBorders>
            <w:shd w:val="clear" w:color="auto" w:fill="FFFFFF"/>
            <w:vAlign w:val="center"/>
          </w:tcPr>
          <w:p w14:paraId="60BFE17F" w14:textId="77777777" w:rsidR="00CA71DD" w:rsidRDefault="003F15F1" w:rsidP="00880A3E">
            <w:pPr>
              <w:pStyle w:val="Tabellcell"/>
              <w:spacing w:before="0"/>
              <w:jc w:val="right"/>
            </w:pPr>
            <w:r>
              <w:t>0,0</w:t>
            </w:r>
          </w:p>
        </w:tc>
        <w:tc>
          <w:tcPr>
            <w:tcW w:w="1134" w:type="dxa"/>
            <w:tcBorders>
              <w:top w:val="nil"/>
              <w:left w:val="nil"/>
              <w:bottom w:val="nil"/>
              <w:right w:val="nil"/>
            </w:tcBorders>
            <w:shd w:val="clear" w:color="auto" w:fill="FFFFFF"/>
            <w:vAlign w:val="center"/>
          </w:tcPr>
          <w:p w14:paraId="3C3ABC93" w14:textId="77777777" w:rsidR="00CA71DD" w:rsidRDefault="003F15F1" w:rsidP="00880A3E">
            <w:pPr>
              <w:pStyle w:val="Tabellcell"/>
              <w:spacing w:before="0"/>
              <w:jc w:val="right"/>
            </w:pPr>
            <w:r>
              <w:t>-1,3</w:t>
            </w:r>
          </w:p>
        </w:tc>
      </w:tr>
      <w:tr w:rsidR="00CA71DD" w14:paraId="679E2BAB" w14:textId="77777777">
        <w:trPr>
          <w:cantSplit w:val="0"/>
        </w:trPr>
        <w:tc>
          <w:tcPr>
            <w:tcW w:w="6633" w:type="dxa"/>
            <w:tcBorders>
              <w:top w:val="nil"/>
              <w:left w:val="nil"/>
              <w:bottom w:val="nil"/>
              <w:right w:val="nil"/>
            </w:tcBorders>
            <w:shd w:val="clear" w:color="auto" w:fill="FFFFFF"/>
            <w:vAlign w:val="center"/>
          </w:tcPr>
          <w:p w14:paraId="0C6553FA" w14:textId="77777777" w:rsidR="00CA71DD" w:rsidRDefault="003F15F1" w:rsidP="00880A3E">
            <w:pPr>
              <w:pStyle w:val="Tabellcell"/>
              <w:spacing w:before="0"/>
            </w:pPr>
            <w:r>
              <w:t>Övrig post</w:t>
            </w:r>
          </w:p>
        </w:tc>
        <w:tc>
          <w:tcPr>
            <w:tcW w:w="1134" w:type="dxa"/>
            <w:tcBorders>
              <w:top w:val="nil"/>
              <w:left w:val="nil"/>
              <w:bottom w:val="nil"/>
              <w:right w:val="nil"/>
            </w:tcBorders>
            <w:shd w:val="clear" w:color="auto" w:fill="C7C5C3"/>
            <w:vAlign w:val="center"/>
          </w:tcPr>
          <w:p w14:paraId="26536694" w14:textId="77777777" w:rsidR="00CA71DD" w:rsidRDefault="003F15F1" w:rsidP="00880A3E">
            <w:pPr>
              <w:pStyle w:val="Tabellcell"/>
              <w:spacing w:before="0"/>
              <w:jc w:val="right"/>
            </w:pPr>
            <w:r>
              <w:t>5,3</w:t>
            </w:r>
          </w:p>
        </w:tc>
        <w:tc>
          <w:tcPr>
            <w:tcW w:w="1134" w:type="dxa"/>
            <w:tcBorders>
              <w:top w:val="nil"/>
              <w:left w:val="nil"/>
              <w:bottom w:val="nil"/>
              <w:right w:val="nil"/>
            </w:tcBorders>
            <w:shd w:val="clear" w:color="auto" w:fill="FFFFFF"/>
            <w:vAlign w:val="center"/>
          </w:tcPr>
          <w:p w14:paraId="6892FD8D" w14:textId="77777777" w:rsidR="00CA71DD" w:rsidRDefault="003F15F1" w:rsidP="00880A3E">
            <w:pPr>
              <w:pStyle w:val="Tabellcell"/>
              <w:spacing w:before="0"/>
              <w:jc w:val="right"/>
            </w:pPr>
            <w:r>
              <w:t>3,0</w:t>
            </w:r>
          </w:p>
        </w:tc>
        <w:tc>
          <w:tcPr>
            <w:tcW w:w="1134" w:type="dxa"/>
            <w:tcBorders>
              <w:top w:val="nil"/>
              <w:left w:val="nil"/>
              <w:bottom w:val="nil"/>
              <w:right w:val="nil"/>
            </w:tcBorders>
            <w:shd w:val="clear" w:color="auto" w:fill="FFFFFF"/>
            <w:vAlign w:val="center"/>
          </w:tcPr>
          <w:p w14:paraId="6A15F67E" w14:textId="77777777" w:rsidR="00CA71DD" w:rsidRDefault="003F15F1" w:rsidP="00880A3E">
            <w:pPr>
              <w:pStyle w:val="Tabellcell"/>
              <w:spacing w:before="0"/>
              <w:jc w:val="right"/>
            </w:pPr>
            <w:r>
              <w:t>1,5</w:t>
            </w:r>
          </w:p>
        </w:tc>
      </w:tr>
      <w:tr w:rsidR="00CA71DD" w14:paraId="5383F3CE" w14:textId="77777777">
        <w:trPr>
          <w:cantSplit w:val="0"/>
        </w:trPr>
        <w:tc>
          <w:tcPr>
            <w:tcW w:w="6633" w:type="dxa"/>
            <w:tcBorders>
              <w:top w:val="nil"/>
              <w:left w:val="nil"/>
              <w:bottom w:val="nil"/>
              <w:right w:val="nil"/>
            </w:tcBorders>
            <w:shd w:val="clear" w:color="auto" w:fill="FFFFFF"/>
            <w:vAlign w:val="center"/>
          </w:tcPr>
          <w:p w14:paraId="39FE2E8A" w14:textId="77777777" w:rsidR="00CA71DD" w:rsidRDefault="003F15F1" w:rsidP="00880A3E">
            <w:pPr>
              <w:pStyle w:val="Tabellcell"/>
              <w:spacing w:before="0"/>
            </w:pPr>
            <w:r>
              <w:t>Förändring löneskatt</w:t>
            </w:r>
          </w:p>
        </w:tc>
        <w:tc>
          <w:tcPr>
            <w:tcW w:w="1134" w:type="dxa"/>
            <w:tcBorders>
              <w:top w:val="nil"/>
              <w:left w:val="nil"/>
              <w:bottom w:val="nil"/>
              <w:right w:val="nil"/>
            </w:tcBorders>
            <w:shd w:val="clear" w:color="auto" w:fill="C7C5C3"/>
            <w:vAlign w:val="center"/>
          </w:tcPr>
          <w:p w14:paraId="674C41CB" w14:textId="77777777" w:rsidR="00CA71DD" w:rsidRDefault="003F15F1" w:rsidP="00880A3E">
            <w:pPr>
              <w:pStyle w:val="Tabellcell"/>
              <w:spacing w:before="0"/>
              <w:jc w:val="right"/>
            </w:pPr>
            <w:r>
              <w:t>0,3</w:t>
            </w:r>
          </w:p>
        </w:tc>
        <w:tc>
          <w:tcPr>
            <w:tcW w:w="1134" w:type="dxa"/>
            <w:tcBorders>
              <w:top w:val="nil"/>
              <w:left w:val="nil"/>
              <w:bottom w:val="nil"/>
              <w:right w:val="nil"/>
            </w:tcBorders>
            <w:shd w:val="clear" w:color="auto" w:fill="FFFFFF"/>
            <w:vAlign w:val="center"/>
          </w:tcPr>
          <w:p w14:paraId="7384E488" w14:textId="77777777" w:rsidR="00CA71DD" w:rsidRDefault="003F15F1" w:rsidP="00880A3E">
            <w:pPr>
              <w:pStyle w:val="Tabellcell"/>
              <w:spacing w:before="0"/>
              <w:jc w:val="right"/>
            </w:pPr>
            <w:r>
              <w:t>-0,1</w:t>
            </w:r>
          </w:p>
        </w:tc>
        <w:tc>
          <w:tcPr>
            <w:tcW w:w="1134" w:type="dxa"/>
            <w:tcBorders>
              <w:top w:val="nil"/>
              <w:left w:val="nil"/>
              <w:bottom w:val="nil"/>
              <w:right w:val="nil"/>
            </w:tcBorders>
            <w:shd w:val="clear" w:color="auto" w:fill="FFFFFF"/>
            <w:vAlign w:val="center"/>
          </w:tcPr>
          <w:p w14:paraId="4C4022CD" w14:textId="77777777" w:rsidR="00CA71DD" w:rsidRDefault="003F15F1" w:rsidP="00880A3E">
            <w:pPr>
              <w:pStyle w:val="Tabellcell"/>
              <w:spacing w:before="0"/>
              <w:jc w:val="right"/>
            </w:pPr>
            <w:r>
              <w:t>-1,7</w:t>
            </w:r>
          </w:p>
        </w:tc>
      </w:tr>
      <w:tr w:rsidR="00CA71DD" w14:paraId="465A9DB6" w14:textId="77777777">
        <w:trPr>
          <w:cantSplit w:val="0"/>
        </w:trPr>
        <w:tc>
          <w:tcPr>
            <w:tcW w:w="6633" w:type="dxa"/>
            <w:tcBorders>
              <w:top w:val="nil"/>
              <w:left w:val="nil"/>
              <w:bottom w:val="nil"/>
              <w:right w:val="nil"/>
            </w:tcBorders>
            <w:shd w:val="clear" w:color="auto" w:fill="C7C5C3"/>
            <w:vAlign w:val="center"/>
          </w:tcPr>
          <w:p w14:paraId="082CFDCE" w14:textId="77777777" w:rsidR="00CA71DD" w:rsidRDefault="003F15F1" w:rsidP="00880A3E">
            <w:pPr>
              <w:pStyle w:val="Tabellcell"/>
              <w:spacing w:before="0"/>
            </w:pPr>
            <w:r>
              <w:rPr>
                <w:b/>
              </w:rPr>
              <w:t>Summa</w:t>
            </w:r>
          </w:p>
        </w:tc>
        <w:tc>
          <w:tcPr>
            <w:tcW w:w="1134" w:type="dxa"/>
            <w:tcBorders>
              <w:top w:val="nil"/>
              <w:left w:val="nil"/>
              <w:bottom w:val="nil"/>
              <w:right w:val="nil"/>
            </w:tcBorders>
            <w:shd w:val="clear" w:color="auto" w:fill="C7C5C3"/>
            <w:vAlign w:val="center"/>
          </w:tcPr>
          <w:p w14:paraId="411184C1" w14:textId="77777777" w:rsidR="00CA71DD" w:rsidRDefault="003F15F1" w:rsidP="00880A3E">
            <w:pPr>
              <w:pStyle w:val="Tabellcell"/>
              <w:spacing w:before="0"/>
              <w:jc w:val="right"/>
            </w:pPr>
            <w:r>
              <w:rPr>
                <w:b/>
              </w:rPr>
              <w:t>286,8</w:t>
            </w:r>
          </w:p>
        </w:tc>
        <w:tc>
          <w:tcPr>
            <w:tcW w:w="1134" w:type="dxa"/>
            <w:tcBorders>
              <w:top w:val="nil"/>
              <w:left w:val="nil"/>
              <w:bottom w:val="nil"/>
              <w:right w:val="nil"/>
            </w:tcBorders>
            <w:shd w:val="clear" w:color="auto" w:fill="C7C5C3"/>
            <w:vAlign w:val="center"/>
          </w:tcPr>
          <w:p w14:paraId="581EAD70" w14:textId="77777777" w:rsidR="00CA71DD" w:rsidRDefault="003F15F1" w:rsidP="00880A3E">
            <w:pPr>
              <w:pStyle w:val="Tabellcell"/>
              <w:spacing w:before="0"/>
              <w:jc w:val="right"/>
            </w:pPr>
            <w:r>
              <w:rPr>
                <w:b/>
              </w:rPr>
              <w:t>293,4</w:t>
            </w:r>
          </w:p>
        </w:tc>
        <w:tc>
          <w:tcPr>
            <w:tcW w:w="1134" w:type="dxa"/>
            <w:tcBorders>
              <w:top w:val="nil"/>
              <w:left w:val="nil"/>
              <w:bottom w:val="nil"/>
              <w:right w:val="nil"/>
            </w:tcBorders>
            <w:shd w:val="clear" w:color="auto" w:fill="C7C5C3"/>
            <w:vAlign w:val="center"/>
          </w:tcPr>
          <w:p w14:paraId="2BF08CE9" w14:textId="77777777" w:rsidR="00CA71DD" w:rsidRDefault="003F15F1" w:rsidP="00880A3E">
            <w:pPr>
              <w:pStyle w:val="Tabellcell"/>
              <w:spacing w:before="0"/>
              <w:jc w:val="right"/>
            </w:pPr>
            <w:r>
              <w:rPr>
                <w:b/>
              </w:rPr>
              <w:t>285,1</w:t>
            </w:r>
          </w:p>
        </w:tc>
      </w:tr>
      <w:tr w:rsidR="00CA71DD" w14:paraId="269DEC44" w14:textId="77777777">
        <w:trPr>
          <w:cantSplit w:val="0"/>
        </w:trPr>
        <w:tc>
          <w:tcPr>
            <w:tcW w:w="6633" w:type="dxa"/>
            <w:tcBorders>
              <w:top w:val="nil"/>
              <w:left w:val="nil"/>
              <w:bottom w:val="nil"/>
              <w:right w:val="nil"/>
            </w:tcBorders>
            <w:shd w:val="clear" w:color="auto" w:fill="FFFFFF"/>
            <w:vAlign w:val="center"/>
          </w:tcPr>
          <w:p w14:paraId="1D612B82" w14:textId="77777777" w:rsidR="00CA71DD" w:rsidRDefault="003F15F1" w:rsidP="00880A3E">
            <w:pPr>
              <w:pStyle w:val="Tabellcell"/>
              <w:spacing w:before="0"/>
            </w:pPr>
            <w:r>
              <w:rPr>
                <w:b/>
              </w:rPr>
              <w:t>Visstidspension politiker</w:t>
            </w:r>
          </w:p>
        </w:tc>
        <w:tc>
          <w:tcPr>
            <w:tcW w:w="1134" w:type="dxa"/>
            <w:tcBorders>
              <w:top w:val="nil"/>
              <w:left w:val="nil"/>
              <w:bottom w:val="nil"/>
              <w:right w:val="nil"/>
            </w:tcBorders>
            <w:shd w:val="clear" w:color="auto" w:fill="C7C5C3"/>
            <w:vAlign w:val="center"/>
          </w:tcPr>
          <w:p w14:paraId="33CECC48" w14:textId="77777777" w:rsidR="00CA71DD" w:rsidRDefault="003F15F1" w:rsidP="00880A3E">
            <w:pPr>
              <w:pStyle w:val="Tabellcell"/>
              <w:spacing w:before="0"/>
              <w:jc w:val="right"/>
            </w:pPr>
            <w:r>
              <w:rPr>
                <w:b/>
              </w:rPr>
              <w:t>2</w:t>
            </w:r>
          </w:p>
        </w:tc>
        <w:tc>
          <w:tcPr>
            <w:tcW w:w="1134" w:type="dxa"/>
            <w:tcBorders>
              <w:top w:val="nil"/>
              <w:left w:val="nil"/>
              <w:bottom w:val="nil"/>
              <w:right w:val="nil"/>
            </w:tcBorders>
            <w:shd w:val="clear" w:color="auto" w:fill="FFFFFF"/>
            <w:vAlign w:val="center"/>
          </w:tcPr>
          <w:p w14:paraId="1F7FA686" w14:textId="77777777" w:rsidR="00CA71DD" w:rsidRDefault="003F15F1" w:rsidP="00880A3E">
            <w:pPr>
              <w:pStyle w:val="Tabellcell"/>
              <w:spacing w:before="0"/>
              <w:jc w:val="right"/>
            </w:pPr>
            <w:r>
              <w:rPr>
                <w:b/>
              </w:rPr>
              <w:t>2</w:t>
            </w:r>
          </w:p>
        </w:tc>
        <w:tc>
          <w:tcPr>
            <w:tcW w:w="1134" w:type="dxa"/>
            <w:tcBorders>
              <w:top w:val="nil"/>
              <w:left w:val="nil"/>
              <w:bottom w:val="nil"/>
              <w:right w:val="nil"/>
            </w:tcBorders>
            <w:shd w:val="clear" w:color="auto" w:fill="FFFFFF"/>
            <w:vAlign w:val="center"/>
          </w:tcPr>
          <w:p w14:paraId="7F241747" w14:textId="77777777" w:rsidR="00CA71DD" w:rsidRDefault="003F15F1" w:rsidP="00880A3E">
            <w:pPr>
              <w:pStyle w:val="Tabellcell"/>
              <w:spacing w:before="0"/>
              <w:jc w:val="right"/>
            </w:pPr>
            <w:r>
              <w:rPr>
                <w:b/>
              </w:rPr>
              <w:t>2</w:t>
            </w:r>
          </w:p>
        </w:tc>
      </w:tr>
      <w:tr w:rsidR="00CA71DD" w14:paraId="07F9CBD7" w14:textId="77777777">
        <w:trPr>
          <w:cantSplit w:val="0"/>
        </w:trPr>
        <w:tc>
          <w:tcPr>
            <w:tcW w:w="6633" w:type="dxa"/>
            <w:tcBorders>
              <w:top w:val="nil"/>
              <w:left w:val="nil"/>
              <w:bottom w:val="single" w:sz="4" w:space="0" w:color="auto"/>
              <w:right w:val="nil"/>
            </w:tcBorders>
            <w:shd w:val="clear" w:color="auto" w:fill="FFFFFF"/>
            <w:vAlign w:val="center"/>
          </w:tcPr>
          <w:p w14:paraId="137DAEB8" w14:textId="77777777" w:rsidR="00CA71DD" w:rsidRDefault="003F15F1" w:rsidP="00880A3E">
            <w:pPr>
              <w:pStyle w:val="Tabellcell"/>
              <w:spacing w:before="0"/>
            </w:pPr>
            <w:r>
              <w:rPr>
                <w:b/>
              </w:rPr>
              <w:t>Aktualiseringsgrad</w:t>
            </w:r>
          </w:p>
        </w:tc>
        <w:tc>
          <w:tcPr>
            <w:tcW w:w="1134" w:type="dxa"/>
            <w:tcBorders>
              <w:top w:val="nil"/>
              <w:left w:val="nil"/>
              <w:bottom w:val="single" w:sz="4" w:space="0" w:color="auto"/>
              <w:right w:val="nil"/>
            </w:tcBorders>
            <w:shd w:val="clear" w:color="auto" w:fill="C7C5C3"/>
            <w:vAlign w:val="center"/>
          </w:tcPr>
          <w:p w14:paraId="57A47D4B" w14:textId="77777777" w:rsidR="00CA71DD" w:rsidRDefault="003F15F1" w:rsidP="00880A3E">
            <w:pPr>
              <w:pStyle w:val="Tabellcell"/>
              <w:spacing w:before="0"/>
              <w:jc w:val="right"/>
            </w:pPr>
            <w:r>
              <w:rPr>
                <w:b/>
              </w:rPr>
              <w:t>97 %</w:t>
            </w:r>
          </w:p>
        </w:tc>
        <w:tc>
          <w:tcPr>
            <w:tcW w:w="1134" w:type="dxa"/>
            <w:tcBorders>
              <w:top w:val="nil"/>
              <w:left w:val="nil"/>
              <w:bottom w:val="single" w:sz="4" w:space="0" w:color="auto"/>
              <w:right w:val="nil"/>
            </w:tcBorders>
            <w:shd w:val="clear" w:color="auto" w:fill="FFFFFF"/>
            <w:vAlign w:val="center"/>
          </w:tcPr>
          <w:p w14:paraId="5C6785C7" w14:textId="77777777" w:rsidR="00CA71DD" w:rsidRDefault="003F15F1" w:rsidP="00880A3E">
            <w:pPr>
              <w:pStyle w:val="Tabellcell"/>
              <w:spacing w:before="0"/>
              <w:jc w:val="right"/>
            </w:pPr>
            <w:r>
              <w:rPr>
                <w:b/>
              </w:rPr>
              <w:t>97 %</w:t>
            </w:r>
          </w:p>
        </w:tc>
        <w:tc>
          <w:tcPr>
            <w:tcW w:w="1134" w:type="dxa"/>
            <w:tcBorders>
              <w:top w:val="nil"/>
              <w:left w:val="nil"/>
              <w:bottom w:val="single" w:sz="4" w:space="0" w:color="auto"/>
              <w:right w:val="nil"/>
            </w:tcBorders>
            <w:shd w:val="clear" w:color="auto" w:fill="FFFFFF"/>
            <w:vAlign w:val="center"/>
          </w:tcPr>
          <w:p w14:paraId="0A8413D7" w14:textId="77777777" w:rsidR="00CA71DD" w:rsidRDefault="003F15F1" w:rsidP="00880A3E">
            <w:pPr>
              <w:pStyle w:val="Tabellcell"/>
              <w:spacing w:before="0"/>
              <w:jc w:val="right"/>
            </w:pPr>
            <w:r>
              <w:rPr>
                <w:b/>
              </w:rPr>
              <w:t>97 %</w:t>
            </w:r>
          </w:p>
        </w:tc>
      </w:tr>
      <w:tr w:rsidR="00CA71DD" w14:paraId="389BCF5E" w14:textId="77777777">
        <w:trPr>
          <w:cantSplit w:val="0"/>
        </w:trPr>
        <w:tc>
          <w:tcPr>
            <w:tcW w:w="6633" w:type="dxa"/>
            <w:tcBorders>
              <w:top w:val="single" w:sz="4" w:space="0" w:color="auto"/>
              <w:left w:val="nil"/>
              <w:bottom w:val="nil"/>
              <w:right w:val="nil"/>
            </w:tcBorders>
            <w:shd w:val="clear" w:color="auto" w:fill="FFFFFF"/>
            <w:vAlign w:val="center"/>
          </w:tcPr>
          <w:p w14:paraId="150DBB71" w14:textId="77777777" w:rsidR="00CA71DD" w:rsidRDefault="003F15F1">
            <w:pPr>
              <w:pStyle w:val="Tabellcell"/>
            </w:pPr>
            <w:r>
              <w:rPr>
                <w:b/>
              </w:rPr>
              <w:t>*) En förtroendevald har börjat ta ut pension från 2020. Lönesamordning sker vilket innebär att avsättningen inte ökar i motsvarande grad.</w:t>
            </w:r>
          </w:p>
        </w:tc>
        <w:tc>
          <w:tcPr>
            <w:tcW w:w="1134" w:type="dxa"/>
            <w:tcBorders>
              <w:top w:val="single" w:sz="4" w:space="0" w:color="auto"/>
              <w:left w:val="nil"/>
              <w:bottom w:val="nil"/>
              <w:right w:val="nil"/>
            </w:tcBorders>
            <w:shd w:val="clear" w:color="auto" w:fill="auto"/>
            <w:tcMar>
              <w:top w:w="0" w:type="dxa"/>
              <w:left w:w="0" w:type="dxa"/>
              <w:bottom w:w="0" w:type="dxa"/>
              <w:right w:w="0" w:type="dxa"/>
            </w:tcMar>
            <w:vAlign w:val="center"/>
          </w:tcPr>
          <w:p w14:paraId="4ADCAAB4" w14:textId="77777777" w:rsidR="00CA71DD" w:rsidRDefault="00CA71DD">
            <w:pPr>
              <w:pStyle w:val="Tabellcell"/>
            </w:pP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E8D8E44" w14:textId="77777777" w:rsidR="00CA71DD" w:rsidRDefault="00CA71DD">
            <w:pPr>
              <w:pStyle w:val="Tabellcell"/>
            </w:pP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7977621" w14:textId="77777777" w:rsidR="00CA71DD" w:rsidRDefault="00CA71DD">
            <w:pPr>
              <w:pStyle w:val="Tabellcell"/>
            </w:pPr>
          </w:p>
        </w:tc>
      </w:tr>
    </w:tbl>
    <w:p w14:paraId="4355D790" w14:textId="59C85D97" w:rsidR="000516AD" w:rsidRPr="000516AD" w:rsidRDefault="003F15F1" w:rsidP="000516AD">
      <w:pPr>
        <w:pStyle w:val="Rubrik2"/>
      </w:pPr>
      <w:bookmarkStart w:id="17" w:name="_Toc53747593"/>
      <w:r>
        <w:t>DRIFT- OCH INVESTERINGSREDOVISNING</w:t>
      </w:r>
      <w:bookmarkEnd w:id="17"/>
    </w:p>
    <w:p w14:paraId="5D67A38C" w14:textId="77777777" w:rsidR="00CA71DD" w:rsidRDefault="00CA71DD">
      <w:pPr>
        <w:sectPr w:rsidR="00CA71DD">
          <w:type w:val="continuous"/>
          <w:pgSz w:w="11906" w:h="16838"/>
          <w:pgMar w:top="1134" w:right="737" w:bottom="1134" w:left="1134" w:header="720" w:footer="708" w:gutter="0"/>
          <w:cols w:space="720"/>
          <w:docGrid w:linePitch="360"/>
        </w:sectPr>
      </w:pPr>
    </w:p>
    <w:p w14:paraId="7D8A834E" w14:textId="4E2D387E" w:rsidR="000516AD" w:rsidRPr="000516AD" w:rsidRDefault="000516AD" w:rsidP="00D96478">
      <w:pPr>
        <w:pStyle w:val="Rubrik3"/>
        <w:spacing w:before="0"/>
        <w:rPr>
          <w:rFonts w:eastAsia="Times New Roman" w:cs="Times New Roman"/>
          <w:b w:val="0"/>
          <w:bCs w:val="0"/>
          <w:i w:val="0"/>
          <w:iCs w:val="0"/>
          <w:sz w:val="20"/>
          <w:szCs w:val="20"/>
        </w:rPr>
      </w:pPr>
      <w:bookmarkStart w:id="18" w:name="_Toc53747594"/>
      <w:r w:rsidRPr="000516AD">
        <w:rPr>
          <w:rFonts w:eastAsia="Times New Roman" w:cs="Times New Roman"/>
          <w:b w:val="0"/>
          <w:bCs w:val="0"/>
          <w:i w:val="0"/>
          <w:iCs w:val="0"/>
          <w:sz w:val="20"/>
          <w:szCs w:val="20"/>
        </w:rPr>
        <w:t>Enliga rekommendationer från rådet om kommunal redovisning bör kommunens drift</w:t>
      </w:r>
      <w:r>
        <w:rPr>
          <w:rFonts w:eastAsia="Times New Roman" w:cs="Times New Roman"/>
          <w:b w:val="0"/>
          <w:bCs w:val="0"/>
          <w:i w:val="0"/>
          <w:iCs w:val="0"/>
          <w:sz w:val="20"/>
          <w:szCs w:val="20"/>
        </w:rPr>
        <w:t xml:space="preserve">redovisning summeras till </w:t>
      </w:r>
      <w:r w:rsidR="00D96478">
        <w:rPr>
          <w:rFonts w:eastAsia="Times New Roman" w:cs="Times New Roman"/>
          <w:b w:val="0"/>
          <w:bCs w:val="0"/>
          <w:i w:val="0"/>
          <w:iCs w:val="0"/>
          <w:sz w:val="20"/>
          <w:szCs w:val="20"/>
        </w:rPr>
        <w:t xml:space="preserve">posterna verksamhetens intäkter och verksamhetens kostnader i </w:t>
      </w:r>
      <w:r>
        <w:rPr>
          <w:rFonts w:eastAsia="Times New Roman" w:cs="Times New Roman"/>
          <w:b w:val="0"/>
          <w:bCs w:val="0"/>
          <w:i w:val="0"/>
          <w:iCs w:val="0"/>
          <w:sz w:val="20"/>
          <w:szCs w:val="20"/>
        </w:rPr>
        <w:t>kommunens resultaträkning</w:t>
      </w:r>
      <w:r w:rsidR="00D96478">
        <w:rPr>
          <w:rFonts w:eastAsia="Times New Roman" w:cs="Times New Roman"/>
          <w:b w:val="0"/>
          <w:bCs w:val="0"/>
          <w:i w:val="0"/>
          <w:iCs w:val="0"/>
          <w:sz w:val="20"/>
          <w:szCs w:val="20"/>
        </w:rPr>
        <w:t>. För att kunna göra det har de interna posterna i kommunens redovisning exkluderats i följande två tabeller. I varje nämnds ekonomiska redovisning är de interna posterna inkluderade.</w:t>
      </w:r>
      <w:bookmarkEnd w:id="18"/>
    </w:p>
    <w:p w14:paraId="6BFA2253" w14:textId="4F3B8D32" w:rsidR="00CA71DD" w:rsidRDefault="003F15F1">
      <w:pPr>
        <w:pStyle w:val="Rubrik3"/>
      </w:pPr>
      <w:bookmarkStart w:id="19" w:name="_Toc53747595"/>
      <w:r>
        <w:t>Driftredovisning</w:t>
      </w:r>
      <w:bookmarkEnd w:id="19"/>
    </w:p>
    <w:tbl>
      <w:tblPr>
        <w:tblStyle w:val="Tabellrutnt"/>
        <w:tblOverlap w:val="never"/>
        <w:tblW w:w="10037" w:type="dxa"/>
        <w:tblLayout w:type="fixed"/>
        <w:tblLook w:val="04A0" w:firstRow="1" w:lastRow="0" w:firstColumn="1" w:lastColumn="0" w:noHBand="0" w:noVBand="1"/>
      </w:tblPr>
      <w:tblGrid>
        <w:gridCol w:w="2835"/>
        <w:gridCol w:w="1191"/>
        <w:gridCol w:w="1191"/>
        <w:gridCol w:w="1191"/>
        <w:gridCol w:w="1191"/>
        <w:gridCol w:w="1247"/>
        <w:gridCol w:w="1191"/>
      </w:tblGrid>
      <w:tr w:rsidR="00CA71DD" w14:paraId="48794AF5" w14:textId="77777777" w:rsidTr="000516AD">
        <w:trPr>
          <w:cantSplit w:val="0"/>
        </w:trPr>
        <w:tc>
          <w:tcPr>
            <w:tcW w:w="2835" w:type="dxa"/>
            <w:tcBorders>
              <w:top w:val="nil"/>
              <w:left w:val="nil"/>
              <w:bottom w:val="nil"/>
              <w:right w:val="nil"/>
            </w:tcBorders>
            <w:shd w:val="clear" w:color="auto" w:fill="8AB2DF"/>
            <w:vAlign w:val="center"/>
          </w:tcPr>
          <w:p w14:paraId="0868CE67" w14:textId="77777777" w:rsidR="00CA71DD" w:rsidRDefault="003F15F1">
            <w:pPr>
              <w:pStyle w:val="Tabellcell"/>
            </w:pPr>
            <w:r>
              <w:rPr>
                <w:b/>
              </w:rPr>
              <w:t>Belopp i mnkr</w:t>
            </w:r>
          </w:p>
        </w:tc>
        <w:tc>
          <w:tcPr>
            <w:tcW w:w="1191" w:type="dxa"/>
            <w:tcBorders>
              <w:top w:val="nil"/>
              <w:left w:val="nil"/>
              <w:bottom w:val="nil"/>
              <w:right w:val="nil"/>
            </w:tcBorders>
            <w:shd w:val="clear" w:color="auto" w:fill="8AB2DF"/>
            <w:vAlign w:val="center"/>
          </w:tcPr>
          <w:p w14:paraId="37C2EB68" w14:textId="77777777" w:rsidR="00CA71DD" w:rsidRDefault="003F15F1">
            <w:pPr>
              <w:pStyle w:val="Tabellcell"/>
              <w:jc w:val="center"/>
            </w:pPr>
            <w:r>
              <w:rPr>
                <w:b/>
              </w:rPr>
              <w:t>Intäkter</w:t>
            </w:r>
          </w:p>
        </w:tc>
        <w:tc>
          <w:tcPr>
            <w:tcW w:w="1191" w:type="dxa"/>
            <w:tcBorders>
              <w:top w:val="nil"/>
              <w:left w:val="nil"/>
              <w:bottom w:val="nil"/>
              <w:right w:val="nil"/>
            </w:tcBorders>
            <w:shd w:val="clear" w:color="auto" w:fill="8AB2DF"/>
            <w:vAlign w:val="center"/>
          </w:tcPr>
          <w:p w14:paraId="4BCDD224" w14:textId="77777777" w:rsidR="00CA71DD" w:rsidRDefault="003F15F1">
            <w:pPr>
              <w:pStyle w:val="Tabellcell"/>
              <w:jc w:val="center"/>
            </w:pPr>
            <w:r>
              <w:rPr>
                <w:b/>
              </w:rPr>
              <w:t>Kostnader</w:t>
            </w:r>
          </w:p>
        </w:tc>
        <w:tc>
          <w:tcPr>
            <w:tcW w:w="1191" w:type="dxa"/>
            <w:tcBorders>
              <w:top w:val="nil"/>
              <w:left w:val="nil"/>
              <w:bottom w:val="nil"/>
              <w:right w:val="nil"/>
            </w:tcBorders>
            <w:shd w:val="clear" w:color="auto" w:fill="8AB2DF"/>
            <w:vAlign w:val="center"/>
          </w:tcPr>
          <w:p w14:paraId="3203955B" w14:textId="77777777" w:rsidR="00CA71DD" w:rsidRDefault="003F15F1">
            <w:pPr>
              <w:pStyle w:val="Tabellcell"/>
              <w:jc w:val="center"/>
            </w:pPr>
            <w:r>
              <w:rPr>
                <w:b/>
              </w:rPr>
              <w:t>Netto-kostnad</w:t>
            </w:r>
          </w:p>
        </w:tc>
        <w:tc>
          <w:tcPr>
            <w:tcW w:w="1191" w:type="dxa"/>
            <w:tcBorders>
              <w:top w:val="nil"/>
              <w:left w:val="nil"/>
              <w:bottom w:val="nil"/>
              <w:right w:val="nil"/>
            </w:tcBorders>
            <w:shd w:val="clear" w:color="auto" w:fill="8AB2DF"/>
            <w:vAlign w:val="center"/>
          </w:tcPr>
          <w:p w14:paraId="4E859B93" w14:textId="77777777" w:rsidR="00CA71DD" w:rsidRDefault="003F15F1">
            <w:pPr>
              <w:pStyle w:val="Tabellcell"/>
              <w:jc w:val="center"/>
            </w:pPr>
            <w:r>
              <w:rPr>
                <w:b/>
              </w:rPr>
              <w:t>Netto-budget</w:t>
            </w:r>
          </w:p>
        </w:tc>
        <w:tc>
          <w:tcPr>
            <w:tcW w:w="1247" w:type="dxa"/>
            <w:tcBorders>
              <w:top w:val="nil"/>
              <w:left w:val="nil"/>
              <w:bottom w:val="nil"/>
              <w:right w:val="nil"/>
            </w:tcBorders>
            <w:shd w:val="clear" w:color="auto" w:fill="8AB2DF"/>
            <w:vAlign w:val="center"/>
          </w:tcPr>
          <w:p w14:paraId="76AE363C" w14:textId="77777777" w:rsidR="00CA71DD" w:rsidRDefault="003F15F1">
            <w:pPr>
              <w:pStyle w:val="Tabellcell"/>
              <w:jc w:val="center"/>
            </w:pPr>
            <w:r>
              <w:rPr>
                <w:b/>
              </w:rPr>
              <w:t>Budget-avvikelse</w:t>
            </w:r>
          </w:p>
        </w:tc>
        <w:tc>
          <w:tcPr>
            <w:tcW w:w="1191" w:type="dxa"/>
            <w:tcBorders>
              <w:top w:val="nil"/>
              <w:left w:val="nil"/>
              <w:bottom w:val="nil"/>
              <w:right w:val="nil"/>
            </w:tcBorders>
            <w:shd w:val="clear" w:color="auto" w:fill="8AB2DF"/>
            <w:vAlign w:val="center"/>
          </w:tcPr>
          <w:p w14:paraId="146381DA" w14:textId="77777777" w:rsidR="00CA71DD" w:rsidRDefault="003F15F1">
            <w:pPr>
              <w:pStyle w:val="Tabellcell"/>
              <w:jc w:val="center"/>
            </w:pPr>
            <w:r>
              <w:rPr>
                <w:b/>
              </w:rPr>
              <w:t>Netto-kostn fg år</w:t>
            </w:r>
          </w:p>
        </w:tc>
      </w:tr>
      <w:tr w:rsidR="00CA71DD" w14:paraId="187CA4A2" w14:textId="77777777" w:rsidTr="000516AD">
        <w:trPr>
          <w:cantSplit w:val="0"/>
        </w:trPr>
        <w:tc>
          <w:tcPr>
            <w:tcW w:w="2835" w:type="dxa"/>
            <w:tcBorders>
              <w:top w:val="nil"/>
              <w:left w:val="nil"/>
              <w:bottom w:val="nil"/>
              <w:right w:val="nil"/>
            </w:tcBorders>
            <w:shd w:val="clear" w:color="auto" w:fill="FFFFFF"/>
            <w:vAlign w:val="center"/>
          </w:tcPr>
          <w:p w14:paraId="703D6CC5" w14:textId="77777777" w:rsidR="00CA71DD" w:rsidRDefault="003F15F1">
            <w:pPr>
              <w:pStyle w:val="Tabellcell"/>
            </w:pPr>
            <w:r>
              <w:t>Kommunstyrelse</w:t>
            </w:r>
          </w:p>
        </w:tc>
        <w:tc>
          <w:tcPr>
            <w:tcW w:w="1191" w:type="dxa"/>
            <w:tcBorders>
              <w:top w:val="nil"/>
              <w:left w:val="nil"/>
              <w:bottom w:val="nil"/>
              <w:right w:val="nil"/>
            </w:tcBorders>
            <w:shd w:val="clear" w:color="auto" w:fill="FFFFFF"/>
            <w:vAlign w:val="center"/>
          </w:tcPr>
          <w:p w14:paraId="7F82C49D" w14:textId="77777777" w:rsidR="00CA71DD" w:rsidRDefault="003F15F1">
            <w:pPr>
              <w:pStyle w:val="Tabellcell"/>
              <w:jc w:val="right"/>
            </w:pPr>
            <w:r>
              <w:t>44,5</w:t>
            </w:r>
          </w:p>
        </w:tc>
        <w:tc>
          <w:tcPr>
            <w:tcW w:w="1191" w:type="dxa"/>
            <w:tcBorders>
              <w:top w:val="nil"/>
              <w:left w:val="nil"/>
              <w:bottom w:val="nil"/>
              <w:right w:val="nil"/>
            </w:tcBorders>
            <w:shd w:val="clear" w:color="auto" w:fill="FFFFFF"/>
            <w:vAlign w:val="center"/>
          </w:tcPr>
          <w:p w14:paraId="56BDAF66" w14:textId="77777777" w:rsidR="00CA71DD" w:rsidRDefault="003F15F1">
            <w:pPr>
              <w:pStyle w:val="Tabellcell"/>
              <w:jc w:val="right"/>
            </w:pPr>
            <w:r>
              <w:t>-205,8</w:t>
            </w:r>
          </w:p>
        </w:tc>
        <w:tc>
          <w:tcPr>
            <w:tcW w:w="1191" w:type="dxa"/>
            <w:tcBorders>
              <w:top w:val="nil"/>
              <w:left w:val="nil"/>
              <w:bottom w:val="nil"/>
              <w:right w:val="nil"/>
            </w:tcBorders>
            <w:shd w:val="clear" w:color="auto" w:fill="FFFFFF"/>
            <w:vAlign w:val="center"/>
          </w:tcPr>
          <w:p w14:paraId="45FEB957" w14:textId="77777777" w:rsidR="00CA71DD" w:rsidRDefault="003F15F1">
            <w:pPr>
              <w:pStyle w:val="Tabellcell"/>
              <w:jc w:val="right"/>
            </w:pPr>
            <w:r>
              <w:t>-161,4</w:t>
            </w:r>
          </w:p>
        </w:tc>
        <w:tc>
          <w:tcPr>
            <w:tcW w:w="1191" w:type="dxa"/>
            <w:tcBorders>
              <w:top w:val="nil"/>
              <w:left w:val="nil"/>
              <w:bottom w:val="nil"/>
              <w:right w:val="nil"/>
            </w:tcBorders>
            <w:shd w:val="clear" w:color="auto" w:fill="FFFFFF"/>
            <w:vAlign w:val="center"/>
          </w:tcPr>
          <w:p w14:paraId="58191DEA" w14:textId="77777777" w:rsidR="00CA71DD" w:rsidRDefault="003F15F1">
            <w:pPr>
              <w:pStyle w:val="Tabellcell"/>
              <w:jc w:val="right"/>
            </w:pPr>
            <w:r>
              <w:t>-167,8</w:t>
            </w:r>
          </w:p>
        </w:tc>
        <w:tc>
          <w:tcPr>
            <w:tcW w:w="1247" w:type="dxa"/>
            <w:tcBorders>
              <w:top w:val="nil"/>
              <w:left w:val="nil"/>
              <w:bottom w:val="nil"/>
              <w:right w:val="nil"/>
            </w:tcBorders>
            <w:shd w:val="clear" w:color="auto" w:fill="FFFFFF"/>
            <w:vAlign w:val="center"/>
          </w:tcPr>
          <w:p w14:paraId="569D75A5" w14:textId="77777777" w:rsidR="00CA71DD" w:rsidRDefault="003F15F1">
            <w:pPr>
              <w:pStyle w:val="Tabellcell"/>
              <w:jc w:val="right"/>
            </w:pPr>
            <w:r>
              <w:t>6,5</w:t>
            </w:r>
          </w:p>
        </w:tc>
        <w:tc>
          <w:tcPr>
            <w:tcW w:w="1191" w:type="dxa"/>
            <w:tcBorders>
              <w:top w:val="nil"/>
              <w:left w:val="nil"/>
              <w:bottom w:val="nil"/>
              <w:right w:val="nil"/>
            </w:tcBorders>
            <w:shd w:val="clear" w:color="auto" w:fill="FFFFFF"/>
            <w:vAlign w:val="center"/>
          </w:tcPr>
          <w:p w14:paraId="71B71A66" w14:textId="77777777" w:rsidR="00CA71DD" w:rsidRDefault="003F15F1">
            <w:pPr>
              <w:pStyle w:val="Tabellcell"/>
              <w:jc w:val="right"/>
            </w:pPr>
            <w:r>
              <w:t>-159,2</w:t>
            </w:r>
          </w:p>
        </w:tc>
      </w:tr>
      <w:tr w:rsidR="00CA71DD" w14:paraId="6FB1CA19" w14:textId="77777777" w:rsidTr="000516AD">
        <w:trPr>
          <w:cantSplit w:val="0"/>
        </w:trPr>
        <w:tc>
          <w:tcPr>
            <w:tcW w:w="2835" w:type="dxa"/>
            <w:tcBorders>
              <w:top w:val="nil"/>
              <w:left w:val="nil"/>
              <w:bottom w:val="nil"/>
              <w:right w:val="nil"/>
            </w:tcBorders>
            <w:shd w:val="clear" w:color="auto" w:fill="FFFFFF"/>
            <w:vAlign w:val="center"/>
          </w:tcPr>
          <w:p w14:paraId="00C48BC9" w14:textId="77777777" w:rsidR="00CA71DD" w:rsidRDefault="003F15F1">
            <w:pPr>
              <w:pStyle w:val="Tabellcell"/>
            </w:pPr>
            <w:r>
              <w:t>Plan- och byggnämnd</w:t>
            </w:r>
          </w:p>
        </w:tc>
        <w:tc>
          <w:tcPr>
            <w:tcW w:w="1191" w:type="dxa"/>
            <w:tcBorders>
              <w:top w:val="nil"/>
              <w:left w:val="nil"/>
              <w:bottom w:val="nil"/>
              <w:right w:val="nil"/>
            </w:tcBorders>
            <w:shd w:val="clear" w:color="auto" w:fill="FFFFFF"/>
            <w:vAlign w:val="center"/>
          </w:tcPr>
          <w:p w14:paraId="0F334296" w14:textId="77777777" w:rsidR="00CA71DD" w:rsidRDefault="003F15F1">
            <w:pPr>
              <w:pStyle w:val="Tabellcell"/>
              <w:jc w:val="right"/>
            </w:pPr>
            <w:r>
              <w:t>1,7</w:t>
            </w:r>
          </w:p>
        </w:tc>
        <w:tc>
          <w:tcPr>
            <w:tcW w:w="1191" w:type="dxa"/>
            <w:tcBorders>
              <w:top w:val="nil"/>
              <w:left w:val="nil"/>
              <w:bottom w:val="nil"/>
              <w:right w:val="nil"/>
            </w:tcBorders>
            <w:shd w:val="clear" w:color="auto" w:fill="FFFFFF"/>
            <w:vAlign w:val="center"/>
          </w:tcPr>
          <w:p w14:paraId="3C8E408C" w14:textId="77777777" w:rsidR="00CA71DD" w:rsidRDefault="003F15F1">
            <w:pPr>
              <w:pStyle w:val="Tabellcell"/>
              <w:jc w:val="right"/>
            </w:pPr>
            <w:r>
              <w:t>-3,0</w:t>
            </w:r>
          </w:p>
        </w:tc>
        <w:tc>
          <w:tcPr>
            <w:tcW w:w="1191" w:type="dxa"/>
            <w:tcBorders>
              <w:top w:val="nil"/>
              <w:left w:val="nil"/>
              <w:bottom w:val="nil"/>
              <w:right w:val="nil"/>
            </w:tcBorders>
            <w:shd w:val="clear" w:color="auto" w:fill="FFFFFF"/>
            <w:vAlign w:val="center"/>
          </w:tcPr>
          <w:p w14:paraId="384F07D9" w14:textId="77777777" w:rsidR="00CA71DD" w:rsidRDefault="003F15F1">
            <w:pPr>
              <w:pStyle w:val="Tabellcell"/>
              <w:jc w:val="right"/>
            </w:pPr>
            <w:r>
              <w:t>-1,3</w:t>
            </w:r>
          </w:p>
        </w:tc>
        <w:tc>
          <w:tcPr>
            <w:tcW w:w="1191" w:type="dxa"/>
            <w:tcBorders>
              <w:top w:val="nil"/>
              <w:left w:val="nil"/>
              <w:bottom w:val="nil"/>
              <w:right w:val="nil"/>
            </w:tcBorders>
            <w:shd w:val="clear" w:color="auto" w:fill="FFFFFF"/>
            <w:vAlign w:val="center"/>
          </w:tcPr>
          <w:p w14:paraId="4AECEED7" w14:textId="77777777" w:rsidR="00CA71DD" w:rsidRDefault="003F15F1">
            <w:pPr>
              <w:pStyle w:val="Tabellcell"/>
              <w:jc w:val="right"/>
            </w:pPr>
            <w:r>
              <w:t>-1,9</w:t>
            </w:r>
          </w:p>
        </w:tc>
        <w:tc>
          <w:tcPr>
            <w:tcW w:w="1247" w:type="dxa"/>
            <w:tcBorders>
              <w:top w:val="nil"/>
              <w:left w:val="nil"/>
              <w:bottom w:val="nil"/>
              <w:right w:val="nil"/>
            </w:tcBorders>
            <w:shd w:val="clear" w:color="auto" w:fill="FFFFFF"/>
            <w:vAlign w:val="center"/>
          </w:tcPr>
          <w:p w14:paraId="7E93943B" w14:textId="77777777" w:rsidR="00CA71DD" w:rsidRDefault="003F15F1">
            <w:pPr>
              <w:pStyle w:val="Tabellcell"/>
              <w:jc w:val="right"/>
            </w:pPr>
            <w:r>
              <w:t>0,6</w:t>
            </w:r>
          </w:p>
        </w:tc>
        <w:tc>
          <w:tcPr>
            <w:tcW w:w="1191" w:type="dxa"/>
            <w:tcBorders>
              <w:top w:val="nil"/>
              <w:left w:val="nil"/>
              <w:bottom w:val="nil"/>
              <w:right w:val="nil"/>
            </w:tcBorders>
            <w:shd w:val="clear" w:color="auto" w:fill="FFFFFF"/>
            <w:vAlign w:val="center"/>
          </w:tcPr>
          <w:p w14:paraId="7EAA8B5F" w14:textId="77777777" w:rsidR="00CA71DD" w:rsidRDefault="003F15F1">
            <w:pPr>
              <w:pStyle w:val="Tabellcell"/>
              <w:jc w:val="right"/>
            </w:pPr>
            <w:r>
              <w:t>-0,8</w:t>
            </w:r>
          </w:p>
        </w:tc>
      </w:tr>
      <w:tr w:rsidR="00CA71DD" w14:paraId="1AA400ED" w14:textId="77777777" w:rsidTr="000516AD">
        <w:trPr>
          <w:cantSplit w:val="0"/>
        </w:trPr>
        <w:tc>
          <w:tcPr>
            <w:tcW w:w="2835" w:type="dxa"/>
            <w:tcBorders>
              <w:top w:val="nil"/>
              <w:left w:val="nil"/>
              <w:bottom w:val="nil"/>
              <w:right w:val="nil"/>
            </w:tcBorders>
            <w:shd w:val="clear" w:color="auto" w:fill="FFFFFF"/>
            <w:vAlign w:val="center"/>
          </w:tcPr>
          <w:p w14:paraId="12A31466" w14:textId="77777777" w:rsidR="00CA71DD" w:rsidRDefault="003F15F1">
            <w:pPr>
              <w:pStyle w:val="Tabellcell"/>
            </w:pPr>
            <w:r>
              <w:t>Kultur- och fritidsnämnd</w:t>
            </w:r>
          </w:p>
        </w:tc>
        <w:tc>
          <w:tcPr>
            <w:tcW w:w="1191" w:type="dxa"/>
            <w:tcBorders>
              <w:top w:val="nil"/>
              <w:left w:val="nil"/>
              <w:bottom w:val="nil"/>
              <w:right w:val="nil"/>
            </w:tcBorders>
            <w:shd w:val="clear" w:color="auto" w:fill="FFFFFF"/>
            <w:vAlign w:val="center"/>
          </w:tcPr>
          <w:p w14:paraId="15525583" w14:textId="77777777" w:rsidR="00CA71DD" w:rsidRDefault="003F15F1">
            <w:pPr>
              <w:pStyle w:val="Tabellcell"/>
              <w:jc w:val="right"/>
            </w:pPr>
            <w:r>
              <w:t>4,4</w:t>
            </w:r>
          </w:p>
        </w:tc>
        <w:tc>
          <w:tcPr>
            <w:tcW w:w="1191" w:type="dxa"/>
            <w:tcBorders>
              <w:top w:val="nil"/>
              <w:left w:val="nil"/>
              <w:bottom w:val="nil"/>
              <w:right w:val="nil"/>
            </w:tcBorders>
            <w:shd w:val="clear" w:color="auto" w:fill="FFFFFF"/>
            <w:vAlign w:val="center"/>
          </w:tcPr>
          <w:p w14:paraId="12A74EDF" w14:textId="77777777" w:rsidR="00CA71DD" w:rsidRDefault="003F15F1">
            <w:pPr>
              <w:pStyle w:val="Tabellcell"/>
              <w:jc w:val="right"/>
            </w:pPr>
            <w:r>
              <w:t>-27,8</w:t>
            </w:r>
          </w:p>
        </w:tc>
        <w:tc>
          <w:tcPr>
            <w:tcW w:w="1191" w:type="dxa"/>
            <w:tcBorders>
              <w:top w:val="nil"/>
              <w:left w:val="nil"/>
              <w:bottom w:val="nil"/>
              <w:right w:val="nil"/>
            </w:tcBorders>
            <w:shd w:val="clear" w:color="auto" w:fill="FFFFFF"/>
            <w:vAlign w:val="center"/>
          </w:tcPr>
          <w:p w14:paraId="3789710B" w14:textId="77777777" w:rsidR="00CA71DD" w:rsidRDefault="003F15F1">
            <w:pPr>
              <w:pStyle w:val="Tabellcell"/>
              <w:jc w:val="right"/>
            </w:pPr>
            <w:r>
              <w:t>-23,4</w:t>
            </w:r>
          </w:p>
        </w:tc>
        <w:tc>
          <w:tcPr>
            <w:tcW w:w="1191" w:type="dxa"/>
            <w:tcBorders>
              <w:top w:val="nil"/>
              <w:left w:val="nil"/>
              <w:bottom w:val="nil"/>
              <w:right w:val="nil"/>
            </w:tcBorders>
            <w:shd w:val="clear" w:color="auto" w:fill="FFFFFF"/>
            <w:vAlign w:val="center"/>
          </w:tcPr>
          <w:p w14:paraId="2EC27708" w14:textId="77777777" w:rsidR="00CA71DD" w:rsidRDefault="003F15F1">
            <w:pPr>
              <w:pStyle w:val="Tabellcell"/>
              <w:jc w:val="right"/>
            </w:pPr>
            <w:r>
              <w:t>-23,6</w:t>
            </w:r>
          </w:p>
        </w:tc>
        <w:tc>
          <w:tcPr>
            <w:tcW w:w="1247" w:type="dxa"/>
            <w:tcBorders>
              <w:top w:val="nil"/>
              <w:left w:val="nil"/>
              <w:bottom w:val="nil"/>
              <w:right w:val="nil"/>
            </w:tcBorders>
            <w:shd w:val="clear" w:color="auto" w:fill="FFFFFF"/>
            <w:vAlign w:val="center"/>
          </w:tcPr>
          <w:p w14:paraId="755D450C" w14:textId="77777777" w:rsidR="00CA71DD" w:rsidRDefault="003F15F1">
            <w:pPr>
              <w:pStyle w:val="Tabellcell"/>
              <w:jc w:val="right"/>
            </w:pPr>
            <w:r>
              <w:t>0,1</w:t>
            </w:r>
          </w:p>
        </w:tc>
        <w:tc>
          <w:tcPr>
            <w:tcW w:w="1191" w:type="dxa"/>
            <w:tcBorders>
              <w:top w:val="nil"/>
              <w:left w:val="nil"/>
              <w:bottom w:val="nil"/>
              <w:right w:val="nil"/>
            </w:tcBorders>
            <w:shd w:val="clear" w:color="auto" w:fill="FFFFFF"/>
            <w:vAlign w:val="center"/>
          </w:tcPr>
          <w:p w14:paraId="162EC0B8" w14:textId="77777777" w:rsidR="00CA71DD" w:rsidRDefault="003F15F1">
            <w:pPr>
              <w:pStyle w:val="Tabellcell"/>
              <w:jc w:val="right"/>
            </w:pPr>
            <w:r>
              <w:t>-22,1</w:t>
            </w:r>
          </w:p>
        </w:tc>
      </w:tr>
      <w:tr w:rsidR="00CA71DD" w14:paraId="5AE94C8D" w14:textId="77777777" w:rsidTr="000516AD">
        <w:trPr>
          <w:cantSplit w:val="0"/>
        </w:trPr>
        <w:tc>
          <w:tcPr>
            <w:tcW w:w="2835" w:type="dxa"/>
            <w:tcBorders>
              <w:top w:val="nil"/>
              <w:left w:val="nil"/>
              <w:bottom w:val="nil"/>
              <w:right w:val="nil"/>
            </w:tcBorders>
            <w:shd w:val="clear" w:color="auto" w:fill="FFFFFF"/>
            <w:vAlign w:val="center"/>
          </w:tcPr>
          <w:p w14:paraId="20C452C6" w14:textId="77777777" w:rsidR="00CA71DD" w:rsidRDefault="003F15F1">
            <w:pPr>
              <w:pStyle w:val="Tabellcell"/>
            </w:pPr>
            <w:r>
              <w:t>Barn- och utbildningsnämnd</w:t>
            </w:r>
          </w:p>
        </w:tc>
        <w:tc>
          <w:tcPr>
            <w:tcW w:w="1191" w:type="dxa"/>
            <w:tcBorders>
              <w:top w:val="nil"/>
              <w:left w:val="nil"/>
              <w:bottom w:val="nil"/>
              <w:right w:val="nil"/>
            </w:tcBorders>
            <w:shd w:val="clear" w:color="auto" w:fill="FFFFFF"/>
            <w:vAlign w:val="center"/>
          </w:tcPr>
          <w:p w14:paraId="26A84521" w14:textId="77777777" w:rsidR="00CA71DD" w:rsidRDefault="003F15F1">
            <w:pPr>
              <w:pStyle w:val="Tabellcell"/>
              <w:jc w:val="right"/>
            </w:pPr>
            <w:r>
              <w:t>126,5</w:t>
            </w:r>
          </w:p>
        </w:tc>
        <w:tc>
          <w:tcPr>
            <w:tcW w:w="1191" w:type="dxa"/>
            <w:tcBorders>
              <w:top w:val="nil"/>
              <w:left w:val="nil"/>
              <w:bottom w:val="nil"/>
              <w:right w:val="nil"/>
            </w:tcBorders>
            <w:shd w:val="clear" w:color="auto" w:fill="FFFFFF"/>
            <w:vAlign w:val="center"/>
          </w:tcPr>
          <w:p w14:paraId="2070DC9B" w14:textId="77777777" w:rsidR="00CA71DD" w:rsidRDefault="003F15F1">
            <w:pPr>
              <w:pStyle w:val="Tabellcell"/>
              <w:jc w:val="right"/>
            </w:pPr>
            <w:r>
              <w:t>-336,7</w:t>
            </w:r>
          </w:p>
        </w:tc>
        <w:tc>
          <w:tcPr>
            <w:tcW w:w="1191" w:type="dxa"/>
            <w:tcBorders>
              <w:top w:val="nil"/>
              <w:left w:val="nil"/>
              <w:bottom w:val="nil"/>
              <w:right w:val="nil"/>
            </w:tcBorders>
            <w:shd w:val="clear" w:color="auto" w:fill="FFFFFF"/>
            <w:vAlign w:val="center"/>
          </w:tcPr>
          <w:p w14:paraId="24CBE314" w14:textId="77777777" w:rsidR="00CA71DD" w:rsidRDefault="003F15F1">
            <w:pPr>
              <w:pStyle w:val="Tabellcell"/>
              <w:jc w:val="right"/>
            </w:pPr>
            <w:r>
              <w:t>-210,3</w:t>
            </w:r>
          </w:p>
        </w:tc>
        <w:tc>
          <w:tcPr>
            <w:tcW w:w="1191" w:type="dxa"/>
            <w:tcBorders>
              <w:top w:val="nil"/>
              <w:left w:val="nil"/>
              <w:bottom w:val="nil"/>
              <w:right w:val="nil"/>
            </w:tcBorders>
            <w:shd w:val="clear" w:color="auto" w:fill="FFFFFF"/>
            <w:vAlign w:val="center"/>
          </w:tcPr>
          <w:p w14:paraId="3CD335A8" w14:textId="77777777" w:rsidR="00CA71DD" w:rsidRDefault="003F15F1">
            <w:pPr>
              <w:pStyle w:val="Tabellcell"/>
              <w:jc w:val="right"/>
            </w:pPr>
            <w:r>
              <w:t>-204,1</w:t>
            </w:r>
          </w:p>
        </w:tc>
        <w:tc>
          <w:tcPr>
            <w:tcW w:w="1247" w:type="dxa"/>
            <w:tcBorders>
              <w:top w:val="nil"/>
              <w:left w:val="nil"/>
              <w:bottom w:val="nil"/>
              <w:right w:val="nil"/>
            </w:tcBorders>
            <w:shd w:val="clear" w:color="auto" w:fill="FFFFFF"/>
            <w:vAlign w:val="center"/>
          </w:tcPr>
          <w:p w14:paraId="0DBE3B23" w14:textId="77777777" w:rsidR="00CA71DD" w:rsidRDefault="003F15F1">
            <w:pPr>
              <w:pStyle w:val="Tabellcell"/>
              <w:jc w:val="right"/>
            </w:pPr>
            <w:r>
              <w:t>-6,2</w:t>
            </w:r>
          </w:p>
        </w:tc>
        <w:tc>
          <w:tcPr>
            <w:tcW w:w="1191" w:type="dxa"/>
            <w:tcBorders>
              <w:top w:val="nil"/>
              <w:left w:val="nil"/>
              <w:bottom w:val="nil"/>
              <w:right w:val="nil"/>
            </w:tcBorders>
            <w:shd w:val="clear" w:color="auto" w:fill="FFFFFF"/>
            <w:vAlign w:val="center"/>
          </w:tcPr>
          <w:p w14:paraId="55EF5DAB" w14:textId="77777777" w:rsidR="00CA71DD" w:rsidRDefault="003F15F1">
            <w:pPr>
              <w:pStyle w:val="Tabellcell"/>
              <w:jc w:val="right"/>
            </w:pPr>
            <w:r>
              <w:t>-198,6</w:t>
            </w:r>
          </w:p>
        </w:tc>
      </w:tr>
      <w:tr w:rsidR="00CA71DD" w14:paraId="07C33695" w14:textId="77777777" w:rsidTr="000516AD">
        <w:trPr>
          <w:cantSplit w:val="0"/>
        </w:trPr>
        <w:tc>
          <w:tcPr>
            <w:tcW w:w="2835" w:type="dxa"/>
            <w:tcBorders>
              <w:top w:val="nil"/>
              <w:left w:val="nil"/>
              <w:bottom w:val="nil"/>
              <w:right w:val="nil"/>
            </w:tcBorders>
            <w:shd w:val="clear" w:color="auto" w:fill="FFFFFF"/>
            <w:vAlign w:val="center"/>
          </w:tcPr>
          <w:p w14:paraId="432A987C" w14:textId="77777777" w:rsidR="00CA71DD" w:rsidRDefault="003F15F1">
            <w:pPr>
              <w:pStyle w:val="Tabellcell"/>
            </w:pPr>
            <w:r>
              <w:t>Socialnämnd</w:t>
            </w:r>
          </w:p>
        </w:tc>
        <w:tc>
          <w:tcPr>
            <w:tcW w:w="1191" w:type="dxa"/>
            <w:tcBorders>
              <w:top w:val="nil"/>
              <w:left w:val="nil"/>
              <w:bottom w:val="nil"/>
              <w:right w:val="nil"/>
            </w:tcBorders>
            <w:shd w:val="clear" w:color="auto" w:fill="FFFFFF"/>
            <w:vAlign w:val="center"/>
          </w:tcPr>
          <w:p w14:paraId="5428B007" w14:textId="77777777" w:rsidR="00CA71DD" w:rsidRDefault="003F15F1">
            <w:pPr>
              <w:pStyle w:val="Tabellcell"/>
              <w:jc w:val="right"/>
            </w:pPr>
            <w:r>
              <w:t>31,7</w:t>
            </w:r>
          </w:p>
        </w:tc>
        <w:tc>
          <w:tcPr>
            <w:tcW w:w="1191" w:type="dxa"/>
            <w:tcBorders>
              <w:top w:val="nil"/>
              <w:left w:val="nil"/>
              <w:bottom w:val="nil"/>
              <w:right w:val="nil"/>
            </w:tcBorders>
            <w:shd w:val="clear" w:color="auto" w:fill="FFFFFF"/>
            <w:vAlign w:val="center"/>
          </w:tcPr>
          <w:p w14:paraId="37F5D45C" w14:textId="77777777" w:rsidR="00CA71DD" w:rsidRDefault="003F15F1">
            <w:pPr>
              <w:pStyle w:val="Tabellcell"/>
              <w:jc w:val="right"/>
            </w:pPr>
            <w:r>
              <w:t>-251,2</w:t>
            </w:r>
          </w:p>
        </w:tc>
        <w:tc>
          <w:tcPr>
            <w:tcW w:w="1191" w:type="dxa"/>
            <w:tcBorders>
              <w:top w:val="nil"/>
              <w:left w:val="nil"/>
              <w:bottom w:val="nil"/>
              <w:right w:val="nil"/>
            </w:tcBorders>
            <w:shd w:val="clear" w:color="auto" w:fill="FFFFFF"/>
            <w:vAlign w:val="center"/>
          </w:tcPr>
          <w:p w14:paraId="6CE0A2C3" w14:textId="77777777" w:rsidR="00CA71DD" w:rsidRDefault="003F15F1">
            <w:pPr>
              <w:pStyle w:val="Tabellcell"/>
              <w:jc w:val="right"/>
            </w:pPr>
            <w:r>
              <w:t>-219,5</w:t>
            </w:r>
          </w:p>
        </w:tc>
        <w:tc>
          <w:tcPr>
            <w:tcW w:w="1191" w:type="dxa"/>
            <w:tcBorders>
              <w:top w:val="nil"/>
              <w:left w:val="nil"/>
              <w:bottom w:val="nil"/>
              <w:right w:val="nil"/>
            </w:tcBorders>
            <w:shd w:val="clear" w:color="auto" w:fill="FFFFFF"/>
            <w:vAlign w:val="center"/>
          </w:tcPr>
          <w:p w14:paraId="00D10EC7" w14:textId="77777777" w:rsidR="00CA71DD" w:rsidRDefault="003F15F1">
            <w:pPr>
              <w:pStyle w:val="Tabellcell"/>
              <w:jc w:val="right"/>
            </w:pPr>
            <w:r>
              <w:t>-214,1</w:t>
            </w:r>
          </w:p>
        </w:tc>
        <w:tc>
          <w:tcPr>
            <w:tcW w:w="1247" w:type="dxa"/>
            <w:tcBorders>
              <w:top w:val="nil"/>
              <w:left w:val="nil"/>
              <w:bottom w:val="nil"/>
              <w:right w:val="nil"/>
            </w:tcBorders>
            <w:shd w:val="clear" w:color="auto" w:fill="FFFFFF"/>
            <w:vAlign w:val="center"/>
          </w:tcPr>
          <w:p w14:paraId="6F308630" w14:textId="77777777" w:rsidR="00CA71DD" w:rsidRDefault="003F15F1">
            <w:pPr>
              <w:pStyle w:val="Tabellcell"/>
              <w:jc w:val="right"/>
            </w:pPr>
            <w:r>
              <w:t>-5,4</w:t>
            </w:r>
          </w:p>
        </w:tc>
        <w:tc>
          <w:tcPr>
            <w:tcW w:w="1191" w:type="dxa"/>
            <w:tcBorders>
              <w:top w:val="nil"/>
              <w:left w:val="nil"/>
              <w:bottom w:val="nil"/>
              <w:right w:val="nil"/>
            </w:tcBorders>
            <w:shd w:val="clear" w:color="auto" w:fill="FFFFFF"/>
            <w:vAlign w:val="center"/>
          </w:tcPr>
          <w:p w14:paraId="3398CB7D" w14:textId="77777777" w:rsidR="00CA71DD" w:rsidRDefault="003F15F1">
            <w:pPr>
              <w:pStyle w:val="Tabellcell"/>
              <w:jc w:val="right"/>
            </w:pPr>
            <w:r>
              <w:t>-198,4</w:t>
            </w:r>
          </w:p>
        </w:tc>
      </w:tr>
      <w:tr w:rsidR="00CA71DD" w14:paraId="6B1802D3" w14:textId="77777777" w:rsidTr="000516AD">
        <w:trPr>
          <w:cantSplit w:val="0"/>
        </w:trPr>
        <w:tc>
          <w:tcPr>
            <w:tcW w:w="2835" w:type="dxa"/>
            <w:tcBorders>
              <w:top w:val="nil"/>
              <w:left w:val="nil"/>
              <w:bottom w:val="nil"/>
              <w:right w:val="nil"/>
            </w:tcBorders>
            <w:shd w:val="clear" w:color="auto" w:fill="FFFFFF"/>
            <w:vAlign w:val="center"/>
          </w:tcPr>
          <w:p w14:paraId="6711A022" w14:textId="77777777" w:rsidR="00CA71DD" w:rsidRDefault="003F15F1">
            <w:pPr>
              <w:pStyle w:val="Tabellcell"/>
            </w:pPr>
            <w:r>
              <w:t>Revision</w:t>
            </w:r>
          </w:p>
        </w:tc>
        <w:tc>
          <w:tcPr>
            <w:tcW w:w="1191" w:type="dxa"/>
            <w:tcBorders>
              <w:top w:val="nil"/>
              <w:left w:val="nil"/>
              <w:bottom w:val="nil"/>
              <w:right w:val="nil"/>
            </w:tcBorders>
            <w:shd w:val="clear" w:color="auto" w:fill="FFFFFF"/>
            <w:vAlign w:val="center"/>
          </w:tcPr>
          <w:p w14:paraId="2A39266C" w14:textId="77777777" w:rsidR="00CA71DD" w:rsidRDefault="003F15F1">
            <w:pPr>
              <w:pStyle w:val="Tabellcell"/>
              <w:jc w:val="right"/>
            </w:pPr>
            <w:r>
              <w:t>0,0</w:t>
            </w:r>
          </w:p>
        </w:tc>
        <w:tc>
          <w:tcPr>
            <w:tcW w:w="1191" w:type="dxa"/>
            <w:tcBorders>
              <w:top w:val="nil"/>
              <w:left w:val="nil"/>
              <w:bottom w:val="nil"/>
              <w:right w:val="nil"/>
            </w:tcBorders>
            <w:shd w:val="clear" w:color="auto" w:fill="FFFFFF"/>
            <w:vAlign w:val="center"/>
          </w:tcPr>
          <w:p w14:paraId="6D83D08D" w14:textId="77777777" w:rsidR="00CA71DD" w:rsidRDefault="003F15F1">
            <w:pPr>
              <w:pStyle w:val="Tabellcell"/>
              <w:jc w:val="right"/>
            </w:pPr>
            <w:r>
              <w:t>-0,4</w:t>
            </w:r>
          </w:p>
        </w:tc>
        <w:tc>
          <w:tcPr>
            <w:tcW w:w="1191" w:type="dxa"/>
            <w:tcBorders>
              <w:top w:val="nil"/>
              <w:left w:val="nil"/>
              <w:bottom w:val="nil"/>
              <w:right w:val="nil"/>
            </w:tcBorders>
            <w:shd w:val="clear" w:color="auto" w:fill="FFFFFF"/>
            <w:vAlign w:val="center"/>
          </w:tcPr>
          <w:p w14:paraId="74E4B0D3" w14:textId="77777777" w:rsidR="00CA71DD" w:rsidRDefault="003F15F1">
            <w:pPr>
              <w:pStyle w:val="Tabellcell"/>
              <w:jc w:val="right"/>
            </w:pPr>
            <w:r>
              <w:t>-0,4</w:t>
            </w:r>
          </w:p>
        </w:tc>
        <w:tc>
          <w:tcPr>
            <w:tcW w:w="1191" w:type="dxa"/>
            <w:tcBorders>
              <w:top w:val="nil"/>
              <w:left w:val="nil"/>
              <w:bottom w:val="nil"/>
              <w:right w:val="nil"/>
            </w:tcBorders>
            <w:shd w:val="clear" w:color="auto" w:fill="FFFFFF"/>
            <w:vAlign w:val="center"/>
          </w:tcPr>
          <w:p w14:paraId="04607562" w14:textId="77777777" w:rsidR="00CA71DD" w:rsidRDefault="003F15F1">
            <w:pPr>
              <w:pStyle w:val="Tabellcell"/>
              <w:jc w:val="right"/>
            </w:pPr>
            <w:r>
              <w:t>-0,6</w:t>
            </w:r>
          </w:p>
        </w:tc>
        <w:tc>
          <w:tcPr>
            <w:tcW w:w="1247" w:type="dxa"/>
            <w:tcBorders>
              <w:top w:val="nil"/>
              <w:left w:val="nil"/>
              <w:bottom w:val="nil"/>
              <w:right w:val="nil"/>
            </w:tcBorders>
            <w:shd w:val="clear" w:color="auto" w:fill="FFFFFF"/>
            <w:vAlign w:val="center"/>
          </w:tcPr>
          <w:p w14:paraId="0383E548" w14:textId="77777777" w:rsidR="00CA71DD" w:rsidRDefault="003F15F1">
            <w:pPr>
              <w:pStyle w:val="Tabellcell"/>
              <w:jc w:val="right"/>
            </w:pPr>
            <w:r>
              <w:t>0,2</w:t>
            </w:r>
          </w:p>
        </w:tc>
        <w:tc>
          <w:tcPr>
            <w:tcW w:w="1191" w:type="dxa"/>
            <w:tcBorders>
              <w:top w:val="nil"/>
              <w:left w:val="nil"/>
              <w:bottom w:val="nil"/>
              <w:right w:val="nil"/>
            </w:tcBorders>
            <w:shd w:val="clear" w:color="auto" w:fill="FFFFFF"/>
            <w:vAlign w:val="center"/>
          </w:tcPr>
          <w:p w14:paraId="75FFA2DE" w14:textId="77777777" w:rsidR="00CA71DD" w:rsidRDefault="003F15F1">
            <w:pPr>
              <w:pStyle w:val="Tabellcell"/>
              <w:jc w:val="right"/>
            </w:pPr>
            <w:r>
              <w:t>-0,3</w:t>
            </w:r>
          </w:p>
        </w:tc>
      </w:tr>
      <w:tr w:rsidR="00CA71DD" w14:paraId="7074D036" w14:textId="77777777" w:rsidTr="000516AD">
        <w:trPr>
          <w:cantSplit w:val="0"/>
        </w:trPr>
        <w:tc>
          <w:tcPr>
            <w:tcW w:w="2835" w:type="dxa"/>
            <w:tcBorders>
              <w:top w:val="nil"/>
              <w:left w:val="nil"/>
              <w:bottom w:val="nil"/>
              <w:right w:val="nil"/>
            </w:tcBorders>
            <w:shd w:val="clear" w:color="auto" w:fill="FFFFFF"/>
            <w:vAlign w:val="center"/>
          </w:tcPr>
          <w:p w14:paraId="13315350" w14:textId="77777777" w:rsidR="00CA71DD" w:rsidRDefault="003F15F1">
            <w:pPr>
              <w:pStyle w:val="Tabellcell"/>
            </w:pPr>
            <w:r>
              <w:t>Finansförvaltning</w:t>
            </w:r>
          </w:p>
        </w:tc>
        <w:tc>
          <w:tcPr>
            <w:tcW w:w="1191" w:type="dxa"/>
            <w:tcBorders>
              <w:top w:val="nil"/>
              <w:left w:val="nil"/>
              <w:bottom w:val="nil"/>
              <w:right w:val="nil"/>
            </w:tcBorders>
            <w:shd w:val="clear" w:color="auto" w:fill="FFFFFF"/>
            <w:vAlign w:val="center"/>
          </w:tcPr>
          <w:p w14:paraId="6655E4E0" w14:textId="77777777" w:rsidR="00CA71DD" w:rsidRDefault="003F15F1">
            <w:pPr>
              <w:pStyle w:val="Tabellcell"/>
              <w:jc w:val="right"/>
            </w:pPr>
            <w:r>
              <w:t>5,3</w:t>
            </w:r>
          </w:p>
        </w:tc>
        <w:tc>
          <w:tcPr>
            <w:tcW w:w="1191" w:type="dxa"/>
            <w:tcBorders>
              <w:top w:val="nil"/>
              <w:left w:val="nil"/>
              <w:bottom w:val="nil"/>
              <w:right w:val="nil"/>
            </w:tcBorders>
            <w:shd w:val="clear" w:color="auto" w:fill="FFFFFF"/>
            <w:vAlign w:val="center"/>
          </w:tcPr>
          <w:p w14:paraId="083A43CA" w14:textId="77777777" w:rsidR="00CA71DD" w:rsidRDefault="003F15F1">
            <w:pPr>
              <w:pStyle w:val="Tabellcell"/>
              <w:jc w:val="right"/>
            </w:pPr>
            <w:r>
              <w:t>-77,7</w:t>
            </w:r>
          </w:p>
        </w:tc>
        <w:tc>
          <w:tcPr>
            <w:tcW w:w="1191" w:type="dxa"/>
            <w:tcBorders>
              <w:top w:val="nil"/>
              <w:left w:val="nil"/>
              <w:bottom w:val="nil"/>
              <w:right w:val="nil"/>
            </w:tcBorders>
            <w:shd w:val="clear" w:color="auto" w:fill="FFFFFF"/>
            <w:vAlign w:val="center"/>
          </w:tcPr>
          <w:p w14:paraId="3E474AC4" w14:textId="77777777" w:rsidR="00CA71DD" w:rsidRDefault="003F15F1">
            <w:pPr>
              <w:pStyle w:val="Tabellcell"/>
              <w:jc w:val="right"/>
            </w:pPr>
            <w:r>
              <w:t>-72,4</w:t>
            </w:r>
          </w:p>
        </w:tc>
        <w:tc>
          <w:tcPr>
            <w:tcW w:w="1191" w:type="dxa"/>
            <w:tcBorders>
              <w:top w:val="nil"/>
              <w:left w:val="nil"/>
              <w:bottom w:val="nil"/>
              <w:right w:val="nil"/>
            </w:tcBorders>
            <w:shd w:val="clear" w:color="auto" w:fill="FFFFFF"/>
            <w:vAlign w:val="center"/>
          </w:tcPr>
          <w:p w14:paraId="500C0563" w14:textId="77777777" w:rsidR="00CA71DD" w:rsidRDefault="003F15F1">
            <w:pPr>
              <w:pStyle w:val="Tabellcell"/>
              <w:jc w:val="right"/>
            </w:pPr>
            <w:r>
              <w:t>-66,8</w:t>
            </w:r>
          </w:p>
        </w:tc>
        <w:tc>
          <w:tcPr>
            <w:tcW w:w="1247" w:type="dxa"/>
            <w:tcBorders>
              <w:top w:val="nil"/>
              <w:left w:val="nil"/>
              <w:bottom w:val="nil"/>
              <w:right w:val="nil"/>
            </w:tcBorders>
            <w:shd w:val="clear" w:color="auto" w:fill="FFFFFF"/>
            <w:vAlign w:val="center"/>
          </w:tcPr>
          <w:p w14:paraId="78378C0A" w14:textId="77777777" w:rsidR="00CA71DD" w:rsidRDefault="003F15F1">
            <w:pPr>
              <w:pStyle w:val="Tabellcell"/>
              <w:jc w:val="right"/>
            </w:pPr>
            <w:r>
              <w:t>-5,6</w:t>
            </w:r>
          </w:p>
        </w:tc>
        <w:tc>
          <w:tcPr>
            <w:tcW w:w="1191" w:type="dxa"/>
            <w:tcBorders>
              <w:top w:val="nil"/>
              <w:left w:val="nil"/>
              <w:bottom w:val="nil"/>
              <w:right w:val="nil"/>
            </w:tcBorders>
            <w:shd w:val="clear" w:color="auto" w:fill="FFFFFF"/>
            <w:vAlign w:val="center"/>
          </w:tcPr>
          <w:p w14:paraId="06045D1D" w14:textId="77777777" w:rsidR="00CA71DD" w:rsidRDefault="003F15F1">
            <w:pPr>
              <w:pStyle w:val="Tabellcell"/>
              <w:jc w:val="right"/>
            </w:pPr>
            <w:r>
              <w:t>-49,2</w:t>
            </w:r>
          </w:p>
        </w:tc>
      </w:tr>
      <w:tr w:rsidR="00CA71DD" w14:paraId="053A50B6" w14:textId="77777777" w:rsidTr="000516AD">
        <w:trPr>
          <w:cantSplit w:val="0"/>
        </w:trPr>
        <w:tc>
          <w:tcPr>
            <w:tcW w:w="2835" w:type="dxa"/>
            <w:tcBorders>
              <w:top w:val="nil"/>
              <w:left w:val="nil"/>
              <w:bottom w:val="nil"/>
              <w:right w:val="nil"/>
            </w:tcBorders>
            <w:shd w:val="clear" w:color="auto" w:fill="C7C5C3"/>
            <w:vAlign w:val="center"/>
          </w:tcPr>
          <w:p w14:paraId="4C64AE0A" w14:textId="77777777" w:rsidR="00CA71DD" w:rsidRDefault="003F15F1">
            <w:pPr>
              <w:pStyle w:val="Tabellcell"/>
            </w:pPr>
            <w:r>
              <w:rPr>
                <w:b/>
              </w:rPr>
              <w:t>Totalt</w:t>
            </w:r>
          </w:p>
        </w:tc>
        <w:tc>
          <w:tcPr>
            <w:tcW w:w="1191" w:type="dxa"/>
            <w:tcBorders>
              <w:top w:val="nil"/>
              <w:left w:val="nil"/>
              <w:bottom w:val="nil"/>
              <w:right w:val="nil"/>
            </w:tcBorders>
            <w:shd w:val="clear" w:color="auto" w:fill="C7C5C3"/>
            <w:vAlign w:val="center"/>
          </w:tcPr>
          <w:p w14:paraId="4D758A60" w14:textId="77777777" w:rsidR="00CA71DD" w:rsidRDefault="003F15F1">
            <w:pPr>
              <w:pStyle w:val="Tabellcell"/>
              <w:jc w:val="right"/>
            </w:pPr>
            <w:r>
              <w:rPr>
                <w:b/>
              </w:rPr>
              <w:t>214,0</w:t>
            </w:r>
          </w:p>
        </w:tc>
        <w:tc>
          <w:tcPr>
            <w:tcW w:w="1191" w:type="dxa"/>
            <w:tcBorders>
              <w:top w:val="nil"/>
              <w:left w:val="nil"/>
              <w:bottom w:val="nil"/>
              <w:right w:val="nil"/>
            </w:tcBorders>
            <w:shd w:val="clear" w:color="auto" w:fill="C7C5C3"/>
            <w:vAlign w:val="center"/>
          </w:tcPr>
          <w:p w14:paraId="314A6F6D" w14:textId="77777777" w:rsidR="00CA71DD" w:rsidRDefault="003F15F1">
            <w:pPr>
              <w:pStyle w:val="Tabellcell"/>
              <w:jc w:val="right"/>
            </w:pPr>
            <w:r>
              <w:rPr>
                <w:b/>
              </w:rPr>
              <w:t>-902,7</w:t>
            </w:r>
          </w:p>
        </w:tc>
        <w:tc>
          <w:tcPr>
            <w:tcW w:w="1191" w:type="dxa"/>
            <w:tcBorders>
              <w:top w:val="nil"/>
              <w:left w:val="nil"/>
              <w:bottom w:val="nil"/>
              <w:right w:val="nil"/>
            </w:tcBorders>
            <w:shd w:val="clear" w:color="auto" w:fill="C7C5C3"/>
            <w:vAlign w:val="center"/>
          </w:tcPr>
          <w:p w14:paraId="0FA16751" w14:textId="77777777" w:rsidR="00CA71DD" w:rsidRDefault="003F15F1">
            <w:pPr>
              <w:pStyle w:val="Tabellcell"/>
              <w:jc w:val="right"/>
            </w:pPr>
            <w:r>
              <w:rPr>
                <w:b/>
              </w:rPr>
              <w:t>-688,7</w:t>
            </w:r>
          </w:p>
        </w:tc>
        <w:tc>
          <w:tcPr>
            <w:tcW w:w="1191" w:type="dxa"/>
            <w:tcBorders>
              <w:top w:val="nil"/>
              <w:left w:val="nil"/>
              <w:bottom w:val="nil"/>
              <w:right w:val="nil"/>
            </w:tcBorders>
            <w:shd w:val="clear" w:color="auto" w:fill="C7C5C3"/>
            <w:vAlign w:val="center"/>
          </w:tcPr>
          <w:p w14:paraId="3E05432D" w14:textId="77777777" w:rsidR="00CA71DD" w:rsidRDefault="003F15F1">
            <w:pPr>
              <w:pStyle w:val="Tabellcell"/>
              <w:jc w:val="right"/>
            </w:pPr>
            <w:r>
              <w:rPr>
                <w:b/>
              </w:rPr>
              <w:t>-678,9</w:t>
            </w:r>
          </w:p>
        </w:tc>
        <w:tc>
          <w:tcPr>
            <w:tcW w:w="1247" w:type="dxa"/>
            <w:tcBorders>
              <w:top w:val="nil"/>
              <w:left w:val="nil"/>
              <w:bottom w:val="nil"/>
              <w:right w:val="nil"/>
            </w:tcBorders>
            <w:shd w:val="clear" w:color="auto" w:fill="C7C5C3"/>
            <w:vAlign w:val="center"/>
          </w:tcPr>
          <w:p w14:paraId="6AEEEA64" w14:textId="77777777" w:rsidR="00CA71DD" w:rsidRDefault="003F15F1">
            <w:pPr>
              <w:pStyle w:val="Tabellcell"/>
              <w:jc w:val="right"/>
            </w:pPr>
            <w:r>
              <w:rPr>
                <w:b/>
              </w:rPr>
              <w:t>-9,8</w:t>
            </w:r>
          </w:p>
        </w:tc>
        <w:tc>
          <w:tcPr>
            <w:tcW w:w="1191" w:type="dxa"/>
            <w:tcBorders>
              <w:top w:val="nil"/>
              <w:left w:val="nil"/>
              <w:bottom w:val="nil"/>
              <w:right w:val="nil"/>
            </w:tcBorders>
            <w:shd w:val="clear" w:color="auto" w:fill="C7C5C3"/>
            <w:vAlign w:val="center"/>
          </w:tcPr>
          <w:p w14:paraId="6AA2DE62" w14:textId="77777777" w:rsidR="00CA71DD" w:rsidRDefault="003F15F1">
            <w:pPr>
              <w:pStyle w:val="Tabellcell"/>
              <w:jc w:val="right"/>
            </w:pPr>
            <w:r>
              <w:rPr>
                <w:b/>
              </w:rPr>
              <w:t>-628,6</w:t>
            </w:r>
          </w:p>
        </w:tc>
      </w:tr>
    </w:tbl>
    <w:p w14:paraId="41F8E10D" w14:textId="7D8294A5" w:rsidR="00CA71DD" w:rsidRDefault="003F15F1">
      <w:pPr>
        <w:pStyle w:val="Rubrik3"/>
      </w:pPr>
      <w:bookmarkStart w:id="20" w:name="_Toc53747596"/>
      <w:r>
        <w:t>Investeringsredovisning</w:t>
      </w:r>
      <w:bookmarkEnd w:id="20"/>
    </w:p>
    <w:tbl>
      <w:tblPr>
        <w:tblStyle w:val="Tabellrutnt"/>
        <w:tblOverlap w:val="never"/>
        <w:tblW w:w="10037" w:type="dxa"/>
        <w:tblLayout w:type="fixed"/>
        <w:tblLook w:val="04A0" w:firstRow="1" w:lastRow="0" w:firstColumn="1" w:lastColumn="0" w:noHBand="0" w:noVBand="1"/>
      </w:tblPr>
      <w:tblGrid>
        <w:gridCol w:w="2835"/>
        <w:gridCol w:w="1191"/>
        <w:gridCol w:w="1191"/>
        <w:gridCol w:w="1191"/>
        <w:gridCol w:w="1191"/>
        <w:gridCol w:w="1247"/>
        <w:gridCol w:w="1191"/>
      </w:tblGrid>
      <w:tr w:rsidR="00CA71DD" w14:paraId="08ECE1EC" w14:textId="77777777" w:rsidTr="000516AD">
        <w:trPr>
          <w:cantSplit w:val="0"/>
        </w:trPr>
        <w:tc>
          <w:tcPr>
            <w:tcW w:w="2835" w:type="dxa"/>
            <w:tcBorders>
              <w:top w:val="nil"/>
              <w:left w:val="nil"/>
              <w:bottom w:val="nil"/>
              <w:right w:val="nil"/>
            </w:tcBorders>
            <w:shd w:val="clear" w:color="auto" w:fill="8AB2DF"/>
            <w:vAlign w:val="center"/>
          </w:tcPr>
          <w:p w14:paraId="0B8108CA" w14:textId="77777777" w:rsidR="00CA71DD" w:rsidRDefault="003F15F1">
            <w:pPr>
              <w:pStyle w:val="Tabellcell"/>
            </w:pPr>
            <w:r>
              <w:rPr>
                <w:b/>
              </w:rPr>
              <w:t>Belopp i mnkr</w:t>
            </w:r>
          </w:p>
        </w:tc>
        <w:tc>
          <w:tcPr>
            <w:tcW w:w="1191" w:type="dxa"/>
            <w:tcBorders>
              <w:top w:val="nil"/>
              <w:left w:val="nil"/>
              <w:bottom w:val="nil"/>
              <w:right w:val="nil"/>
            </w:tcBorders>
            <w:shd w:val="clear" w:color="auto" w:fill="8AB2DF"/>
            <w:vAlign w:val="center"/>
          </w:tcPr>
          <w:p w14:paraId="703AE713" w14:textId="77777777" w:rsidR="00CA71DD" w:rsidRDefault="003F15F1">
            <w:pPr>
              <w:pStyle w:val="Tabellcell"/>
              <w:jc w:val="center"/>
            </w:pPr>
            <w:r>
              <w:rPr>
                <w:b/>
              </w:rPr>
              <w:t>Inkomster</w:t>
            </w:r>
          </w:p>
        </w:tc>
        <w:tc>
          <w:tcPr>
            <w:tcW w:w="1191" w:type="dxa"/>
            <w:tcBorders>
              <w:top w:val="nil"/>
              <w:left w:val="nil"/>
              <w:bottom w:val="nil"/>
              <w:right w:val="nil"/>
            </w:tcBorders>
            <w:shd w:val="clear" w:color="auto" w:fill="8AB2DF"/>
            <w:vAlign w:val="center"/>
          </w:tcPr>
          <w:p w14:paraId="1EBFBEDD" w14:textId="77777777" w:rsidR="00CA71DD" w:rsidRDefault="003F15F1">
            <w:pPr>
              <w:pStyle w:val="Tabellcell"/>
              <w:jc w:val="center"/>
            </w:pPr>
            <w:r>
              <w:rPr>
                <w:b/>
              </w:rPr>
              <w:t>Utgifter</w:t>
            </w:r>
          </w:p>
        </w:tc>
        <w:tc>
          <w:tcPr>
            <w:tcW w:w="1191" w:type="dxa"/>
            <w:tcBorders>
              <w:top w:val="nil"/>
              <w:left w:val="nil"/>
              <w:bottom w:val="nil"/>
              <w:right w:val="nil"/>
            </w:tcBorders>
            <w:shd w:val="clear" w:color="auto" w:fill="8AB2DF"/>
            <w:vAlign w:val="center"/>
          </w:tcPr>
          <w:p w14:paraId="3D09DA9C" w14:textId="77777777" w:rsidR="00CA71DD" w:rsidRDefault="003F15F1">
            <w:pPr>
              <w:pStyle w:val="Tabellcell"/>
              <w:jc w:val="center"/>
            </w:pPr>
            <w:r>
              <w:rPr>
                <w:b/>
              </w:rPr>
              <w:t>Netto-investering</w:t>
            </w:r>
          </w:p>
        </w:tc>
        <w:tc>
          <w:tcPr>
            <w:tcW w:w="1191" w:type="dxa"/>
            <w:tcBorders>
              <w:top w:val="nil"/>
              <w:left w:val="nil"/>
              <w:bottom w:val="nil"/>
              <w:right w:val="nil"/>
            </w:tcBorders>
            <w:shd w:val="clear" w:color="auto" w:fill="8AB2DF"/>
            <w:vAlign w:val="center"/>
          </w:tcPr>
          <w:p w14:paraId="3E146099" w14:textId="77777777" w:rsidR="00CA71DD" w:rsidRDefault="003F15F1">
            <w:pPr>
              <w:pStyle w:val="Tabellcell"/>
              <w:jc w:val="center"/>
            </w:pPr>
            <w:r>
              <w:rPr>
                <w:b/>
              </w:rPr>
              <w:t>Budget helår</w:t>
            </w:r>
          </w:p>
        </w:tc>
        <w:tc>
          <w:tcPr>
            <w:tcW w:w="1247" w:type="dxa"/>
            <w:tcBorders>
              <w:top w:val="nil"/>
              <w:left w:val="nil"/>
              <w:bottom w:val="nil"/>
              <w:right w:val="nil"/>
            </w:tcBorders>
            <w:shd w:val="clear" w:color="auto" w:fill="8AB2DF"/>
            <w:vAlign w:val="center"/>
          </w:tcPr>
          <w:p w14:paraId="2ECAA3D3" w14:textId="77777777" w:rsidR="00CA71DD" w:rsidRDefault="003F15F1">
            <w:pPr>
              <w:pStyle w:val="Tabellcell"/>
              <w:jc w:val="center"/>
            </w:pPr>
            <w:r>
              <w:rPr>
                <w:b/>
              </w:rPr>
              <w:t>Återstår</w:t>
            </w:r>
          </w:p>
        </w:tc>
        <w:tc>
          <w:tcPr>
            <w:tcW w:w="1191" w:type="dxa"/>
            <w:tcBorders>
              <w:top w:val="nil"/>
              <w:left w:val="nil"/>
              <w:bottom w:val="nil"/>
              <w:right w:val="nil"/>
            </w:tcBorders>
            <w:shd w:val="clear" w:color="auto" w:fill="8AB2DF"/>
            <w:vAlign w:val="center"/>
          </w:tcPr>
          <w:p w14:paraId="2EFBB21D" w14:textId="77777777" w:rsidR="00CA71DD" w:rsidRDefault="003F15F1">
            <w:pPr>
              <w:pStyle w:val="Tabellcell"/>
              <w:jc w:val="center"/>
            </w:pPr>
            <w:r>
              <w:rPr>
                <w:b/>
              </w:rPr>
              <w:t>Netto-investering fg år</w:t>
            </w:r>
          </w:p>
        </w:tc>
      </w:tr>
      <w:tr w:rsidR="00CA71DD" w14:paraId="200F101F" w14:textId="77777777" w:rsidTr="000516AD">
        <w:trPr>
          <w:cantSplit w:val="0"/>
        </w:trPr>
        <w:tc>
          <w:tcPr>
            <w:tcW w:w="2835" w:type="dxa"/>
            <w:tcBorders>
              <w:top w:val="nil"/>
              <w:left w:val="nil"/>
              <w:bottom w:val="nil"/>
              <w:right w:val="nil"/>
            </w:tcBorders>
            <w:shd w:val="clear" w:color="auto" w:fill="FFFFFF"/>
            <w:vAlign w:val="center"/>
          </w:tcPr>
          <w:p w14:paraId="02A3D6FB" w14:textId="77777777" w:rsidR="00CA71DD" w:rsidRDefault="003F15F1">
            <w:pPr>
              <w:pStyle w:val="Tabellcell"/>
            </w:pPr>
            <w:r>
              <w:t>Kommunstyrelse</w:t>
            </w:r>
          </w:p>
        </w:tc>
        <w:tc>
          <w:tcPr>
            <w:tcW w:w="1191" w:type="dxa"/>
            <w:tcBorders>
              <w:top w:val="nil"/>
              <w:left w:val="nil"/>
              <w:bottom w:val="nil"/>
              <w:right w:val="nil"/>
            </w:tcBorders>
            <w:shd w:val="clear" w:color="auto" w:fill="FFFFFF"/>
            <w:vAlign w:val="center"/>
          </w:tcPr>
          <w:p w14:paraId="627B1028" w14:textId="77777777" w:rsidR="00CA71DD" w:rsidRDefault="003F15F1">
            <w:pPr>
              <w:pStyle w:val="Tabellcell"/>
              <w:jc w:val="right"/>
            </w:pPr>
            <w:r>
              <w:t>0,0</w:t>
            </w:r>
          </w:p>
        </w:tc>
        <w:tc>
          <w:tcPr>
            <w:tcW w:w="1191" w:type="dxa"/>
            <w:tcBorders>
              <w:top w:val="nil"/>
              <w:left w:val="nil"/>
              <w:bottom w:val="nil"/>
              <w:right w:val="nil"/>
            </w:tcBorders>
            <w:shd w:val="clear" w:color="auto" w:fill="FFFFFF"/>
            <w:vAlign w:val="center"/>
          </w:tcPr>
          <w:p w14:paraId="2627B87C" w14:textId="77777777" w:rsidR="00CA71DD" w:rsidRDefault="003F15F1">
            <w:pPr>
              <w:pStyle w:val="Tabellcell"/>
              <w:jc w:val="right"/>
            </w:pPr>
            <w:r>
              <w:t>-1,4</w:t>
            </w:r>
          </w:p>
        </w:tc>
        <w:tc>
          <w:tcPr>
            <w:tcW w:w="1191" w:type="dxa"/>
            <w:tcBorders>
              <w:top w:val="nil"/>
              <w:left w:val="nil"/>
              <w:bottom w:val="nil"/>
              <w:right w:val="nil"/>
            </w:tcBorders>
            <w:shd w:val="clear" w:color="auto" w:fill="FFFFFF"/>
            <w:vAlign w:val="center"/>
          </w:tcPr>
          <w:p w14:paraId="5CDD3161" w14:textId="77777777" w:rsidR="00CA71DD" w:rsidRDefault="003F15F1">
            <w:pPr>
              <w:pStyle w:val="Tabellcell"/>
              <w:jc w:val="right"/>
            </w:pPr>
            <w:r>
              <w:t>-1,4</w:t>
            </w:r>
          </w:p>
        </w:tc>
        <w:tc>
          <w:tcPr>
            <w:tcW w:w="1191" w:type="dxa"/>
            <w:tcBorders>
              <w:top w:val="nil"/>
              <w:left w:val="nil"/>
              <w:bottom w:val="nil"/>
              <w:right w:val="nil"/>
            </w:tcBorders>
            <w:shd w:val="clear" w:color="auto" w:fill="FFFFFF"/>
            <w:vAlign w:val="center"/>
          </w:tcPr>
          <w:p w14:paraId="2CBC4941" w14:textId="77777777" w:rsidR="00CA71DD" w:rsidRDefault="003F15F1">
            <w:pPr>
              <w:pStyle w:val="Tabellcell"/>
              <w:jc w:val="right"/>
            </w:pPr>
            <w:r>
              <w:t>-16,4</w:t>
            </w:r>
          </w:p>
        </w:tc>
        <w:tc>
          <w:tcPr>
            <w:tcW w:w="1247" w:type="dxa"/>
            <w:tcBorders>
              <w:top w:val="nil"/>
              <w:left w:val="nil"/>
              <w:bottom w:val="nil"/>
              <w:right w:val="nil"/>
            </w:tcBorders>
            <w:shd w:val="clear" w:color="auto" w:fill="FFFFFF"/>
            <w:vAlign w:val="center"/>
          </w:tcPr>
          <w:p w14:paraId="4E53157C" w14:textId="77777777" w:rsidR="00CA71DD" w:rsidRDefault="003F15F1">
            <w:pPr>
              <w:pStyle w:val="Tabellcell"/>
              <w:jc w:val="right"/>
            </w:pPr>
            <w:r>
              <w:t>-14,9</w:t>
            </w:r>
          </w:p>
        </w:tc>
        <w:tc>
          <w:tcPr>
            <w:tcW w:w="1191" w:type="dxa"/>
            <w:tcBorders>
              <w:top w:val="nil"/>
              <w:left w:val="nil"/>
              <w:bottom w:val="nil"/>
              <w:right w:val="nil"/>
            </w:tcBorders>
            <w:shd w:val="clear" w:color="auto" w:fill="FFFFFF"/>
            <w:vAlign w:val="center"/>
          </w:tcPr>
          <w:p w14:paraId="646C0BD6" w14:textId="77777777" w:rsidR="00CA71DD" w:rsidRDefault="003F15F1">
            <w:pPr>
              <w:pStyle w:val="Tabellcell"/>
              <w:jc w:val="right"/>
            </w:pPr>
            <w:r>
              <w:t>-3,1</w:t>
            </w:r>
          </w:p>
        </w:tc>
      </w:tr>
      <w:tr w:rsidR="00CA71DD" w14:paraId="04C142BC" w14:textId="77777777" w:rsidTr="000516AD">
        <w:trPr>
          <w:cantSplit w:val="0"/>
        </w:trPr>
        <w:tc>
          <w:tcPr>
            <w:tcW w:w="2835" w:type="dxa"/>
            <w:tcBorders>
              <w:top w:val="nil"/>
              <w:left w:val="nil"/>
              <w:bottom w:val="nil"/>
              <w:right w:val="nil"/>
            </w:tcBorders>
            <w:shd w:val="clear" w:color="auto" w:fill="FFFFFF"/>
            <w:vAlign w:val="center"/>
          </w:tcPr>
          <w:p w14:paraId="7CEA4701" w14:textId="77777777" w:rsidR="00CA71DD" w:rsidRDefault="003F15F1">
            <w:pPr>
              <w:pStyle w:val="Tabellcell"/>
            </w:pPr>
            <w:r>
              <w:t>Gatu- och parkavdelning</w:t>
            </w:r>
          </w:p>
        </w:tc>
        <w:tc>
          <w:tcPr>
            <w:tcW w:w="1191" w:type="dxa"/>
            <w:tcBorders>
              <w:top w:val="nil"/>
              <w:left w:val="nil"/>
              <w:bottom w:val="nil"/>
              <w:right w:val="nil"/>
            </w:tcBorders>
            <w:shd w:val="clear" w:color="auto" w:fill="FFFFFF"/>
            <w:vAlign w:val="center"/>
          </w:tcPr>
          <w:p w14:paraId="42B2F816" w14:textId="77777777" w:rsidR="00CA71DD" w:rsidRDefault="003F15F1">
            <w:pPr>
              <w:pStyle w:val="Tabellcell"/>
              <w:jc w:val="right"/>
            </w:pPr>
            <w:r>
              <w:t>0,0</w:t>
            </w:r>
          </w:p>
        </w:tc>
        <w:tc>
          <w:tcPr>
            <w:tcW w:w="1191" w:type="dxa"/>
            <w:tcBorders>
              <w:top w:val="nil"/>
              <w:left w:val="nil"/>
              <w:bottom w:val="nil"/>
              <w:right w:val="nil"/>
            </w:tcBorders>
            <w:shd w:val="clear" w:color="auto" w:fill="FFFFFF"/>
            <w:vAlign w:val="center"/>
          </w:tcPr>
          <w:p w14:paraId="66E42E3E" w14:textId="77777777" w:rsidR="00CA71DD" w:rsidRDefault="003F15F1">
            <w:pPr>
              <w:pStyle w:val="Tabellcell"/>
              <w:jc w:val="right"/>
            </w:pPr>
            <w:r>
              <w:t>-16,2</w:t>
            </w:r>
          </w:p>
        </w:tc>
        <w:tc>
          <w:tcPr>
            <w:tcW w:w="1191" w:type="dxa"/>
            <w:tcBorders>
              <w:top w:val="nil"/>
              <w:left w:val="nil"/>
              <w:bottom w:val="nil"/>
              <w:right w:val="nil"/>
            </w:tcBorders>
            <w:shd w:val="clear" w:color="auto" w:fill="FFFFFF"/>
            <w:vAlign w:val="center"/>
          </w:tcPr>
          <w:p w14:paraId="5ACF00F3" w14:textId="77777777" w:rsidR="00CA71DD" w:rsidRDefault="003F15F1">
            <w:pPr>
              <w:pStyle w:val="Tabellcell"/>
              <w:jc w:val="right"/>
            </w:pPr>
            <w:r>
              <w:t>-16,2</w:t>
            </w:r>
          </w:p>
        </w:tc>
        <w:tc>
          <w:tcPr>
            <w:tcW w:w="1191" w:type="dxa"/>
            <w:tcBorders>
              <w:top w:val="nil"/>
              <w:left w:val="nil"/>
              <w:bottom w:val="nil"/>
              <w:right w:val="nil"/>
            </w:tcBorders>
            <w:shd w:val="clear" w:color="auto" w:fill="FFFFFF"/>
            <w:vAlign w:val="center"/>
          </w:tcPr>
          <w:p w14:paraId="526450DA" w14:textId="77777777" w:rsidR="00CA71DD" w:rsidRDefault="003F15F1">
            <w:pPr>
              <w:pStyle w:val="Tabellcell"/>
              <w:jc w:val="right"/>
            </w:pPr>
            <w:r>
              <w:t>-43,1</w:t>
            </w:r>
          </w:p>
        </w:tc>
        <w:tc>
          <w:tcPr>
            <w:tcW w:w="1247" w:type="dxa"/>
            <w:tcBorders>
              <w:top w:val="nil"/>
              <w:left w:val="nil"/>
              <w:bottom w:val="nil"/>
              <w:right w:val="nil"/>
            </w:tcBorders>
            <w:shd w:val="clear" w:color="auto" w:fill="FFFFFF"/>
            <w:vAlign w:val="center"/>
          </w:tcPr>
          <w:p w14:paraId="6D7EAE95" w14:textId="77777777" w:rsidR="00CA71DD" w:rsidRDefault="003F15F1">
            <w:pPr>
              <w:pStyle w:val="Tabellcell"/>
              <w:jc w:val="right"/>
            </w:pPr>
            <w:r>
              <w:t>-26,9</w:t>
            </w:r>
          </w:p>
        </w:tc>
        <w:tc>
          <w:tcPr>
            <w:tcW w:w="1191" w:type="dxa"/>
            <w:tcBorders>
              <w:top w:val="nil"/>
              <w:left w:val="nil"/>
              <w:bottom w:val="nil"/>
              <w:right w:val="nil"/>
            </w:tcBorders>
            <w:shd w:val="clear" w:color="auto" w:fill="FFFFFF"/>
            <w:vAlign w:val="center"/>
          </w:tcPr>
          <w:p w14:paraId="2FFC7FD8" w14:textId="77777777" w:rsidR="00CA71DD" w:rsidRDefault="003F15F1">
            <w:pPr>
              <w:pStyle w:val="Tabellcell"/>
              <w:jc w:val="right"/>
            </w:pPr>
            <w:r>
              <w:t>-4,8</w:t>
            </w:r>
          </w:p>
        </w:tc>
      </w:tr>
      <w:tr w:rsidR="00CA71DD" w14:paraId="29206B6C" w14:textId="77777777" w:rsidTr="000516AD">
        <w:trPr>
          <w:cantSplit w:val="0"/>
        </w:trPr>
        <w:tc>
          <w:tcPr>
            <w:tcW w:w="2835" w:type="dxa"/>
            <w:tcBorders>
              <w:top w:val="nil"/>
              <w:left w:val="nil"/>
              <w:bottom w:val="nil"/>
              <w:right w:val="nil"/>
            </w:tcBorders>
            <w:shd w:val="clear" w:color="auto" w:fill="FFFFFF"/>
            <w:vAlign w:val="center"/>
          </w:tcPr>
          <w:p w14:paraId="0529E1CB" w14:textId="77777777" w:rsidR="00CA71DD" w:rsidRDefault="003F15F1">
            <w:pPr>
              <w:pStyle w:val="Tabellcell"/>
            </w:pPr>
            <w:r>
              <w:t>VA-avdelning, balansenhet</w:t>
            </w:r>
          </w:p>
        </w:tc>
        <w:tc>
          <w:tcPr>
            <w:tcW w:w="1191" w:type="dxa"/>
            <w:tcBorders>
              <w:top w:val="nil"/>
              <w:left w:val="nil"/>
              <w:bottom w:val="nil"/>
              <w:right w:val="nil"/>
            </w:tcBorders>
            <w:shd w:val="clear" w:color="auto" w:fill="FFFFFF"/>
            <w:vAlign w:val="center"/>
          </w:tcPr>
          <w:p w14:paraId="32C7E4C4" w14:textId="77777777" w:rsidR="00CA71DD" w:rsidRDefault="003F15F1">
            <w:pPr>
              <w:pStyle w:val="Tabellcell"/>
              <w:jc w:val="right"/>
            </w:pPr>
            <w:r>
              <w:t>0,9</w:t>
            </w:r>
          </w:p>
        </w:tc>
        <w:tc>
          <w:tcPr>
            <w:tcW w:w="1191" w:type="dxa"/>
            <w:tcBorders>
              <w:top w:val="nil"/>
              <w:left w:val="nil"/>
              <w:bottom w:val="nil"/>
              <w:right w:val="nil"/>
            </w:tcBorders>
            <w:shd w:val="clear" w:color="auto" w:fill="FFFFFF"/>
            <w:vAlign w:val="center"/>
          </w:tcPr>
          <w:p w14:paraId="399FF9A3" w14:textId="77777777" w:rsidR="00CA71DD" w:rsidRDefault="003F15F1">
            <w:pPr>
              <w:pStyle w:val="Tabellcell"/>
              <w:jc w:val="right"/>
            </w:pPr>
            <w:r>
              <w:t>-10,5</w:t>
            </w:r>
          </w:p>
        </w:tc>
        <w:tc>
          <w:tcPr>
            <w:tcW w:w="1191" w:type="dxa"/>
            <w:tcBorders>
              <w:top w:val="nil"/>
              <w:left w:val="nil"/>
              <w:bottom w:val="nil"/>
              <w:right w:val="nil"/>
            </w:tcBorders>
            <w:shd w:val="clear" w:color="auto" w:fill="FFFFFF"/>
            <w:vAlign w:val="center"/>
          </w:tcPr>
          <w:p w14:paraId="4938B22A" w14:textId="77777777" w:rsidR="00CA71DD" w:rsidRDefault="003F15F1">
            <w:pPr>
              <w:pStyle w:val="Tabellcell"/>
              <w:jc w:val="right"/>
            </w:pPr>
            <w:r>
              <w:t>-9,5</w:t>
            </w:r>
          </w:p>
        </w:tc>
        <w:tc>
          <w:tcPr>
            <w:tcW w:w="1191" w:type="dxa"/>
            <w:tcBorders>
              <w:top w:val="nil"/>
              <w:left w:val="nil"/>
              <w:bottom w:val="nil"/>
              <w:right w:val="nil"/>
            </w:tcBorders>
            <w:shd w:val="clear" w:color="auto" w:fill="FFFFFF"/>
            <w:vAlign w:val="center"/>
          </w:tcPr>
          <w:p w14:paraId="1F17C7D5" w14:textId="77777777" w:rsidR="00CA71DD" w:rsidRDefault="003F15F1">
            <w:pPr>
              <w:pStyle w:val="Tabellcell"/>
              <w:jc w:val="right"/>
            </w:pPr>
            <w:r>
              <w:t>-38,8</w:t>
            </w:r>
          </w:p>
        </w:tc>
        <w:tc>
          <w:tcPr>
            <w:tcW w:w="1247" w:type="dxa"/>
            <w:tcBorders>
              <w:top w:val="nil"/>
              <w:left w:val="nil"/>
              <w:bottom w:val="nil"/>
              <w:right w:val="nil"/>
            </w:tcBorders>
            <w:shd w:val="clear" w:color="auto" w:fill="FFFFFF"/>
            <w:vAlign w:val="center"/>
          </w:tcPr>
          <w:p w14:paraId="6E59F04C" w14:textId="77777777" w:rsidR="00CA71DD" w:rsidRDefault="003F15F1">
            <w:pPr>
              <w:pStyle w:val="Tabellcell"/>
              <w:jc w:val="right"/>
            </w:pPr>
            <w:r>
              <w:t>-29,3</w:t>
            </w:r>
          </w:p>
        </w:tc>
        <w:tc>
          <w:tcPr>
            <w:tcW w:w="1191" w:type="dxa"/>
            <w:tcBorders>
              <w:top w:val="nil"/>
              <w:left w:val="nil"/>
              <w:bottom w:val="nil"/>
              <w:right w:val="nil"/>
            </w:tcBorders>
            <w:shd w:val="clear" w:color="auto" w:fill="FFFFFF"/>
            <w:vAlign w:val="center"/>
          </w:tcPr>
          <w:p w14:paraId="0B647D1D" w14:textId="77777777" w:rsidR="00CA71DD" w:rsidRDefault="003F15F1">
            <w:pPr>
              <w:pStyle w:val="Tabellcell"/>
              <w:jc w:val="right"/>
            </w:pPr>
            <w:r>
              <w:t>-9,2</w:t>
            </w:r>
          </w:p>
        </w:tc>
      </w:tr>
      <w:tr w:rsidR="00CA71DD" w14:paraId="0E134D65" w14:textId="77777777" w:rsidTr="000516AD">
        <w:trPr>
          <w:cantSplit w:val="0"/>
        </w:trPr>
        <w:tc>
          <w:tcPr>
            <w:tcW w:w="2835" w:type="dxa"/>
            <w:tcBorders>
              <w:top w:val="nil"/>
              <w:left w:val="nil"/>
              <w:bottom w:val="nil"/>
              <w:right w:val="nil"/>
            </w:tcBorders>
            <w:shd w:val="clear" w:color="auto" w:fill="FFFFFF"/>
            <w:vAlign w:val="center"/>
          </w:tcPr>
          <w:p w14:paraId="5BC5D650" w14:textId="77777777" w:rsidR="00CA71DD" w:rsidRDefault="003F15F1">
            <w:pPr>
              <w:pStyle w:val="Tabellcell"/>
            </w:pPr>
            <w:r>
              <w:t>Fastighetsavdelning</w:t>
            </w:r>
          </w:p>
        </w:tc>
        <w:tc>
          <w:tcPr>
            <w:tcW w:w="1191" w:type="dxa"/>
            <w:tcBorders>
              <w:top w:val="nil"/>
              <w:left w:val="nil"/>
              <w:bottom w:val="nil"/>
              <w:right w:val="nil"/>
            </w:tcBorders>
            <w:shd w:val="clear" w:color="auto" w:fill="FFFFFF"/>
            <w:vAlign w:val="center"/>
          </w:tcPr>
          <w:p w14:paraId="4FBBB139" w14:textId="77777777" w:rsidR="00CA71DD" w:rsidRDefault="003F15F1">
            <w:pPr>
              <w:pStyle w:val="Tabellcell"/>
              <w:jc w:val="right"/>
            </w:pPr>
            <w:r>
              <w:t>11,4</w:t>
            </w:r>
          </w:p>
        </w:tc>
        <w:tc>
          <w:tcPr>
            <w:tcW w:w="1191" w:type="dxa"/>
            <w:tcBorders>
              <w:top w:val="nil"/>
              <w:left w:val="nil"/>
              <w:bottom w:val="nil"/>
              <w:right w:val="nil"/>
            </w:tcBorders>
            <w:shd w:val="clear" w:color="auto" w:fill="FFFFFF"/>
            <w:vAlign w:val="center"/>
          </w:tcPr>
          <w:p w14:paraId="6E8AC2B4" w14:textId="77777777" w:rsidR="00CA71DD" w:rsidRDefault="003F15F1">
            <w:pPr>
              <w:pStyle w:val="Tabellcell"/>
              <w:jc w:val="right"/>
            </w:pPr>
            <w:r>
              <w:t>-100,4</w:t>
            </w:r>
          </w:p>
        </w:tc>
        <w:tc>
          <w:tcPr>
            <w:tcW w:w="1191" w:type="dxa"/>
            <w:tcBorders>
              <w:top w:val="nil"/>
              <w:left w:val="nil"/>
              <w:bottom w:val="nil"/>
              <w:right w:val="nil"/>
            </w:tcBorders>
            <w:shd w:val="clear" w:color="auto" w:fill="FFFFFF"/>
            <w:vAlign w:val="center"/>
          </w:tcPr>
          <w:p w14:paraId="5C5C5BEA" w14:textId="77777777" w:rsidR="00CA71DD" w:rsidRDefault="003F15F1">
            <w:pPr>
              <w:pStyle w:val="Tabellcell"/>
              <w:jc w:val="right"/>
            </w:pPr>
            <w:r>
              <w:t>-89,0</w:t>
            </w:r>
          </w:p>
        </w:tc>
        <w:tc>
          <w:tcPr>
            <w:tcW w:w="1191" w:type="dxa"/>
            <w:tcBorders>
              <w:top w:val="nil"/>
              <w:left w:val="nil"/>
              <w:bottom w:val="nil"/>
              <w:right w:val="nil"/>
            </w:tcBorders>
            <w:shd w:val="clear" w:color="auto" w:fill="FFFFFF"/>
            <w:vAlign w:val="center"/>
          </w:tcPr>
          <w:p w14:paraId="5E3F08D5" w14:textId="77777777" w:rsidR="00CA71DD" w:rsidRDefault="003F15F1">
            <w:pPr>
              <w:pStyle w:val="Tabellcell"/>
              <w:jc w:val="right"/>
            </w:pPr>
            <w:r>
              <w:t>-168,5</w:t>
            </w:r>
          </w:p>
        </w:tc>
        <w:tc>
          <w:tcPr>
            <w:tcW w:w="1247" w:type="dxa"/>
            <w:tcBorders>
              <w:top w:val="nil"/>
              <w:left w:val="nil"/>
              <w:bottom w:val="nil"/>
              <w:right w:val="nil"/>
            </w:tcBorders>
            <w:shd w:val="clear" w:color="auto" w:fill="FFFFFF"/>
            <w:vAlign w:val="center"/>
          </w:tcPr>
          <w:p w14:paraId="3342B1A4" w14:textId="77777777" w:rsidR="00CA71DD" w:rsidRDefault="003F15F1">
            <w:pPr>
              <w:pStyle w:val="Tabellcell"/>
              <w:jc w:val="right"/>
            </w:pPr>
            <w:r>
              <w:t>-79,5</w:t>
            </w:r>
          </w:p>
        </w:tc>
        <w:tc>
          <w:tcPr>
            <w:tcW w:w="1191" w:type="dxa"/>
            <w:tcBorders>
              <w:top w:val="nil"/>
              <w:left w:val="nil"/>
              <w:bottom w:val="nil"/>
              <w:right w:val="nil"/>
            </w:tcBorders>
            <w:shd w:val="clear" w:color="auto" w:fill="FFFFFF"/>
            <w:vAlign w:val="center"/>
          </w:tcPr>
          <w:p w14:paraId="20A5A763" w14:textId="77777777" w:rsidR="00CA71DD" w:rsidRDefault="003F15F1">
            <w:pPr>
              <w:pStyle w:val="Tabellcell"/>
              <w:jc w:val="right"/>
            </w:pPr>
            <w:r>
              <w:t>-75,4</w:t>
            </w:r>
          </w:p>
        </w:tc>
      </w:tr>
      <w:tr w:rsidR="00CA71DD" w14:paraId="177E192A" w14:textId="77777777" w:rsidTr="000516AD">
        <w:trPr>
          <w:cantSplit w:val="0"/>
        </w:trPr>
        <w:tc>
          <w:tcPr>
            <w:tcW w:w="2835" w:type="dxa"/>
            <w:tcBorders>
              <w:top w:val="nil"/>
              <w:left w:val="nil"/>
              <w:bottom w:val="nil"/>
              <w:right w:val="nil"/>
            </w:tcBorders>
            <w:shd w:val="clear" w:color="auto" w:fill="FFFFFF"/>
            <w:vAlign w:val="center"/>
          </w:tcPr>
          <w:p w14:paraId="158CD9A9" w14:textId="77777777" w:rsidR="00CA71DD" w:rsidRDefault="003F15F1">
            <w:pPr>
              <w:pStyle w:val="Tabellcell"/>
            </w:pPr>
            <w:r>
              <w:t>Kultur- och fritidsnämnd</w:t>
            </w:r>
          </w:p>
        </w:tc>
        <w:tc>
          <w:tcPr>
            <w:tcW w:w="1191" w:type="dxa"/>
            <w:tcBorders>
              <w:top w:val="nil"/>
              <w:left w:val="nil"/>
              <w:bottom w:val="nil"/>
              <w:right w:val="nil"/>
            </w:tcBorders>
            <w:shd w:val="clear" w:color="auto" w:fill="FFFFFF"/>
            <w:vAlign w:val="center"/>
          </w:tcPr>
          <w:p w14:paraId="5786E430" w14:textId="77777777" w:rsidR="00CA71DD" w:rsidRDefault="003F15F1">
            <w:pPr>
              <w:pStyle w:val="Tabellcell"/>
              <w:jc w:val="right"/>
            </w:pPr>
            <w:r>
              <w:t>0,0</w:t>
            </w:r>
          </w:p>
        </w:tc>
        <w:tc>
          <w:tcPr>
            <w:tcW w:w="1191" w:type="dxa"/>
            <w:tcBorders>
              <w:top w:val="nil"/>
              <w:left w:val="nil"/>
              <w:bottom w:val="nil"/>
              <w:right w:val="nil"/>
            </w:tcBorders>
            <w:shd w:val="clear" w:color="auto" w:fill="FFFFFF"/>
            <w:vAlign w:val="center"/>
          </w:tcPr>
          <w:p w14:paraId="6CECDD53" w14:textId="77777777" w:rsidR="00CA71DD" w:rsidRDefault="003F15F1">
            <w:pPr>
              <w:pStyle w:val="Tabellcell"/>
              <w:jc w:val="right"/>
            </w:pPr>
            <w:r>
              <w:t>-0,4</w:t>
            </w:r>
          </w:p>
        </w:tc>
        <w:tc>
          <w:tcPr>
            <w:tcW w:w="1191" w:type="dxa"/>
            <w:tcBorders>
              <w:top w:val="nil"/>
              <w:left w:val="nil"/>
              <w:bottom w:val="nil"/>
              <w:right w:val="nil"/>
            </w:tcBorders>
            <w:shd w:val="clear" w:color="auto" w:fill="FFFFFF"/>
            <w:vAlign w:val="center"/>
          </w:tcPr>
          <w:p w14:paraId="55F3BBD4" w14:textId="77777777" w:rsidR="00CA71DD" w:rsidRDefault="003F15F1">
            <w:pPr>
              <w:pStyle w:val="Tabellcell"/>
              <w:jc w:val="right"/>
            </w:pPr>
            <w:r>
              <w:t>-0,4</w:t>
            </w:r>
          </w:p>
        </w:tc>
        <w:tc>
          <w:tcPr>
            <w:tcW w:w="1191" w:type="dxa"/>
            <w:tcBorders>
              <w:top w:val="nil"/>
              <w:left w:val="nil"/>
              <w:bottom w:val="nil"/>
              <w:right w:val="nil"/>
            </w:tcBorders>
            <w:shd w:val="clear" w:color="auto" w:fill="FFFFFF"/>
            <w:vAlign w:val="center"/>
          </w:tcPr>
          <w:p w14:paraId="02798577" w14:textId="77777777" w:rsidR="00CA71DD" w:rsidRDefault="003F15F1">
            <w:pPr>
              <w:pStyle w:val="Tabellcell"/>
              <w:jc w:val="right"/>
            </w:pPr>
            <w:r>
              <w:t>-3,4</w:t>
            </w:r>
          </w:p>
        </w:tc>
        <w:tc>
          <w:tcPr>
            <w:tcW w:w="1247" w:type="dxa"/>
            <w:tcBorders>
              <w:top w:val="nil"/>
              <w:left w:val="nil"/>
              <w:bottom w:val="nil"/>
              <w:right w:val="nil"/>
            </w:tcBorders>
            <w:shd w:val="clear" w:color="auto" w:fill="FFFFFF"/>
            <w:vAlign w:val="center"/>
          </w:tcPr>
          <w:p w14:paraId="0B01EAB8" w14:textId="77777777" w:rsidR="00CA71DD" w:rsidRDefault="003F15F1">
            <w:pPr>
              <w:pStyle w:val="Tabellcell"/>
              <w:jc w:val="right"/>
            </w:pPr>
            <w:r>
              <w:t>-3,0</w:t>
            </w:r>
          </w:p>
        </w:tc>
        <w:tc>
          <w:tcPr>
            <w:tcW w:w="1191" w:type="dxa"/>
            <w:tcBorders>
              <w:top w:val="nil"/>
              <w:left w:val="nil"/>
              <w:bottom w:val="nil"/>
              <w:right w:val="nil"/>
            </w:tcBorders>
            <w:shd w:val="clear" w:color="auto" w:fill="FFFFFF"/>
            <w:vAlign w:val="center"/>
          </w:tcPr>
          <w:p w14:paraId="63964912" w14:textId="77777777" w:rsidR="00CA71DD" w:rsidRDefault="003F15F1">
            <w:pPr>
              <w:pStyle w:val="Tabellcell"/>
              <w:jc w:val="right"/>
            </w:pPr>
            <w:r>
              <w:t>-3,5</w:t>
            </w:r>
          </w:p>
        </w:tc>
      </w:tr>
      <w:tr w:rsidR="00CA71DD" w14:paraId="334267D5" w14:textId="77777777" w:rsidTr="000516AD">
        <w:trPr>
          <w:cantSplit w:val="0"/>
        </w:trPr>
        <w:tc>
          <w:tcPr>
            <w:tcW w:w="2835" w:type="dxa"/>
            <w:tcBorders>
              <w:top w:val="nil"/>
              <w:left w:val="nil"/>
              <w:bottom w:val="nil"/>
              <w:right w:val="nil"/>
            </w:tcBorders>
            <w:shd w:val="clear" w:color="auto" w:fill="FFFFFF"/>
            <w:vAlign w:val="center"/>
          </w:tcPr>
          <w:p w14:paraId="5B981E72" w14:textId="77777777" w:rsidR="00CA71DD" w:rsidRDefault="003F15F1">
            <w:pPr>
              <w:pStyle w:val="Tabellcell"/>
            </w:pPr>
            <w:r>
              <w:t>Barn- och utbildningsnämnd</w:t>
            </w:r>
          </w:p>
        </w:tc>
        <w:tc>
          <w:tcPr>
            <w:tcW w:w="1191" w:type="dxa"/>
            <w:tcBorders>
              <w:top w:val="nil"/>
              <w:left w:val="nil"/>
              <w:bottom w:val="nil"/>
              <w:right w:val="nil"/>
            </w:tcBorders>
            <w:shd w:val="clear" w:color="auto" w:fill="FFFFFF"/>
            <w:vAlign w:val="center"/>
          </w:tcPr>
          <w:p w14:paraId="75D4F279" w14:textId="77777777" w:rsidR="00CA71DD" w:rsidRDefault="003F15F1">
            <w:pPr>
              <w:pStyle w:val="Tabellcell"/>
              <w:jc w:val="right"/>
            </w:pPr>
            <w:r>
              <w:t>0,0</w:t>
            </w:r>
          </w:p>
        </w:tc>
        <w:tc>
          <w:tcPr>
            <w:tcW w:w="1191" w:type="dxa"/>
            <w:tcBorders>
              <w:top w:val="nil"/>
              <w:left w:val="nil"/>
              <w:bottom w:val="nil"/>
              <w:right w:val="nil"/>
            </w:tcBorders>
            <w:shd w:val="clear" w:color="auto" w:fill="FFFFFF"/>
            <w:vAlign w:val="center"/>
          </w:tcPr>
          <w:p w14:paraId="0566FDDA" w14:textId="77777777" w:rsidR="00CA71DD" w:rsidRDefault="003F15F1">
            <w:pPr>
              <w:pStyle w:val="Tabellcell"/>
              <w:jc w:val="right"/>
            </w:pPr>
            <w:r>
              <w:t>-1,3</w:t>
            </w:r>
          </w:p>
        </w:tc>
        <w:tc>
          <w:tcPr>
            <w:tcW w:w="1191" w:type="dxa"/>
            <w:tcBorders>
              <w:top w:val="nil"/>
              <w:left w:val="nil"/>
              <w:bottom w:val="nil"/>
              <w:right w:val="nil"/>
            </w:tcBorders>
            <w:shd w:val="clear" w:color="auto" w:fill="FFFFFF"/>
            <w:vAlign w:val="center"/>
          </w:tcPr>
          <w:p w14:paraId="5B254B44" w14:textId="77777777" w:rsidR="00CA71DD" w:rsidRDefault="003F15F1">
            <w:pPr>
              <w:pStyle w:val="Tabellcell"/>
              <w:jc w:val="right"/>
            </w:pPr>
            <w:r>
              <w:t>-1,3</w:t>
            </w:r>
          </w:p>
        </w:tc>
        <w:tc>
          <w:tcPr>
            <w:tcW w:w="1191" w:type="dxa"/>
            <w:tcBorders>
              <w:top w:val="nil"/>
              <w:left w:val="nil"/>
              <w:bottom w:val="nil"/>
              <w:right w:val="nil"/>
            </w:tcBorders>
            <w:shd w:val="clear" w:color="auto" w:fill="FFFFFF"/>
            <w:vAlign w:val="center"/>
          </w:tcPr>
          <w:p w14:paraId="40C55CF3" w14:textId="77777777" w:rsidR="00CA71DD" w:rsidRDefault="003F15F1">
            <w:pPr>
              <w:pStyle w:val="Tabellcell"/>
              <w:jc w:val="right"/>
            </w:pPr>
            <w:r>
              <w:t>-9,0</w:t>
            </w:r>
          </w:p>
        </w:tc>
        <w:tc>
          <w:tcPr>
            <w:tcW w:w="1247" w:type="dxa"/>
            <w:tcBorders>
              <w:top w:val="nil"/>
              <w:left w:val="nil"/>
              <w:bottom w:val="nil"/>
              <w:right w:val="nil"/>
            </w:tcBorders>
            <w:shd w:val="clear" w:color="auto" w:fill="FFFFFF"/>
            <w:vAlign w:val="center"/>
          </w:tcPr>
          <w:p w14:paraId="6E8BA9AC" w14:textId="77777777" w:rsidR="00CA71DD" w:rsidRDefault="003F15F1">
            <w:pPr>
              <w:pStyle w:val="Tabellcell"/>
              <w:jc w:val="right"/>
            </w:pPr>
            <w:r>
              <w:t>-7,6</w:t>
            </w:r>
          </w:p>
        </w:tc>
        <w:tc>
          <w:tcPr>
            <w:tcW w:w="1191" w:type="dxa"/>
            <w:tcBorders>
              <w:top w:val="nil"/>
              <w:left w:val="nil"/>
              <w:bottom w:val="nil"/>
              <w:right w:val="nil"/>
            </w:tcBorders>
            <w:shd w:val="clear" w:color="auto" w:fill="FFFFFF"/>
            <w:vAlign w:val="center"/>
          </w:tcPr>
          <w:p w14:paraId="7EF90BB0" w14:textId="77777777" w:rsidR="00CA71DD" w:rsidRDefault="003F15F1">
            <w:pPr>
              <w:pStyle w:val="Tabellcell"/>
              <w:jc w:val="right"/>
            </w:pPr>
            <w:r>
              <w:t>-0,4</w:t>
            </w:r>
          </w:p>
        </w:tc>
      </w:tr>
      <w:tr w:rsidR="00CA71DD" w14:paraId="6FBAC789" w14:textId="77777777" w:rsidTr="000516AD">
        <w:trPr>
          <w:cantSplit w:val="0"/>
        </w:trPr>
        <w:tc>
          <w:tcPr>
            <w:tcW w:w="2835" w:type="dxa"/>
            <w:tcBorders>
              <w:top w:val="nil"/>
              <w:left w:val="nil"/>
              <w:bottom w:val="nil"/>
              <w:right w:val="nil"/>
            </w:tcBorders>
            <w:shd w:val="clear" w:color="auto" w:fill="FFFFFF"/>
            <w:vAlign w:val="center"/>
          </w:tcPr>
          <w:p w14:paraId="15962AD3" w14:textId="77777777" w:rsidR="00CA71DD" w:rsidRDefault="003F15F1">
            <w:pPr>
              <w:pStyle w:val="Tabellcell"/>
            </w:pPr>
            <w:r>
              <w:t>Socialnämnd</w:t>
            </w:r>
          </w:p>
        </w:tc>
        <w:tc>
          <w:tcPr>
            <w:tcW w:w="1191" w:type="dxa"/>
            <w:tcBorders>
              <w:top w:val="nil"/>
              <w:left w:val="nil"/>
              <w:bottom w:val="nil"/>
              <w:right w:val="nil"/>
            </w:tcBorders>
            <w:shd w:val="clear" w:color="auto" w:fill="FFFFFF"/>
            <w:vAlign w:val="center"/>
          </w:tcPr>
          <w:p w14:paraId="3CF5AF54" w14:textId="77777777" w:rsidR="00CA71DD" w:rsidRDefault="003F15F1">
            <w:pPr>
              <w:pStyle w:val="Tabellcell"/>
              <w:jc w:val="right"/>
            </w:pPr>
            <w:r>
              <w:t>0,6</w:t>
            </w:r>
          </w:p>
        </w:tc>
        <w:tc>
          <w:tcPr>
            <w:tcW w:w="1191" w:type="dxa"/>
            <w:tcBorders>
              <w:top w:val="nil"/>
              <w:left w:val="nil"/>
              <w:bottom w:val="nil"/>
              <w:right w:val="nil"/>
            </w:tcBorders>
            <w:shd w:val="clear" w:color="auto" w:fill="FFFFFF"/>
            <w:vAlign w:val="center"/>
          </w:tcPr>
          <w:p w14:paraId="3853F8B7" w14:textId="77777777" w:rsidR="00CA71DD" w:rsidRDefault="003F15F1">
            <w:pPr>
              <w:pStyle w:val="Tabellcell"/>
              <w:jc w:val="right"/>
            </w:pPr>
            <w:r>
              <w:t>-0,9</w:t>
            </w:r>
          </w:p>
        </w:tc>
        <w:tc>
          <w:tcPr>
            <w:tcW w:w="1191" w:type="dxa"/>
            <w:tcBorders>
              <w:top w:val="nil"/>
              <w:left w:val="nil"/>
              <w:bottom w:val="nil"/>
              <w:right w:val="nil"/>
            </w:tcBorders>
            <w:shd w:val="clear" w:color="auto" w:fill="FFFFFF"/>
            <w:vAlign w:val="center"/>
          </w:tcPr>
          <w:p w14:paraId="08795E19" w14:textId="77777777" w:rsidR="00CA71DD" w:rsidRDefault="003F15F1">
            <w:pPr>
              <w:pStyle w:val="Tabellcell"/>
              <w:jc w:val="right"/>
            </w:pPr>
            <w:r>
              <w:t>-0,3</w:t>
            </w:r>
          </w:p>
        </w:tc>
        <w:tc>
          <w:tcPr>
            <w:tcW w:w="1191" w:type="dxa"/>
            <w:tcBorders>
              <w:top w:val="nil"/>
              <w:left w:val="nil"/>
              <w:bottom w:val="nil"/>
              <w:right w:val="nil"/>
            </w:tcBorders>
            <w:shd w:val="clear" w:color="auto" w:fill="FFFFFF"/>
            <w:vAlign w:val="center"/>
          </w:tcPr>
          <w:p w14:paraId="331BA1DA" w14:textId="77777777" w:rsidR="00CA71DD" w:rsidRDefault="003F15F1">
            <w:pPr>
              <w:pStyle w:val="Tabellcell"/>
              <w:jc w:val="right"/>
            </w:pPr>
            <w:r>
              <w:t>-7,9</w:t>
            </w:r>
          </w:p>
        </w:tc>
        <w:tc>
          <w:tcPr>
            <w:tcW w:w="1247" w:type="dxa"/>
            <w:tcBorders>
              <w:top w:val="nil"/>
              <w:left w:val="nil"/>
              <w:bottom w:val="nil"/>
              <w:right w:val="nil"/>
            </w:tcBorders>
            <w:shd w:val="clear" w:color="auto" w:fill="FFFFFF"/>
            <w:vAlign w:val="center"/>
          </w:tcPr>
          <w:p w14:paraId="461CE796" w14:textId="77777777" w:rsidR="00CA71DD" w:rsidRDefault="003F15F1">
            <w:pPr>
              <w:pStyle w:val="Tabellcell"/>
              <w:jc w:val="right"/>
            </w:pPr>
            <w:r>
              <w:t>-7,6</w:t>
            </w:r>
          </w:p>
        </w:tc>
        <w:tc>
          <w:tcPr>
            <w:tcW w:w="1191" w:type="dxa"/>
            <w:tcBorders>
              <w:top w:val="nil"/>
              <w:left w:val="nil"/>
              <w:bottom w:val="nil"/>
              <w:right w:val="nil"/>
            </w:tcBorders>
            <w:shd w:val="clear" w:color="auto" w:fill="FFFFFF"/>
            <w:vAlign w:val="center"/>
          </w:tcPr>
          <w:p w14:paraId="5DED3298" w14:textId="77777777" w:rsidR="00CA71DD" w:rsidRDefault="003F15F1">
            <w:pPr>
              <w:pStyle w:val="Tabellcell"/>
              <w:jc w:val="right"/>
            </w:pPr>
            <w:r>
              <w:t>-0,3</w:t>
            </w:r>
          </w:p>
        </w:tc>
      </w:tr>
      <w:tr w:rsidR="00CA71DD" w14:paraId="017CF36D" w14:textId="77777777" w:rsidTr="000516AD">
        <w:trPr>
          <w:cantSplit w:val="0"/>
        </w:trPr>
        <w:tc>
          <w:tcPr>
            <w:tcW w:w="2835" w:type="dxa"/>
            <w:tcBorders>
              <w:top w:val="nil"/>
              <w:left w:val="nil"/>
              <w:bottom w:val="nil"/>
              <w:right w:val="nil"/>
            </w:tcBorders>
            <w:shd w:val="clear" w:color="auto" w:fill="FFFFFF"/>
            <w:vAlign w:val="center"/>
          </w:tcPr>
          <w:p w14:paraId="6B85B632" w14:textId="77777777" w:rsidR="00CA71DD" w:rsidRDefault="003F15F1">
            <w:pPr>
              <w:pStyle w:val="Tabellcell"/>
            </w:pPr>
            <w:r>
              <w:t>Finansförvaltning</w:t>
            </w:r>
          </w:p>
        </w:tc>
        <w:tc>
          <w:tcPr>
            <w:tcW w:w="1191" w:type="dxa"/>
            <w:tcBorders>
              <w:top w:val="nil"/>
              <w:left w:val="nil"/>
              <w:bottom w:val="nil"/>
              <w:right w:val="nil"/>
            </w:tcBorders>
            <w:shd w:val="clear" w:color="auto" w:fill="FFFFFF"/>
            <w:vAlign w:val="center"/>
          </w:tcPr>
          <w:p w14:paraId="03AB9DDE" w14:textId="77777777" w:rsidR="00CA71DD" w:rsidRDefault="003F15F1">
            <w:pPr>
              <w:pStyle w:val="Tabellcell"/>
              <w:jc w:val="right"/>
            </w:pPr>
            <w:r>
              <w:t>0,0</w:t>
            </w:r>
          </w:p>
        </w:tc>
        <w:tc>
          <w:tcPr>
            <w:tcW w:w="1191" w:type="dxa"/>
            <w:tcBorders>
              <w:top w:val="nil"/>
              <w:left w:val="nil"/>
              <w:bottom w:val="nil"/>
              <w:right w:val="nil"/>
            </w:tcBorders>
            <w:shd w:val="clear" w:color="auto" w:fill="FFFFFF"/>
            <w:vAlign w:val="center"/>
          </w:tcPr>
          <w:p w14:paraId="69D4114E" w14:textId="77777777" w:rsidR="00CA71DD" w:rsidRDefault="003F15F1">
            <w:pPr>
              <w:pStyle w:val="Tabellcell"/>
              <w:jc w:val="right"/>
            </w:pPr>
            <w:r>
              <w:t>-0,6</w:t>
            </w:r>
          </w:p>
        </w:tc>
        <w:tc>
          <w:tcPr>
            <w:tcW w:w="1191" w:type="dxa"/>
            <w:tcBorders>
              <w:top w:val="nil"/>
              <w:left w:val="nil"/>
              <w:bottom w:val="nil"/>
              <w:right w:val="nil"/>
            </w:tcBorders>
            <w:shd w:val="clear" w:color="auto" w:fill="FFFFFF"/>
            <w:vAlign w:val="center"/>
          </w:tcPr>
          <w:p w14:paraId="07A8DE5E" w14:textId="77777777" w:rsidR="00CA71DD" w:rsidRDefault="003F15F1">
            <w:pPr>
              <w:pStyle w:val="Tabellcell"/>
              <w:jc w:val="right"/>
            </w:pPr>
            <w:r>
              <w:t>-0,6</w:t>
            </w:r>
          </w:p>
        </w:tc>
        <w:tc>
          <w:tcPr>
            <w:tcW w:w="1191" w:type="dxa"/>
            <w:tcBorders>
              <w:top w:val="nil"/>
              <w:left w:val="nil"/>
              <w:bottom w:val="nil"/>
              <w:right w:val="nil"/>
            </w:tcBorders>
            <w:shd w:val="clear" w:color="auto" w:fill="FFFFFF"/>
            <w:vAlign w:val="center"/>
          </w:tcPr>
          <w:p w14:paraId="74676761" w14:textId="77777777" w:rsidR="00CA71DD" w:rsidRDefault="003F15F1">
            <w:pPr>
              <w:pStyle w:val="Tabellcell"/>
              <w:jc w:val="right"/>
            </w:pPr>
            <w:r>
              <w:t>0,0</w:t>
            </w:r>
          </w:p>
        </w:tc>
        <w:tc>
          <w:tcPr>
            <w:tcW w:w="1247" w:type="dxa"/>
            <w:tcBorders>
              <w:top w:val="nil"/>
              <w:left w:val="nil"/>
              <w:bottom w:val="nil"/>
              <w:right w:val="nil"/>
            </w:tcBorders>
            <w:shd w:val="clear" w:color="auto" w:fill="FFFFFF"/>
            <w:vAlign w:val="center"/>
          </w:tcPr>
          <w:p w14:paraId="3DF5ED06" w14:textId="77777777" w:rsidR="00CA71DD" w:rsidRDefault="003F15F1">
            <w:pPr>
              <w:pStyle w:val="Tabellcell"/>
              <w:jc w:val="right"/>
            </w:pPr>
            <w:r>
              <w:t>0,6</w:t>
            </w:r>
          </w:p>
        </w:tc>
        <w:tc>
          <w:tcPr>
            <w:tcW w:w="1191" w:type="dxa"/>
            <w:tcBorders>
              <w:top w:val="nil"/>
              <w:left w:val="nil"/>
              <w:bottom w:val="nil"/>
              <w:right w:val="nil"/>
            </w:tcBorders>
            <w:shd w:val="clear" w:color="auto" w:fill="FFFFFF"/>
            <w:vAlign w:val="center"/>
          </w:tcPr>
          <w:p w14:paraId="1E92D187" w14:textId="77777777" w:rsidR="00CA71DD" w:rsidRDefault="003F15F1">
            <w:pPr>
              <w:pStyle w:val="Tabellcell"/>
              <w:jc w:val="right"/>
            </w:pPr>
            <w:r>
              <w:t>0,1</w:t>
            </w:r>
          </w:p>
        </w:tc>
      </w:tr>
      <w:tr w:rsidR="00CA71DD" w14:paraId="757D3E10" w14:textId="77777777" w:rsidTr="000516AD">
        <w:trPr>
          <w:cantSplit w:val="0"/>
        </w:trPr>
        <w:tc>
          <w:tcPr>
            <w:tcW w:w="2835" w:type="dxa"/>
            <w:tcBorders>
              <w:top w:val="nil"/>
              <w:left w:val="nil"/>
              <w:bottom w:val="nil"/>
              <w:right w:val="nil"/>
            </w:tcBorders>
            <w:shd w:val="clear" w:color="auto" w:fill="C7C5C3"/>
            <w:vAlign w:val="center"/>
          </w:tcPr>
          <w:p w14:paraId="319345BC" w14:textId="77777777" w:rsidR="00CA71DD" w:rsidRDefault="003F15F1">
            <w:pPr>
              <w:pStyle w:val="Tabellcell"/>
            </w:pPr>
            <w:r>
              <w:rPr>
                <w:b/>
              </w:rPr>
              <w:t>Totalt</w:t>
            </w:r>
          </w:p>
        </w:tc>
        <w:tc>
          <w:tcPr>
            <w:tcW w:w="1191" w:type="dxa"/>
            <w:tcBorders>
              <w:top w:val="nil"/>
              <w:left w:val="nil"/>
              <w:bottom w:val="nil"/>
              <w:right w:val="nil"/>
            </w:tcBorders>
            <w:shd w:val="clear" w:color="auto" w:fill="C7C5C3"/>
            <w:vAlign w:val="center"/>
          </w:tcPr>
          <w:p w14:paraId="79E70C6B" w14:textId="77777777" w:rsidR="00CA71DD" w:rsidRDefault="003F15F1">
            <w:pPr>
              <w:pStyle w:val="Tabellcell"/>
              <w:jc w:val="right"/>
            </w:pPr>
            <w:r>
              <w:rPr>
                <w:b/>
              </w:rPr>
              <w:t>13,0</w:t>
            </w:r>
          </w:p>
        </w:tc>
        <w:tc>
          <w:tcPr>
            <w:tcW w:w="1191" w:type="dxa"/>
            <w:tcBorders>
              <w:top w:val="nil"/>
              <w:left w:val="nil"/>
              <w:bottom w:val="nil"/>
              <w:right w:val="nil"/>
            </w:tcBorders>
            <w:shd w:val="clear" w:color="auto" w:fill="C7C5C3"/>
            <w:vAlign w:val="center"/>
          </w:tcPr>
          <w:p w14:paraId="2FD46962" w14:textId="77777777" w:rsidR="00CA71DD" w:rsidRDefault="003F15F1">
            <w:pPr>
              <w:pStyle w:val="Tabellcell"/>
              <w:jc w:val="right"/>
            </w:pPr>
            <w:r>
              <w:rPr>
                <w:b/>
              </w:rPr>
              <w:t>-131,7</w:t>
            </w:r>
          </w:p>
        </w:tc>
        <w:tc>
          <w:tcPr>
            <w:tcW w:w="1191" w:type="dxa"/>
            <w:tcBorders>
              <w:top w:val="nil"/>
              <w:left w:val="nil"/>
              <w:bottom w:val="nil"/>
              <w:right w:val="nil"/>
            </w:tcBorders>
            <w:shd w:val="clear" w:color="auto" w:fill="C7C5C3"/>
            <w:vAlign w:val="center"/>
          </w:tcPr>
          <w:p w14:paraId="02DBA441" w14:textId="77777777" w:rsidR="00CA71DD" w:rsidRDefault="003F15F1">
            <w:pPr>
              <w:pStyle w:val="Tabellcell"/>
              <w:jc w:val="right"/>
            </w:pPr>
            <w:r>
              <w:rPr>
                <w:b/>
              </w:rPr>
              <w:t>-118,7</w:t>
            </w:r>
          </w:p>
        </w:tc>
        <w:tc>
          <w:tcPr>
            <w:tcW w:w="1191" w:type="dxa"/>
            <w:tcBorders>
              <w:top w:val="nil"/>
              <w:left w:val="nil"/>
              <w:bottom w:val="nil"/>
              <w:right w:val="nil"/>
            </w:tcBorders>
            <w:shd w:val="clear" w:color="auto" w:fill="C7C5C3"/>
            <w:vAlign w:val="center"/>
          </w:tcPr>
          <w:p w14:paraId="3F390850" w14:textId="77777777" w:rsidR="00CA71DD" w:rsidRDefault="003F15F1">
            <w:pPr>
              <w:pStyle w:val="Tabellcell"/>
              <w:jc w:val="right"/>
            </w:pPr>
            <w:r>
              <w:rPr>
                <w:b/>
              </w:rPr>
              <w:t>-287,0</w:t>
            </w:r>
          </w:p>
        </w:tc>
        <w:tc>
          <w:tcPr>
            <w:tcW w:w="1247" w:type="dxa"/>
            <w:tcBorders>
              <w:top w:val="nil"/>
              <w:left w:val="nil"/>
              <w:bottom w:val="nil"/>
              <w:right w:val="nil"/>
            </w:tcBorders>
            <w:shd w:val="clear" w:color="auto" w:fill="C7C5C3"/>
            <w:vAlign w:val="center"/>
          </w:tcPr>
          <w:p w14:paraId="0A00AF79" w14:textId="77777777" w:rsidR="00CA71DD" w:rsidRDefault="003F15F1">
            <w:pPr>
              <w:pStyle w:val="Tabellcell"/>
              <w:jc w:val="right"/>
            </w:pPr>
            <w:r>
              <w:rPr>
                <w:b/>
              </w:rPr>
              <w:t>-168,2</w:t>
            </w:r>
          </w:p>
        </w:tc>
        <w:tc>
          <w:tcPr>
            <w:tcW w:w="1191" w:type="dxa"/>
            <w:tcBorders>
              <w:top w:val="nil"/>
              <w:left w:val="nil"/>
              <w:bottom w:val="nil"/>
              <w:right w:val="nil"/>
            </w:tcBorders>
            <w:shd w:val="clear" w:color="auto" w:fill="C7C5C3"/>
            <w:vAlign w:val="center"/>
          </w:tcPr>
          <w:p w14:paraId="5758673C" w14:textId="77777777" w:rsidR="00CA71DD" w:rsidRDefault="003F15F1">
            <w:pPr>
              <w:pStyle w:val="Tabellcell"/>
              <w:jc w:val="right"/>
            </w:pPr>
            <w:r>
              <w:rPr>
                <w:b/>
              </w:rPr>
              <w:t>-96,5</w:t>
            </w:r>
          </w:p>
        </w:tc>
      </w:tr>
    </w:tbl>
    <w:p w14:paraId="60C2E0C6" w14:textId="760CDFD1" w:rsidR="00CA71DD" w:rsidRDefault="003F15F1">
      <w:pPr>
        <w:pStyle w:val="Rubrik1-Sidbryt"/>
      </w:pPr>
      <w:bookmarkStart w:id="21" w:name="_Hlk51575036"/>
      <w:bookmarkStart w:id="22" w:name="_Toc53747597"/>
      <w:r>
        <w:lastRenderedPageBreak/>
        <w:t>Kommunstyrelse</w:t>
      </w:r>
      <w:bookmarkEnd w:id="22"/>
    </w:p>
    <w:p w14:paraId="095CDF26" w14:textId="77777777" w:rsidR="00357F3D" w:rsidRDefault="00357F3D">
      <w:pPr>
        <w:pStyle w:val="Rubrik3"/>
        <w:sectPr w:rsidR="00357F3D">
          <w:type w:val="continuous"/>
          <w:pgSz w:w="11906" w:h="16838"/>
          <w:pgMar w:top="1134" w:right="737" w:bottom="1134" w:left="1134" w:header="720" w:footer="708" w:gutter="0"/>
          <w:cols w:space="720"/>
          <w:docGrid w:linePitch="360"/>
        </w:sectPr>
      </w:pPr>
      <w:bookmarkStart w:id="23" w:name="_Toc51321678"/>
    </w:p>
    <w:p w14:paraId="393A6328" w14:textId="405148A6" w:rsidR="00CA71DD" w:rsidRDefault="003F15F1">
      <w:pPr>
        <w:pStyle w:val="Rubrik3"/>
      </w:pPr>
      <w:bookmarkStart w:id="24" w:name="_Toc53747598"/>
      <w:r>
        <w:t>Året så här långt</w:t>
      </w:r>
      <w:bookmarkEnd w:id="23"/>
      <w:bookmarkEnd w:id="24"/>
    </w:p>
    <w:p w14:paraId="47E1F461" w14:textId="32774A4F" w:rsidR="00357F3D" w:rsidRDefault="00357F3D" w:rsidP="00FF453B">
      <w:pPr>
        <w:pStyle w:val="BodyText"/>
        <w:widowControl w:val="0"/>
      </w:pPr>
      <w:r>
        <w:t>Året har hittills påverkats av pågående pandemi. Ledningsfunktion och stab har kontinuerligt varit operativ och mycket av kommunikationsarbetet har varit Covid</w:t>
      </w:r>
      <w:r w:rsidR="008A75E3">
        <w:t>-</w:t>
      </w:r>
      <w:r>
        <w:t>relaterat. Tekniska förvaltningen har stöttat social</w:t>
      </w:r>
      <w:r w:rsidR="008A75E3">
        <w:t>-</w:t>
      </w:r>
      <w:r>
        <w:t>förvaltningen med hantering av skyddsmaterial, tvätt av arbetskläder, städning hos brukare och forcerat färdig-ställandet av en ny enhet som temporärt kan användas för covidvård.</w:t>
      </w:r>
    </w:p>
    <w:p w14:paraId="5058B1EC" w14:textId="03FD6FE3" w:rsidR="00357F3D" w:rsidRDefault="00357F3D" w:rsidP="00FF453B">
      <w:pPr>
        <w:pStyle w:val="BodyText"/>
        <w:widowControl w:val="0"/>
      </w:pPr>
      <w:r>
        <w:t>Beslut har fattats om köp av del av flygplatsbolaget i Ängelholm samt medfinansiering av ny bro över järn-vägen.</w:t>
      </w:r>
      <w:r w:rsidR="008A75E3">
        <w:t xml:space="preserve"> </w:t>
      </w:r>
      <w:r>
        <w:t>Rönne Å-projektet fortgår enligt plan.</w:t>
      </w:r>
    </w:p>
    <w:p w14:paraId="75AE8E29" w14:textId="4B9E27AE" w:rsidR="00357F3D" w:rsidRDefault="00357F3D" w:rsidP="00FF453B">
      <w:pPr>
        <w:pStyle w:val="BodyText"/>
        <w:widowControl w:val="0"/>
      </w:pPr>
      <w:r>
        <w:t>I Östra Ljungby pågår exploateringsverksamhet för kommande företagsetableringar.</w:t>
      </w:r>
    </w:p>
    <w:p w14:paraId="4490BC85" w14:textId="78792EC3" w:rsidR="00357F3D" w:rsidRDefault="00357F3D" w:rsidP="00FF453B">
      <w:pPr>
        <w:pStyle w:val="BodyText"/>
        <w:widowControl w:val="0"/>
      </w:pPr>
      <w:r>
        <w:t>En ny serviceorganisation är under uppbyggnad för hantering av fordon, logistik och transporter, vaktmästeri</w:t>
      </w:r>
      <w:r w:rsidR="008A75E3">
        <w:t>-</w:t>
      </w:r>
      <w:r>
        <w:t>tjänster och liknande interna tjänster. Detta för att övriga nämnder ska kunna fokusera på sina kärnverksamheter</w:t>
      </w:r>
    </w:p>
    <w:p w14:paraId="1C85EB35" w14:textId="5D775B44" w:rsidR="00357F3D" w:rsidRPr="00357F3D" w:rsidRDefault="00357F3D" w:rsidP="00FF453B">
      <w:pPr>
        <w:pStyle w:val="BodyText"/>
        <w:widowControl w:val="0"/>
      </w:pPr>
      <w:r>
        <w:t xml:space="preserve">Den nya förskolan Himlabacken är färdigställd och öppnar i slutet av september. Bygget av </w:t>
      </w:r>
      <w:r w:rsidR="008A75E3">
        <w:t>en ny skola</w:t>
      </w:r>
      <w:r>
        <w:t xml:space="preserve"> fortgår enligt plan både vad avser kostnader och tidplan.</w:t>
      </w:r>
    </w:p>
    <w:p w14:paraId="0FFAB8D2" w14:textId="1AB62DD5" w:rsidR="00CA71DD" w:rsidRDefault="003F15F1" w:rsidP="00FF453B">
      <w:pPr>
        <w:pStyle w:val="Rubrik3"/>
        <w:jc w:val="both"/>
      </w:pPr>
      <w:bookmarkStart w:id="25" w:name="_Toc51321679"/>
      <w:bookmarkStart w:id="26" w:name="_Toc53747599"/>
      <w:r>
        <w:t>Resten av året</w:t>
      </w:r>
      <w:bookmarkEnd w:id="25"/>
      <w:bookmarkEnd w:id="26"/>
    </w:p>
    <w:p w14:paraId="27134779" w14:textId="46F51CD7" w:rsidR="00357F3D" w:rsidRDefault="00357F3D" w:rsidP="00FF453B">
      <w:pPr>
        <w:pStyle w:val="BodyText"/>
        <w:widowControl w:val="0"/>
      </w:pPr>
      <w:r>
        <w:t>Under resten av året kommer ledarutveckling, start av arbetet med attraktiv arbetsgivare, värdegrundsarbetet, arbetsmiljö- och brandskyddsfrågor liksom kvalitets</w:t>
      </w:r>
      <w:r w:rsidR="008A75E3">
        <w:t>-</w:t>
      </w:r>
      <w:r>
        <w:t>säkringsarbete med Lean att prioriteras. Kommunens risk- och sårbarhetsanalys ses över med särskilt fokus på pandemiplanering, IT-säkerhet och allmän krisberedskap. Kommunens arbete med EU-frågor kommer också att få högre prioritet.</w:t>
      </w:r>
    </w:p>
    <w:p w14:paraId="3AEF1F67" w14:textId="593B1593" w:rsidR="008A75E3" w:rsidRDefault="00357F3D" w:rsidP="00FF453B">
      <w:pPr>
        <w:pStyle w:val="BodyText"/>
        <w:widowControl w:val="0"/>
      </w:pPr>
      <w:r>
        <w:t>En markförsörjningsplan för både bostäder och verksam</w:t>
      </w:r>
      <w:r w:rsidR="00FF453B">
        <w:t>-</w:t>
      </w:r>
      <w:r>
        <w:t>het ska tas fram.</w:t>
      </w:r>
      <w:r w:rsidR="008A75E3">
        <w:t xml:space="preserve"> På Bolestad påbörjas</w:t>
      </w:r>
      <w:r w:rsidR="00FF453B">
        <w:t xml:space="preserve"> </w:t>
      </w:r>
      <w:r w:rsidR="008A75E3">
        <w:t>byggnation och på Månstorp försäljning av verksamhetsmark.</w:t>
      </w:r>
    </w:p>
    <w:p w14:paraId="6BF54E90" w14:textId="77777777" w:rsidR="00357F3D" w:rsidRDefault="00357F3D" w:rsidP="00FF453B">
      <w:pPr>
        <w:pStyle w:val="BodyText"/>
        <w:widowControl w:val="0"/>
      </w:pPr>
      <w:r>
        <w:t>Verksamheten i Ljungbyhed Park utvecklas och får en ny flygledarutbildning.</w:t>
      </w:r>
    </w:p>
    <w:p w14:paraId="11612C56" w14:textId="7A426330" w:rsidR="008A75E3" w:rsidRDefault="00357F3D" w:rsidP="00FF453B">
      <w:pPr>
        <w:pStyle w:val="BodyText"/>
        <w:widowControl w:val="0"/>
      </w:pPr>
      <w:r>
        <w:t>Serviceavdelningens tjänsteportfölj kompletteras och en modell för interna ersättningar tas fram.</w:t>
      </w:r>
      <w:r w:rsidR="008A75E3" w:rsidRPr="008A75E3">
        <w:t xml:space="preserve"> </w:t>
      </w:r>
      <w:r w:rsidR="008A75E3">
        <w:t>TF utreder alternativ lokalanvändning - tex Karossen.</w:t>
      </w:r>
    </w:p>
    <w:p w14:paraId="272327B0" w14:textId="77777777" w:rsidR="00357F3D" w:rsidRDefault="00357F3D" w:rsidP="00FF453B">
      <w:pPr>
        <w:pStyle w:val="BodyText"/>
        <w:widowControl w:val="0"/>
      </w:pPr>
      <w:r>
        <w:t>För KLF prognostiseras ett överskott om 2700 tkr och TF 500 tkr.</w:t>
      </w:r>
    </w:p>
    <w:p w14:paraId="27DA7702" w14:textId="77777777" w:rsidR="008A75E3" w:rsidRDefault="008A75E3" w:rsidP="00357F3D">
      <w:pPr>
        <w:pStyle w:val="Brdtext"/>
      </w:pPr>
    </w:p>
    <w:p w14:paraId="7A51E14B" w14:textId="069BF389" w:rsidR="008A75E3" w:rsidRDefault="008A75E3" w:rsidP="00357F3D">
      <w:pPr>
        <w:pStyle w:val="Brdtext"/>
        <w:sectPr w:rsidR="008A75E3" w:rsidSect="00357F3D">
          <w:type w:val="continuous"/>
          <w:pgSz w:w="11906" w:h="16838"/>
          <w:pgMar w:top="1134" w:right="737" w:bottom="1134" w:left="1134" w:header="720" w:footer="708" w:gutter="0"/>
          <w:cols w:num="2" w:space="720"/>
          <w:docGrid w:linePitch="360"/>
        </w:sectPr>
      </w:pPr>
    </w:p>
    <w:p w14:paraId="5A09050A" w14:textId="4AE97C49" w:rsidR="00357F3D" w:rsidRPr="00340B20" w:rsidRDefault="00357F3D" w:rsidP="00357F3D">
      <w:pPr>
        <w:pStyle w:val="Brdtext"/>
        <w:rPr>
          <w:sz w:val="16"/>
          <w:szCs w:val="16"/>
        </w:rPr>
      </w:pPr>
    </w:p>
    <w:p w14:paraId="2091081D" w14:textId="77777777" w:rsidR="00CA71DD" w:rsidRDefault="003F15F1" w:rsidP="008A75E3">
      <w:pPr>
        <w:pStyle w:val="Rubrik3"/>
        <w:spacing w:before="0"/>
      </w:pPr>
      <w:bookmarkStart w:id="27" w:name="_Toc51321680"/>
      <w:bookmarkStart w:id="28" w:name="_Toc53747600"/>
      <w:r>
        <w:t>MÅLUPPFYLLELSE</w:t>
      </w:r>
      <w:bookmarkEnd w:id="27"/>
      <w:bookmarkEnd w:id="28"/>
    </w:p>
    <w:p w14:paraId="76F1005F" w14:textId="77777777" w:rsidR="00CA71DD" w:rsidRDefault="003F15F1">
      <w:pPr>
        <w:pStyle w:val="Fastanvisning"/>
        <w:widowControl w:val="0"/>
      </w:pPr>
      <w:r>
        <w:rPr>
          <w:noProof/>
        </w:rPr>
        <w:drawing>
          <wp:inline distT="0" distB="0" distL="0" distR="0" wp14:anchorId="5165157D" wp14:editId="2DF643E3">
            <wp:extent cx="161990" cy="133403"/>
            <wp:effectExtent l="19050" t="0" r="0" b="0"/>
            <wp:docPr id="146" name="/Login105/Image.mvc/klippan/f4e0ca79-4883-420b-a62f-4d39ff408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f4e0ca79-4883-420b-a62f-4d39ff408bfe" descr="Bild"/>
                    <pic:cNvPicPr>
                      <a:picLocks noChangeAspect="1" noChangeArrowheads="1"/>
                    </pic:cNvPicPr>
                  </pic:nvPicPr>
                  <pic:blipFill>
                    <a:blip r:embed="rId23"/>
                    <a:srcRect/>
                    <a:stretch>
                      <a:fillRect/>
                    </a:stretch>
                  </pic:blipFill>
                  <pic:spPr bwMode="auto">
                    <a:xfrm>
                      <a:off x="0" y="0"/>
                      <a:ext cx="161990" cy="133403"/>
                    </a:xfrm>
                    <a:prstGeom prst="rect">
                      <a:avLst/>
                    </a:prstGeom>
                  </pic:spPr>
                </pic:pic>
              </a:graphicData>
            </a:graphic>
          </wp:inline>
        </w:drawing>
      </w:r>
      <w:r>
        <w:t xml:space="preserve"> Målet ej nått        </w:t>
      </w:r>
      <w:r>
        <w:rPr>
          <w:noProof/>
        </w:rPr>
        <w:drawing>
          <wp:inline distT="0" distB="0" distL="0" distR="0" wp14:anchorId="5B972F62" wp14:editId="5201AD39">
            <wp:extent cx="171519" cy="152461"/>
            <wp:effectExtent l="19050" t="0" r="0" b="0"/>
            <wp:docPr id="147" name="/Login105/Image.mvc/klippan/2730a39a-6bca-4506-a0d2-efda25c25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105/Image.mvc/klippan/2730a39a-6bca-4506-a0d2-efda25c2542a" descr="Bild"/>
                    <pic:cNvPicPr>
                      <a:picLocks noChangeAspect="1" noChangeArrowheads="1"/>
                    </pic:cNvPicPr>
                  </pic:nvPicPr>
                  <pic:blipFill>
                    <a:blip r:embed="rId24"/>
                    <a:srcRect/>
                    <a:stretch>
                      <a:fillRect/>
                    </a:stretch>
                  </pic:blipFill>
                  <pic:spPr bwMode="auto">
                    <a:xfrm>
                      <a:off x="0" y="0"/>
                      <a:ext cx="171519" cy="152461"/>
                    </a:xfrm>
                    <a:prstGeom prst="rect">
                      <a:avLst/>
                    </a:prstGeom>
                  </pic:spPr>
                </pic:pic>
              </a:graphicData>
            </a:graphic>
          </wp:inline>
        </w:drawing>
      </w:r>
      <w:r>
        <w:t xml:space="preserve"> Målet ej helt nått        </w:t>
      </w:r>
      <w:r>
        <w:rPr>
          <w:noProof/>
        </w:rPr>
        <w:drawing>
          <wp:inline distT="0" distB="0" distL="0" distR="0" wp14:anchorId="255F4FC1" wp14:editId="5483761B">
            <wp:extent cx="142932" cy="114346"/>
            <wp:effectExtent l="19050" t="0" r="0" b="0"/>
            <wp:docPr id="148" name="/Login105/Image.mvc/klippan/6ec75da3-c503-44ab-b7dc-0c14be4f2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105/Image.mvc/klippan/6ec75da3-c503-44ab-b7dc-0c14be4f264e" descr="Bild"/>
                    <pic:cNvPicPr>
                      <a:picLocks noChangeAspect="1" noChangeArrowheads="1"/>
                    </pic:cNvPicPr>
                  </pic:nvPicPr>
                  <pic:blipFill>
                    <a:blip r:embed="rId25"/>
                    <a:srcRect/>
                    <a:stretch>
                      <a:fillRect/>
                    </a:stretch>
                  </pic:blipFill>
                  <pic:spPr bwMode="auto">
                    <a:xfrm>
                      <a:off x="0" y="0"/>
                      <a:ext cx="142932" cy="114346"/>
                    </a:xfrm>
                    <a:prstGeom prst="rect">
                      <a:avLst/>
                    </a:prstGeom>
                  </pic:spPr>
                </pic:pic>
              </a:graphicData>
            </a:graphic>
          </wp:inline>
        </w:drawing>
      </w:r>
      <w:r>
        <w:t xml:space="preserve"> Målet nått        </w:t>
      </w:r>
      <w:r>
        <w:rPr>
          <w:noProof/>
        </w:rPr>
        <w:drawing>
          <wp:inline distT="0" distB="0" distL="0" distR="0" wp14:anchorId="5256BF3A" wp14:editId="64F2F09B">
            <wp:extent cx="142932" cy="133403"/>
            <wp:effectExtent l="19050" t="0" r="0" b="0"/>
            <wp:docPr id="149" name="/Login105/Image.mvc/klippan/989e3dbb-6c2a-4939-9d0f-7b6e7b2e4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105/Image.mvc/klippan/989e3dbb-6c2a-4939-9d0f-7b6e7b2e41a0" descr="Bild"/>
                    <pic:cNvPicPr>
                      <a:picLocks noChangeAspect="1" noChangeArrowheads="1"/>
                    </pic:cNvPicPr>
                  </pic:nvPicPr>
                  <pic:blipFill>
                    <a:blip r:embed="rId26"/>
                    <a:srcRect/>
                    <a:stretch>
                      <a:fillRect/>
                    </a:stretch>
                  </pic:blipFill>
                  <pic:spPr bwMode="auto">
                    <a:xfrm>
                      <a:off x="0" y="0"/>
                      <a:ext cx="142932" cy="133403"/>
                    </a:xfrm>
                    <a:prstGeom prst="rect">
                      <a:avLst/>
                    </a:prstGeom>
                  </pic:spPr>
                </pic:pic>
              </a:graphicData>
            </a:graphic>
          </wp:inline>
        </w:drawing>
      </w:r>
      <w:r>
        <w:t xml:space="preserve"> Målet ej mätt</w:t>
      </w:r>
    </w:p>
    <w:p w14:paraId="16A8336D" w14:textId="77777777" w:rsidR="00CA71DD" w:rsidRDefault="003F15F1">
      <w:pPr>
        <w:pStyle w:val="Rubrik4"/>
      </w:pPr>
      <w:r>
        <w:t>UPPFÖLJNING AV NÄMNDENS MÅL</w:t>
      </w:r>
    </w:p>
    <w:p w14:paraId="4DC99A43" w14:textId="224818DC" w:rsidR="00CA71DD" w:rsidRDefault="003F15F1" w:rsidP="008A75E3">
      <w:pPr>
        <w:pStyle w:val="Rubrik5"/>
        <w:spacing w:before="0"/>
      </w:pPr>
      <w:r>
        <w:t>Kommunens kunder ska känna delaktighet samt vara nöjda och trygga med tillgänglighet, tjänster och bemötande</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142CFD65" w14:textId="77777777" w:rsidTr="00880A3E">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2B09F3EC"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37DF7F8C" w14:textId="77777777" w:rsidR="00CA71DD" w:rsidRDefault="003F15F1">
            <w:pPr>
              <w:pStyle w:val="Tabellcell"/>
              <w:jc w:val="center"/>
            </w:pPr>
            <w:r>
              <w:rPr>
                <w:b/>
              </w:rPr>
              <w:t>Utfall</w:t>
            </w:r>
          </w:p>
        </w:tc>
      </w:tr>
      <w:tr w:rsidR="00CA71DD" w14:paraId="63C2B981" w14:textId="77777777" w:rsidTr="00880A3E">
        <w:trPr>
          <w:cantSplit w:val="0"/>
        </w:trPr>
        <w:tc>
          <w:tcPr>
            <w:tcW w:w="5018" w:type="dxa"/>
            <w:tcBorders>
              <w:top w:val="single" w:sz="18" w:space="0" w:color="auto"/>
              <w:left w:val="single" w:sz="4" w:space="0" w:color="auto"/>
              <w:bottom w:val="single" w:sz="4" w:space="0" w:color="auto"/>
              <w:right w:val="nil"/>
            </w:tcBorders>
            <w:shd w:val="clear" w:color="auto" w:fill="FFFFFF"/>
          </w:tcPr>
          <w:p w14:paraId="1D01D5DF" w14:textId="77777777" w:rsidR="00CA71DD" w:rsidRDefault="003F15F1">
            <w:pPr>
              <w:pStyle w:val="Tabellcell"/>
              <w:jc w:val="center"/>
            </w:pPr>
            <w:r>
              <w:t>80</w:t>
            </w:r>
          </w:p>
        </w:tc>
        <w:tc>
          <w:tcPr>
            <w:tcW w:w="5018"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6A769F1B" w14:textId="77777777" w:rsidR="00CA71DD" w:rsidRDefault="00CA71DD">
            <w:pPr>
              <w:pStyle w:val="Tabellcell"/>
              <w:jc w:val="center"/>
            </w:pPr>
          </w:p>
        </w:tc>
      </w:tr>
      <w:tr w:rsidR="00CA71DD" w14:paraId="2F38123F" w14:textId="77777777" w:rsidTr="00880A3E">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40537CE1" w14:textId="77777777" w:rsidR="00CA71DD" w:rsidRDefault="003F15F1">
            <w:pPr>
              <w:pStyle w:val="Tabellcell"/>
              <w:spacing w:before="20"/>
            </w:pPr>
            <w:r>
              <w:rPr>
                <w:noProof/>
              </w:rPr>
              <w:drawing>
                <wp:inline distT="0" distB="0" distL="0" distR="0" wp14:anchorId="570550A9" wp14:editId="01F441E2">
                  <wp:extent cx="171450" cy="171450"/>
                  <wp:effectExtent l="0" t="0" r="0" b="0"/>
                  <wp:docPr id="150" name="R18d7ef0e5e454e7b"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8d7ef0e5e454e7b"/>
                          <pic:cNvPicPr/>
                        </pic:nvPicPr>
                        <pic:blipFill>
                          <a:blip r:embed="rId19" cstate="print"/>
                          <a:stretch>
                            <a:fillRect/>
                          </a:stretch>
                        </pic:blipFill>
                        <pic:spPr>
                          <a:xfrm>
                            <a:off x="0" y="0"/>
                            <a:ext cx="171450" cy="171450"/>
                          </a:xfrm>
                          <a:prstGeom prst="rect">
                            <a:avLst/>
                          </a:prstGeom>
                        </pic:spPr>
                      </pic:pic>
                    </a:graphicData>
                  </a:graphic>
                </wp:inline>
              </w:drawing>
            </w:r>
            <w:r>
              <w:t xml:space="preserve"> Klippans kundtjänst skall vara en av de bästa 5 i landet och ha 80% kundnöjdhet.</w:t>
            </w:r>
          </w:p>
          <w:p w14:paraId="0BA0B478" w14:textId="004D4832" w:rsidR="00CA71DD" w:rsidRDefault="003F15F1">
            <w:pPr>
              <w:pStyle w:val="Tabellcell"/>
              <w:widowControl w:val="0"/>
            </w:pPr>
            <w:r>
              <w:rPr>
                <w:b/>
                <w:i/>
              </w:rPr>
              <w:t>Kommentar</w:t>
            </w:r>
            <w:r w:rsidR="00340B20">
              <w:t xml:space="preserve">: </w:t>
            </w:r>
            <w:r>
              <w:t>Resultat för 2020 beräknas levereras i december 2020.</w:t>
            </w:r>
          </w:p>
        </w:tc>
      </w:tr>
    </w:tbl>
    <w:p w14:paraId="26574336" w14:textId="6FED73A3" w:rsidR="00CA71DD" w:rsidRDefault="003F15F1" w:rsidP="008A75E3">
      <w:pPr>
        <w:pStyle w:val="Rubrik5"/>
        <w:spacing w:before="0"/>
      </w:pPr>
      <w:r>
        <w:t>Kommunen ska vara en attraktiv arbetsgivare med god kompetensförsörjning</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4E41434E" w14:textId="77777777" w:rsidTr="00880A3E">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0F1EDD56"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2E1DF4B3" w14:textId="77777777" w:rsidR="00CA71DD" w:rsidRDefault="003F15F1">
            <w:pPr>
              <w:pStyle w:val="Tabellcell"/>
              <w:jc w:val="center"/>
            </w:pPr>
            <w:r>
              <w:rPr>
                <w:b/>
              </w:rPr>
              <w:t>Utfall</w:t>
            </w:r>
          </w:p>
        </w:tc>
      </w:tr>
      <w:tr w:rsidR="00CA71DD" w14:paraId="1EA68B3D" w14:textId="77777777" w:rsidTr="00880A3E">
        <w:trPr>
          <w:cantSplit w:val="0"/>
        </w:trPr>
        <w:tc>
          <w:tcPr>
            <w:tcW w:w="5018" w:type="dxa"/>
            <w:tcBorders>
              <w:top w:val="single" w:sz="18" w:space="0" w:color="auto"/>
              <w:left w:val="single" w:sz="4" w:space="0" w:color="auto"/>
              <w:bottom w:val="single" w:sz="4" w:space="0" w:color="auto"/>
              <w:right w:val="nil"/>
            </w:tcBorders>
            <w:shd w:val="clear" w:color="auto" w:fill="FFFFFF"/>
          </w:tcPr>
          <w:p w14:paraId="38BFDDBB" w14:textId="77777777" w:rsidR="00CA71DD" w:rsidRDefault="003F15F1">
            <w:pPr>
              <w:pStyle w:val="Tabellcell"/>
              <w:jc w:val="center"/>
            </w:pPr>
            <w:r>
              <w:t>81</w:t>
            </w:r>
          </w:p>
        </w:tc>
        <w:tc>
          <w:tcPr>
            <w:tcW w:w="5018"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33AA12F8" w14:textId="77777777" w:rsidR="00CA71DD" w:rsidRDefault="00CA71DD">
            <w:pPr>
              <w:pStyle w:val="Tabellcell"/>
              <w:jc w:val="center"/>
            </w:pPr>
          </w:p>
        </w:tc>
      </w:tr>
      <w:tr w:rsidR="00CA71DD" w14:paraId="582DEE7B" w14:textId="77777777" w:rsidTr="00880A3E">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76386026" w14:textId="5174E06C" w:rsidR="00CA71DD" w:rsidRDefault="003F15F1">
            <w:pPr>
              <w:pStyle w:val="Tabellcell"/>
              <w:spacing w:before="20"/>
            </w:pPr>
            <w:r>
              <w:rPr>
                <w:noProof/>
              </w:rPr>
              <w:drawing>
                <wp:inline distT="0" distB="0" distL="0" distR="0" wp14:anchorId="12903074" wp14:editId="409F9235">
                  <wp:extent cx="171450" cy="171450"/>
                  <wp:effectExtent l="0" t="0" r="0" b="0"/>
                  <wp:docPr id="151" name="Rc38a2b67acea46d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38a2b67acea46d6"/>
                          <pic:cNvPicPr/>
                        </pic:nvPicPr>
                        <pic:blipFill>
                          <a:blip r:embed="rId19" cstate="print"/>
                          <a:stretch>
                            <a:fillRect/>
                          </a:stretch>
                        </pic:blipFill>
                        <pic:spPr>
                          <a:xfrm>
                            <a:off x="0" y="0"/>
                            <a:ext cx="171450" cy="171450"/>
                          </a:xfrm>
                          <a:prstGeom prst="rect">
                            <a:avLst/>
                          </a:prstGeom>
                        </pic:spPr>
                      </pic:pic>
                    </a:graphicData>
                  </a:graphic>
                </wp:inline>
              </w:drawing>
            </w:r>
            <w:r>
              <w:t xml:space="preserve"> Hållbart-Medarbetarindex för KS förvaltningar skall vara över 81.</w:t>
            </w:r>
          </w:p>
          <w:p w14:paraId="4792720B" w14:textId="7282ED19" w:rsidR="00CA71DD" w:rsidRDefault="003F15F1">
            <w:pPr>
              <w:pStyle w:val="Tabellcell"/>
              <w:widowControl w:val="0"/>
            </w:pPr>
            <w:r>
              <w:rPr>
                <w:b/>
                <w:i/>
              </w:rPr>
              <w:t>Kommentar</w:t>
            </w:r>
            <w:r w:rsidR="00340B20">
              <w:t xml:space="preserve">: </w:t>
            </w:r>
            <w:r>
              <w:t>HME kommer att mätas via medarbetarundersökningen senhösten 2020.</w:t>
            </w:r>
          </w:p>
        </w:tc>
      </w:tr>
    </w:tbl>
    <w:p w14:paraId="513BC91E" w14:textId="00EC4DA0" w:rsidR="00CA71DD" w:rsidRDefault="003F15F1" w:rsidP="008A75E3">
      <w:pPr>
        <w:pStyle w:val="Rubrik5"/>
        <w:spacing w:before="0"/>
      </w:pPr>
      <w:r>
        <w:t>Kommunens myndighetsutövning ska vara professionell, likvärdig och transparent</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6CD357A9" w14:textId="77777777" w:rsidTr="00880A3E">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679C5928"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7415365C" w14:textId="77777777" w:rsidR="00CA71DD" w:rsidRDefault="003F15F1">
            <w:pPr>
              <w:pStyle w:val="Tabellcell"/>
              <w:jc w:val="center"/>
            </w:pPr>
            <w:r>
              <w:rPr>
                <w:b/>
              </w:rPr>
              <w:t>Utfall</w:t>
            </w:r>
          </w:p>
        </w:tc>
      </w:tr>
      <w:tr w:rsidR="00CA71DD" w14:paraId="26343A31" w14:textId="77777777" w:rsidTr="00880A3E">
        <w:trPr>
          <w:cantSplit w:val="0"/>
        </w:trPr>
        <w:tc>
          <w:tcPr>
            <w:tcW w:w="5018" w:type="dxa"/>
            <w:tcBorders>
              <w:top w:val="single" w:sz="18" w:space="0" w:color="auto"/>
              <w:left w:val="single" w:sz="4" w:space="0" w:color="auto"/>
              <w:bottom w:val="single" w:sz="4" w:space="0" w:color="auto"/>
              <w:right w:val="nil"/>
            </w:tcBorders>
            <w:shd w:val="clear" w:color="auto" w:fill="FFFFFF"/>
          </w:tcPr>
          <w:p w14:paraId="02D6F27F" w14:textId="77777777" w:rsidR="00CA71DD" w:rsidRDefault="003F15F1">
            <w:pPr>
              <w:pStyle w:val="Tabellcell"/>
              <w:jc w:val="center"/>
            </w:pPr>
            <w:r>
              <w:t>73</w:t>
            </w:r>
          </w:p>
        </w:tc>
        <w:tc>
          <w:tcPr>
            <w:tcW w:w="5018" w:type="dxa"/>
            <w:tcBorders>
              <w:top w:val="single" w:sz="18" w:space="0" w:color="auto"/>
              <w:left w:val="nil"/>
              <w:bottom w:val="single" w:sz="4" w:space="0" w:color="auto"/>
              <w:right w:val="single" w:sz="4" w:space="0" w:color="auto"/>
            </w:tcBorders>
            <w:shd w:val="clear" w:color="auto" w:fill="FFFFFF"/>
          </w:tcPr>
          <w:p w14:paraId="0B21AE9B" w14:textId="77777777" w:rsidR="00CA71DD" w:rsidRDefault="003F15F1">
            <w:pPr>
              <w:pStyle w:val="Tabellcell"/>
              <w:jc w:val="center"/>
            </w:pPr>
            <w:r>
              <w:t>76</w:t>
            </w:r>
          </w:p>
        </w:tc>
      </w:tr>
      <w:tr w:rsidR="00CA71DD" w14:paraId="70A8F1A6" w14:textId="77777777" w:rsidTr="00880A3E">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3CA93804" w14:textId="0BD26A6D" w:rsidR="00CA71DD" w:rsidRDefault="003F15F1">
            <w:pPr>
              <w:pStyle w:val="Tabellcell"/>
              <w:spacing w:before="20"/>
            </w:pPr>
            <w:r>
              <w:rPr>
                <w:noProof/>
              </w:rPr>
              <w:drawing>
                <wp:inline distT="0" distB="0" distL="0" distR="0" wp14:anchorId="44B8D159" wp14:editId="014411DC">
                  <wp:extent cx="171450" cy="171450"/>
                  <wp:effectExtent l="0" t="0" r="0" b="0"/>
                  <wp:docPr id="152" name="R962766889b2340b1"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62766889b2340b1"/>
                          <pic:cNvPicPr/>
                        </pic:nvPicPr>
                        <pic:blipFill>
                          <a:blip r:embed="rId21" cstate="print"/>
                          <a:stretch>
                            <a:fillRect/>
                          </a:stretch>
                        </pic:blipFill>
                        <pic:spPr>
                          <a:xfrm>
                            <a:off x="0" y="0"/>
                            <a:ext cx="171450" cy="171450"/>
                          </a:xfrm>
                          <a:prstGeom prst="rect">
                            <a:avLst/>
                          </a:prstGeom>
                        </pic:spPr>
                      </pic:pic>
                    </a:graphicData>
                  </a:graphic>
                </wp:inline>
              </w:drawing>
            </w:r>
            <w:r>
              <w:t xml:space="preserve"> Nöjd-Kund-Index skall vara högre för Klippan än genomsnittet för riket (Insikt)</w:t>
            </w:r>
          </w:p>
          <w:p w14:paraId="469C2E4C" w14:textId="0049EFE0" w:rsidR="00CA71DD" w:rsidRDefault="003F15F1">
            <w:pPr>
              <w:pStyle w:val="Tabellcell"/>
              <w:widowControl w:val="0"/>
            </w:pPr>
            <w:r>
              <w:rPr>
                <w:b/>
                <w:i/>
              </w:rPr>
              <w:t>Kommentar</w:t>
            </w:r>
            <w:r w:rsidR="00340B20">
              <w:t xml:space="preserve">: </w:t>
            </w:r>
            <w:r>
              <w:t>Senast tillgängliga resultat är från 2019 och gav ett uppfyllt mål med NKI om 76 (73), 2020 års resultat blir tillgängligt i början av 2021.</w:t>
            </w:r>
          </w:p>
        </w:tc>
      </w:tr>
    </w:tbl>
    <w:p w14:paraId="1C4B578E" w14:textId="77777777" w:rsidR="00CA71DD" w:rsidRDefault="00CA71DD">
      <w:pPr>
        <w:sectPr w:rsidR="00CA71DD">
          <w:type w:val="continuous"/>
          <w:pgSz w:w="11906" w:h="16838"/>
          <w:pgMar w:top="1134" w:right="737" w:bottom="1134" w:left="1134" w:header="720" w:footer="708" w:gutter="0"/>
          <w:cols w:space="720"/>
          <w:docGrid w:linePitch="360"/>
        </w:sectPr>
      </w:pPr>
    </w:p>
    <w:p w14:paraId="116AABF2" w14:textId="59BAA472" w:rsidR="00CA71DD" w:rsidRDefault="003F15F1">
      <w:pPr>
        <w:pStyle w:val="Rubrik5"/>
      </w:pPr>
      <w:r>
        <w:lastRenderedPageBreak/>
        <w:t>Kommunstyrelsen ska inom ramen för uppdraget prioritera arbetet med långsiktig planering och utveckling av kommunen.</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142EE983" w14:textId="77777777" w:rsidTr="00880A3E">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418EF783"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24BA251F" w14:textId="77777777" w:rsidR="00CA71DD" w:rsidRDefault="003F15F1">
            <w:pPr>
              <w:pStyle w:val="Tabellcell"/>
              <w:jc w:val="center"/>
            </w:pPr>
            <w:r>
              <w:rPr>
                <w:b/>
              </w:rPr>
              <w:t>Utfall</w:t>
            </w:r>
          </w:p>
        </w:tc>
      </w:tr>
      <w:tr w:rsidR="00CA71DD" w14:paraId="61DEAA43" w14:textId="77777777" w:rsidTr="00880A3E">
        <w:trPr>
          <w:cantSplit w:val="0"/>
        </w:trPr>
        <w:tc>
          <w:tcPr>
            <w:tcW w:w="5018" w:type="dxa"/>
            <w:tcBorders>
              <w:top w:val="single" w:sz="18" w:space="0" w:color="auto"/>
              <w:left w:val="single" w:sz="4" w:space="0" w:color="auto"/>
              <w:bottom w:val="single" w:sz="4" w:space="0" w:color="auto"/>
              <w:right w:val="nil"/>
            </w:tcBorders>
            <w:shd w:val="clear" w:color="auto" w:fill="FFFFFF"/>
          </w:tcPr>
          <w:p w14:paraId="66C0F27F" w14:textId="77777777" w:rsidR="00CA71DD" w:rsidRDefault="003F15F1">
            <w:pPr>
              <w:pStyle w:val="Tabellcell"/>
              <w:jc w:val="center"/>
            </w:pPr>
            <w:r>
              <w:t>4</w:t>
            </w:r>
          </w:p>
        </w:tc>
        <w:tc>
          <w:tcPr>
            <w:tcW w:w="5018"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1323DCEA" w14:textId="77777777" w:rsidR="00CA71DD" w:rsidRDefault="00CA71DD">
            <w:pPr>
              <w:pStyle w:val="Tabellcell"/>
              <w:jc w:val="center"/>
            </w:pPr>
          </w:p>
        </w:tc>
      </w:tr>
      <w:tr w:rsidR="00CA71DD" w14:paraId="6DDD8D31" w14:textId="77777777" w:rsidTr="00880A3E">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3636C174" w14:textId="77777777" w:rsidR="00CA71DD" w:rsidRDefault="003F15F1">
            <w:pPr>
              <w:pStyle w:val="Tabellcell"/>
              <w:spacing w:before="20"/>
            </w:pPr>
            <w:r>
              <w:rPr>
                <w:noProof/>
              </w:rPr>
              <w:drawing>
                <wp:inline distT="0" distB="0" distL="0" distR="0" wp14:anchorId="2B6DE630" wp14:editId="32247AEF">
                  <wp:extent cx="171450" cy="171450"/>
                  <wp:effectExtent l="0" t="0" r="0" b="0"/>
                  <wp:docPr id="153" name="Rdefa5cee88a9409a"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efa5cee88a9409a"/>
                          <pic:cNvPicPr/>
                        </pic:nvPicPr>
                        <pic:blipFill>
                          <a:blip r:embed="rId19" cstate="print"/>
                          <a:stretch>
                            <a:fillRect/>
                          </a:stretch>
                        </pic:blipFill>
                        <pic:spPr>
                          <a:xfrm>
                            <a:off x="0" y="0"/>
                            <a:ext cx="171450" cy="171450"/>
                          </a:xfrm>
                          <a:prstGeom prst="rect">
                            <a:avLst/>
                          </a:prstGeom>
                        </pic:spPr>
                      </pic:pic>
                    </a:graphicData>
                  </a:graphic>
                </wp:inline>
              </w:drawing>
            </w:r>
            <w:r>
              <w:t xml:space="preserve"> Öka planberedskapen för verksamhetsmark i Klippan</w:t>
            </w:r>
          </w:p>
          <w:p w14:paraId="6DA8554E" w14:textId="088019E4" w:rsidR="00CA71DD" w:rsidRDefault="003F15F1">
            <w:pPr>
              <w:pStyle w:val="Tabellcell"/>
              <w:widowControl w:val="0"/>
            </w:pPr>
            <w:r>
              <w:rPr>
                <w:b/>
                <w:i/>
              </w:rPr>
              <w:t>Kommentar</w:t>
            </w:r>
          </w:p>
        </w:tc>
      </w:tr>
      <w:tr w:rsidR="00CA71DD" w14:paraId="30F2014C" w14:textId="77777777" w:rsidTr="00880A3E">
        <w:trPr>
          <w:cantSplit w:val="0"/>
        </w:trPr>
        <w:tc>
          <w:tcPr>
            <w:tcW w:w="5018" w:type="dxa"/>
            <w:tcBorders>
              <w:top w:val="single" w:sz="4" w:space="0" w:color="auto"/>
              <w:left w:val="single" w:sz="4" w:space="0" w:color="auto"/>
              <w:bottom w:val="single" w:sz="4" w:space="0" w:color="auto"/>
              <w:right w:val="nil"/>
            </w:tcBorders>
            <w:shd w:val="clear" w:color="auto" w:fill="FFFFFF"/>
          </w:tcPr>
          <w:p w14:paraId="677E7461" w14:textId="77777777" w:rsidR="00CA71DD" w:rsidRDefault="003F15F1">
            <w:pPr>
              <w:pStyle w:val="Tabellcell"/>
              <w:jc w:val="center"/>
            </w:pPr>
            <w:r>
              <w:t>40</w:t>
            </w:r>
          </w:p>
        </w:tc>
        <w:tc>
          <w:tcPr>
            <w:tcW w:w="5018"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79439682" w14:textId="77777777" w:rsidR="00CA71DD" w:rsidRDefault="00CA71DD">
            <w:pPr>
              <w:pStyle w:val="Tabellcell"/>
              <w:jc w:val="center"/>
            </w:pPr>
          </w:p>
        </w:tc>
      </w:tr>
      <w:tr w:rsidR="00CA71DD" w14:paraId="6DBBF009" w14:textId="77777777" w:rsidTr="00880A3E">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4F28950E" w14:textId="77777777" w:rsidR="00CA71DD" w:rsidRDefault="003F15F1">
            <w:pPr>
              <w:pStyle w:val="Tabellcell"/>
              <w:spacing w:before="20"/>
            </w:pPr>
            <w:r>
              <w:rPr>
                <w:noProof/>
              </w:rPr>
              <w:drawing>
                <wp:inline distT="0" distB="0" distL="0" distR="0" wp14:anchorId="3C8CEA58" wp14:editId="0507070E">
                  <wp:extent cx="171450" cy="171450"/>
                  <wp:effectExtent l="0" t="0" r="0" b="0"/>
                  <wp:docPr id="154" name="R6e044d6552ee4a9c"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e044d6552ee4a9c"/>
                          <pic:cNvPicPr/>
                        </pic:nvPicPr>
                        <pic:blipFill>
                          <a:blip r:embed="rId19" cstate="print"/>
                          <a:stretch>
                            <a:fillRect/>
                          </a:stretch>
                        </pic:blipFill>
                        <pic:spPr>
                          <a:xfrm>
                            <a:off x="0" y="0"/>
                            <a:ext cx="171450" cy="171450"/>
                          </a:xfrm>
                          <a:prstGeom prst="rect">
                            <a:avLst/>
                          </a:prstGeom>
                        </pic:spPr>
                      </pic:pic>
                    </a:graphicData>
                  </a:graphic>
                </wp:inline>
              </w:drawing>
            </w:r>
            <w:r>
              <w:t xml:space="preserve"> Vi ska iordningsställa minst 40 kommunala småtomter.</w:t>
            </w:r>
          </w:p>
          <w:p w14:paraId="62EB08C2" w14:textId="356E0729" w:rsidR="00CA71DD" w:rsidRDefault="003F15F1">
            <w:pPr>
              <w:pStyle w:val="Tabellcell"/>
              <w:widowControl w:val="0"/>
            </w:pPr>
            <w:r>
              <w:rPr>
                <w:b/>
                <w:i/>
              </w:rPr>
              <w:t>Kommentar</w:t>
            </w:r>
          </w:p>
        </w:tc>
      </w:tr>
      <w:tr w:rsidR="00CA71DD" w14:paraId="47C69435" w14:textId="77777777" w:rsidTr="00880A3E">
        <w:trPr>
          <w:cantSplit w:val="0"/>
        </w:trPr>
        <w:tc>
          <w:tcPr>
            <w:tcW w:w="5018" w:type="dxa"/>
            <w:tcBorders>
              <w:top w:val="single" w:sz="4" w:space="0" w:color="auto"/>
              <w:left w:val="single" w:sz="4" w:space="0" w:color="auto"/>
              <w:bottom w:val="single" w:sz="4" w:space="0" w:color="auto"/>
              <w:right w:val="nil"/>
            </w:tcBorders>
            <w:shd w:val="clear" w:color="auto" w:fill="FFFFFF"/>
          </w:tcPr>
          <w:p w14:paraId="5DF4893F" w14:textId="77777777" w:rsidR="00CA71DD" w:rsidRDefault="003F15F1">
            <w:pPr>
              <w:pStyle w:val="Tabellcell"/>
              <w:jc w:val="center"/>
            </w:pPr>
            <w:r>
              <w:t>75</w:t>
            </w:r>
          </w:p>
        </w:tc>
        <w:tc>
          <w:tcPr>
            <w:tcW w:w="5018"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09421905" w14:textId="77777777" w:rsidR="00CA71DD" w:rsidRDefault="00CA71DD">
            <w:pPr>
              <w:pStyle w:val="Tabellcell"/>
              <w:jc w:val="center"/>
            </w:pPr>
          </w:p>
        </w:tc>
      </w:tr>
      <w:tr w:rsidR="00CA71DD" w14:paraId="3DBF4D4E" w14:textId="77777777" w:rsidTr="00880A3E">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2830825B" w14:textId="77777777" w:rsidR="00CA71DD" w:rsidRDefault="003F15F1">
            <w:pPr>
              <w:pStyle w:val="Tabellcell"/>
              <w:spacing w:before="20"/>
            </w:pPr>
            <w:r>
              <w:rPr>
                <w:noProof/>
              </w:rPr>
              <w:drawing>
                <wp:inline distT="0" distB="0" distL="0" distR="0" wp14:anchorId="79A64E0B" wp14:editId="7C0CF168">
                  <wp:extent cx="171450" cy="171450"/>
                  <wp:effectExtent l="0" t="0" r="0" b="0"/>
                  <wp:docPr id="155" name="R806acdc48c40422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06acdc48c404226"/>
                          <pic:cNvPicPr/>
                        </pic:nvPicPr>
                        <pic:blipFill>
                          <a:blip r:embed="rId19" cstate="print"/>
                          <a:stretch>
                            <a:fillRect/>
                          </a:stretch>
                        </pic:blipFill>
                        <pic:spPr>
                          <a:xfrm>
                            <a:off x="0" y="0"/>
                            <a:ext cx="171450" cy="171450"/>
                          </a:xfrm>
                          <a:prstGeom prst="rect">
                            <a:avLst/>
                          </a:prstGeom>
                        </pic:spPr>
                      </pic:pic>
                    </a:graphicData>
                  </a:graphic>
                </wp:inline>
              </w:drawing>
            </w:r>
            <w:r>
              <w:t xml:space="preserve"> Antalet bostäder i Klippan skall öka med minst 75 under 2020.</w:t>
            </w:r>
          </w:p>
          <w:p w14:paraId="6805B360" w14:textId="591586BC" w:rsidR="00CA71DD" w:rsidRDefault="003F15F1">
            <w:pPr>
              <w:pStyle w:val="Tabellcell"/>
              <w:widowControl w:val="0"/>
            </w:pPr>
            <w:r>
              <w:rPr>
                <w:b/>
                <w:i/>
              </w:rPr>
              <w:t>Kommentar</w:t>
            </w:r>
          </w:p>
        </w:tc>
      </w:tr>
      <w:tr w:rsidR="00CA71DD" w14:paraId="01CDA035" w14:textId="77777777" w:rsidTr="00880A3E">
        <w:trPr>
          <w:cantSplit w:val="0"/>
        </w:trPr>
        <w:tc>
          <w:tcPr>
            <w:tcW w:w="5018" w:type="dxa"/>
            <w:tcBorders>
              <w:top w:val="single" w:sz="4" w:space="0" w:color="auto"/>
              <w:left w:val="single" w:sz="4" w:space="0" w:color="auto"/>
              <w:bottom w:val="single" w:sz="4" w:space="0" w:color="auto"/>
              <w:right w:val="nil"/>
            </w:tcBorders>
            <w:shd w:val="clear" w:color="auto" w:fill="FFFFFF"/>
          </w:tcPr>
          <w:p w14:paraId="6F058499" w14:textId="77777777" w:rsidR="00CA71DD" w:rsidRDefault="003F15F1">
            <w:pPr>
              <w:pStyle w:val="Tabellcell"/>
              <w:jc w:val="center"/>
            </w:pPr>
            <w:r>
              <w:t>5</w:t>
            </w:r>
          </w:p>
        </w:tc>
        <w:tc>
          <w:tcPr>
            <w:tcW w:w="5018"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41BCC490" w14:textId="77777777" w:rsidR="00CA71DD" w:rsidRDefault="00CA71DD">
            <w:pPr>
              <w:pStyle w:val="Tabellcell"/>
              <w:jc w:val="center"/>
            </w:pPr>
          </w:p>
        </w:tc>
      </w:tr>
      <w:tr w:rsidR="00CA71DD" w14:paraId="0D5FE7FB" w14:textId="77777777" w:rsidTr="00880A3E">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4887C734" w14:textId="77777777" w:rsidR="00CA71DD" w:rsidRDefault="003F15F1">
            <w:pPr>
              <w:pStyle w:val="Tabellcell"/>
              <w:spacing w:before="20"/>
            </w:pPr>
            <w:r>
              <w:rPr>
                <w:noProof/>
              </w:rPr>
              <w:drawing>
                <wp:inline distT="0" distB="0" distL="0" distR="0" wp14:anchorId="179614E6" wp14:editId="73AC879B">
                  <wp:extent cx="171450" cy="171450"/>
                  <wp:effectExtent l="0" t="0" r="0" b="0"/>
                  <wp:docPr id="156" name="R7e1c9a1774014492"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e1c9a1774014492"/>
                          <pic:cNvPicPr/>
                        </pic:nvPicPr>
                        <pic:blipFill>
                          <a:blip r:embed="rId19" cstate="print"/>
                          <a:stretch>
                            <a:fillRect/>
                          </a:stretch>
                        </pic:blipFill>
                        <pic:spPr>
                          <a:xfrm>
                            <a:off x="0" y="0"/>
                            <a:ext cx="171450" cy="171450"/>
                          </a:xfrm>
                          <a:prstGeom prst="rect">
                            <a:avLst/>
                          </a:prstGeom>
                        </pic:spPr>
                      </pic:pic>
                    </a:graphicData>
                  </a:graphic>
                </wp:inline>
              </w:drawing>
            </w:r>
            <w:r>
              <w:t xml:space="preserve"> Klippan skall vara bland de 5 bästa tillväxtkommunerna i Skåne.</w:t>
            </w:r>
          </w:p>
          <w:p w14:paraId="1BF1E758" w14:textId="29DEC825" w:rsidR="00CA71DD" w:rsidRDefault="003F15F1">
            <w:pPr>
              <w:pStyle w:val="Tabellcell"/>
              <w:widowControl w:val="0"/>
            </w:pPr>
            <w:r>
              <w:rPr>
                <w:b/>
                <w:i/>
              </w:rPr>
              <w:t>Kommentar</w:t>
            </w:r>
          </w:p>
          <w:p w14:paraId="2A44D018" w14:textId="77777777" w:rsidR="00CA71DD" w:rsidRDefault="003F15F1">
            <w:pPr>
              <w:pStyle w:val="Tabellcell"/>
              <w:widowControl w:val="0"/>
            </w:pPr>
            <w:r>
              <w:t>Klippans kommun tog 2019 hem en tredjeplats i mätningen ”Bästa tillväxt” som utförs av kreditupplysningsföretaget Syna. Priset har delats ut av Syna varje år sedan 2007 och belönar en bred och stabil tillväxt i det lokala näringslivet. Bästa Tillväxt utser en vinnare i varje län och utgår helt och hållet från företagens bokslut.</w:t>
            </w:r>
          </w:p>
          <w:p w14:paraId="2CEFFA3E" w14:textId="77777777" w:rsidR="00CA71DD" w:rsidRDefault="003F15F1">
            <w:pPr>
              <w:pStyle w:val="Tabellcell"/>
              <w:widowControl w:val="0"/>
            </w:pPr>
            <w:r>
              <w:t>Syna mäter tre olika kriterier hos alla aktiebolag i Sverige och ser hur dessa förändras mellan de två senaste boksluten. Utmärkelsen går till den kommun i varje län som har störst andel företag som nyanställer, ökar sin omsättning och går med vinst. På så sätt skapas ett tillväxtindex som gör att kommunerna i ett län kan jämföras med varandra.</w:t>
            </w:r>
          </w:p>
        </w:tc>
      </w:tr>
    </w:tbl>
    <w:p w14:paraId="3353384A" w14:textId="77777777" w:rsidR="00CA71DD" w:rsidRDefault="00CA71DD">
      <w:pPr>
        <w:sectPr w:rsidR="00CA71DD">
          <w:type w:val="continuous"/>
          <w:pgSz w:w="11906" w:h="16838"/>
          <w:pgMar w:top="1134" w:right="737" w:bottom="1134" w:left="1134" w:header="720" w:footer="708" w:gutter="0"/>
          <w:cols w:space="720"/>
          <w:docGrid w:linePitch="360"/>
        </w:sectPr>
      </w:pPr>
    </w:p>
    <w:p w14:paraId="1AA339E3" w14:textId="77777777" w:rsidR="00CA71DD" w:rsidRDefault="003F15F1" w:rsidP="00880A3E">
      <w:pPr>
        <w:pStyle w:val="Rubrik3"/>
        <w:spacing w:before="0"/>
      </w:pPr>
      <w:bookmarkStart w:id="29" w:name="_Toc51321681"/>
      <w:bookmarkStart w:id="30" w:name="_Toc53747601"/>
      <w:bookmarkEnd w:id="21"/>
      <w:r>
        <w:t>EKONOMI</w:t>
      </w:r>
      <w:bookmarkEnd w:id="29"/>
      <w:bookmarkEnd w:id="30"/>
    </w:p>
    <w:p w14:paraId="02F08C7D" w14:textId="77777777" w:rsidR="00CA71DD" w:rsidRDefault="003F15F1" w:rsidP="00880A3E">
      <w:pPr>
        <w:pStyle w:val="Rubrik4"/>
        <w:spacing w:before="0"/>
      </w:pPr>
      <w:r>
        <w:t>Resultaträkning</w:t>
      </w:r>
    </w:p>
    <w:p w14:paraId="614A54C6" w14:textId="77777777" w:rsidR="00CA71DD" w:rsidRDefault="00CA71DD" w:rsidP="00880A3E">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39FE7BAA" w14:textId="77777777">
        <w:trPr>
          <w:cantSplit w:val="0"/>
        </w:trPr>
        <w:tc>
          <w:tcPr>
            <w:tcW w:w="3288" w:type="dxa"/>
            <w:tcBorders>
              <w:top w:val="single" w:sz="4" w:space="0" w:color="auto"/>
              <w:left w:val="nil"/>
              <w:bottom w:val="single" w:sz="4" w:space="0" w:color="auto"/>
              <w:right w:val="nil"/>
            </w:tcBorders>
            <w:shd w:val="clear" w:color="auto" w:fill="8AB2DF"/>
            <w:vAlign w:val="center"/>
          </w:tcPr>
          <w:p w14:paraId="7BA32711" w14:textId="77777777" w:rsidR="00CA71DD" w:rsidRDefault="003F15F1">
            <w:pPr>
              <w:pStyle w:val="Tabellcell"/>
            </w:pPr>
            <w:r>
              <w:rPr>
                <w:b/>
              </w:rPr>
              <w:t>tkr</w:t>
            </w:r>
          </w:p>
        </w:tc>
        <w:tc>
          <w:tcPr>
            <w:tcW w:w="964" w:type="dxa"/>
            <w:tcBorders>
              <w:top w:val="single" w:sz="4" w:space="0" w:color="auto"/>
              <w:left w:val="nil"/>
              <w:bottom w:val="single" w:sz="4" w:space="0" w:color="auto"/>
              <w:right w:val="nil"/>
            </w:tcBorders>
            <w:shd w:val="clear" w:color="auto" w:fill="8AB2DF"/>
            <w:vAlign w:val="center"/>
          </w:tcPr>
          <w:p w14:paraId="3D1EA0AD" w14:textId="77777777" w:rsidR="00CA71DD" w:rsidRDefault="003F15F1">
            <w:pPr>
              <w:pStyle w:val="Tabellcell"/>
              <w:jc w:val="right"/>
            </w:pPr>
            <w:r>
              <w:rPr>
                <w:b/>
              </w:rPr>
              <w:t>Ack utfall Aug 2020</w:t>
            </w:r>
          </w:p>
        </w:tc>
        <w:tc>
          <w:tcPr>
            <w:tcW w:w="964" w:type="dxa"/>
            <w:tcBorders>
              <w:top w:val="single" w:sz="4" w:space="0" w:color="auto"/>
              <w:left w:val="nil"/>
              <w:bottom w:val="single" w:sz="4" w:space="0" w:color="auto"/>
              <w:right w:val="nil"/>
            </w:tcBorders>
            <w:shd w:val="clear" w:color="auto" w:fill="8AB2DF"/>
            <w:vAlign w:val="center"/>
          </w:tcPr>
          <w:p w14:paraId="5B06DD18" w14:textId="77777777" w:rsidR="00CA71DD" w:rsidRDefault="003F15F1">
            <w:pPr>
              <w:pStyle w:val="Tabellcell"/>
              <w:jc w:val="right"/>
            </w:pPr>
            <w:r>
              <w:rPr>
                <w:b/>
              </w:rPr>
              <w:t>Avvikelse Aug 2020</w:t>
            </w:r>
          </w:p>
        </w:tc>
        <w:tc>
          <w:tcPr>
            <w:tcW w:w="964" w:type="dxa"/>
            <w:tcBorders>
              <w:top w:val="single" w:sz="4" w:space="0" w:color="auto"/>
              <w:left w:val="nil"/>
              <w:bottom w:val="single" w:sz="4" w:space="0" w:color="auto"/>
              <w:right w:val="nil"/>
            </w:tcBorders>
            <w:shd w:val="clear" w:color="auto" w:fill="8AB2DF"/>
            <w:vAlign w:val="center"/>
          </w:tcPr>
          <w:p w14:paraId="315CD02A" w14:textId="77777777" w:rsidR="00CA71DD" w:rsidRDefault="003F15F1">
            <w:pPr>
              <w:pStyle w:val="Tabellcell"/>
              <w:jc w:val="right"/>
            </w:pPr>
            <w:r>
              <w:rPr>
                <w:b/>
              </w:rPr>
              <w:t>Ack utfall Aug 2019</w:t>
            </w:r>
          </w:p>
        </w:tc>
        <w:tc>
          <w:tcPr>
            <w:tcW w:w="964" w:type="dxa"/>
            <w:tcBorders>
              <w:top w:val="single" w:sz="4" w:space="0" w:color="auto"/>
              <w:left w:val="nil"/>
              <w:bottom w:val="single" w:sz="4" w:space="0" w:color="auto"/>
              <w:right w:val="nil"/>
            </w:tcBorders>
            <w:shd w:val="clear" w:color="auto" w:fill="8AB2DF"/>
            <w:vAlign w:val="center"/>
          </w:tcPr>
          <w:p w14:paraId="50AAAB0E" w14:textId="77777777" w:rsidR="00CA71DD" w:rsidRDefault="003F15F1">
            <w:pPr>
              <w:pStyle w:val="Tabellcell"/>
              <w:jc w:val="right"/>
            </w:pPr>
            <w:r>
              <w:rPr>
                <w:b/>
              </w:rPr>
              <w:t>Budget helår</w:t>
            </w:r>
          </w:p>
        </w:tc>
        <w:tc>
          <w:tcPr>
            <w:tcW w:w="964" w:type="dxa"/>
            <w:tcBorders>
              <w:top w:val="single" w:sz="4" w:space="0" w:color="auto"/>
              <w:left w:val="nil"/>
              <w:bottom w:val="single" w:sz="4" w:space="0" w:color="auto"/>
              <w:right w:val="nil"/>
            </w:tcBorders>
            <w:shd w:val="clear" w:color="auto" w:fill="8AB2DF"/>
            <w:vAlign w:val="center"/>
          </w:tcPr>
          <w:p w14:paraId="3E712315" w14:textId="77777777" w:rsidR="00CA71DD" w:rsidRDefault="003F15F1">
            <w:pPr>
              <w:pStyle w:val="Tabellcell"/>
              <w:jc w:val="right"/>
            </w:pPr>
            <w:r>
              <w:rPr>
                <w:b/>
              </w:rPr>
              <w:t>Avvikelse mot budget</w:t>
            </w:r>
          </w:p>
        </w:tc>
        <w:tc>
          <w:tcPr>
            <w:tcW w:w="964" w:type="dxa"/>
            <w:tcBorders>
              <w:top w:val="single" w:sz="4" w:space="0" w:color="auto"/>
              <w:left w:val="nil"/>
              <w:bottom w:val="single" w:sz="4" w:space="0" w:color="auto"/>
              <w:right w:val="nil"/>
            </w:tcBorders>
            <w:shd w:val="clear" w:color="auto" w:fill="8AB2DF"/>
            <w:vAlign w:val="center"/>
          </w:tcPr>
          <w:p w14:paraId="155BC528" w14:textId="77777777" w:rsidR="00CA71DD" w:rsidRDefault="003F15F1">
            <w:pPr>
              <w:pStyle w:val="Tabellcell"/>
              <w:jc w:val="right"/>
            </w:pPr>
            <w:r>
              <w:rPr>
                <w:b/>
              </w:rPr>
              <w:t>Prognos</w:t>
            </w:r>
          </w:p>
        </w:tc>
        <w:tc>
          <w:tcPr>
            <w:tcW w:w="964" w:type="dxa"/>
            <w:tcBorders>
              <w:top w:val="single" w:sz="4" w:space="0" w:color="auto"/>
              <w:left w:val="nil"/>
              <w:bottom w:val="single" w:sz="4" w:space="0" w:color="auto"/>
              <w:right w:val="nil"/>
            </w:tcBorders>
            <w:shd w:val="clear" w:color="auto" w:fill="8AB2DF"/>
            <w:vAlign w:val="center"/>
          </w:tcPr>
          <w:p w14:paraId="7CA751EA" w14:textId="77777777" w:rsidR="00CA71DD" w:rsidRDefault="003F15F1">
            <w:pPr>
              <w:pStyle w:val="Tabellcell"/>
              <w:jc w:val="right"/>
            </w:pPr>
            <w:r>
              <w:rPr>
                <w:b/>
              </w:rPr>
              <w:t>Bokslut helår fg år</w:t>
            </w:r>
          </w:p>
        </w:tc>
      </w:tr>
      <w:tr w:rsidR="00CA71DD" w14:paraId="0D9C12E2" w14:textId="77777777">
        <w:trPr>
          <w:cantSplit w:val="0"/>
        </w:trPr>
        <w:tc>
          <w:tcPr>
            <w:tcW w:w="3288" w:type="dxa"/>
            <w:tcBorders>
              <w:top w:val="single" w:sz="4" w:space="0" w:color="auto"/>
              <w:left w:val="nil"/>
              <w:bottom w:val="nil"/>
              <w:right w:val="nil"/>
            </w:tcBorders>
            <w:shd w:val="clear" w:color="auto" w:fill="FFFFFF"/>
            <w:vAlign w:val="bottom"/>
          </w:tcPr>
          <w:p w14:paraId="72DAF3C2" w14:textId="77777777" w:rsidR="00CA71DD" w:rsidRDefault="003F15F1">
            <w:pPr>
              <w:pStyle w:val="Tabellcell"/>
            </w:pPr>
            <w:r>
              <w:t>Intäkter</w:t>
            </w:r>
          </w:p>
        </w:tc>
        <w:tc>
          <w:tcPr>
            <w:tcW w:w="964" w:type="dxa"/>
            <w:tcBorders>
              <w:top w:val="single" w:sz="4" w:space="0" w:color="auto"/>
              <w:left w:val="nil"/>
              <w:bottom w:val="nil"/>
              <w:right w:val="nil"/>
            </w:tcBorders>
            <w:shd w:val="clear" w:color="auto" w:fill="FFFFFF"/>
            <w:vAlign w:val="bottom"/>
          </w:tcPr>
          <w:p w14:paraId="54C652DC" w14:textId="77777777" w:rsidR="00CA71DD" w:rsidRDefault="003F15F1">
            <w:pPr>
              <w:pStyle w:val="Tabellcell"/>
              <w:jc w:val="right"/>
            </w:pPr>
            <w:r>
              <w:t>166 387</w:t>
            </w:r>
          </w:p>
        </w:tc>
        <w:tc>
          <w:tcPr>
            <w:tcW w:w="964" w:type="dxa"/>
            <w:tcBorders>
              <w:top w:val="single" w:sz="4" w:space="0" w:color="auto"/>
              <w:left w:val="nil"/>
              <w:bottom w:val="nil"/>
              <w:right w:val="nil"/>
            </w:tcBorders>
            <w:shd w:val="clear" w:color="auto" w:fill="C7C5C3"/>
            <w:vAlign w:val="bottom"/>
          </w:tcPr>
          <w:p w14:paraId="5765A5A6" w14:textId="77777777" w:rsidR="00CA71DD" w:rsidRDefault="003F15F1">
            <w:pPr>
              <w:pStyle w:val="Tabellcell"/>
              <w:jc w:val="right"/>
            </w:pPr>
            <w:r>
              <w:t>5 227</w:t>
            </w:r>
          </w:p>
        </w:tc>
        <w:tc>
          <w:tcPr>
            <w:tcW w:w="964" w:type="dxa"/>
            <w:tcBorders>
              <w:top w:val="single" w:sz="4" w:space="0" w:color="auto"/>
              <w:left w:val="nil"/>
              <w:bottom w:val="nil"/>
              <w:right w:val="nil"/>
            </w:tcBorders>
            <w:shd w:val="clear" w:color="auto" w:fill="FFFFFF"/>
            <w:vAlign w:val="bottom"/>
          </w:tcPr>
          <w:p w14:paraId="7190C870" w14:textId="77777777" w:rsidR="00CA71DD" w:rsidRDefault="003F15F1">
            <w:pPr>
              <w:pStyle w:val="Tabellcell"/>
              <w:jc w:val="right"/>
            </w:pPr>
            <w:r>
              <w:t>159 765</w:t>
            </w:r>
          </w:p>
        </w:tc>
        <w:tc>
          <w:tcPr>
            <w:tcW w:w="964" w:type="dxa"/>
            <w:tcBorders>
              <w:top w:val="single" w:sz="4" w:space="0" w:color="auto"/>
              <w:left w:val="nil"/>
              <w:bottom w:val="nil"/>
              <w:right w:val="nil"/>
            </w:tcBorders>
            <w:shd w:val="clear" w:color="auto" w:fill="FFFFFF"/>
            <w:vAlign w:val="bottom"/>
          </w:tcPr>
          <w:p w14:paraId="5A66698C" w14:textId="77777777" w:rsidR="00CA71DD" w:rsidRDefault="003F15F1">
            <w:pPr>
              <w:pStyle w:val="Tabellcell"/>
              <w:jc w:val="right"/>
            </w:pPr>
            <w:r>
              <w:t>241 740</w:t>
            </w:r>
          </w:p>
        </w:tc>
        <w:tc>
          <w:tcPr>
            <w:tcW w:w="964" w:type="dxa"/>
            <w:tcBorders>
              <w:top w:val="single" w:sz="4" w:space="0" w:color="auto"/>
              <w:left w:val="nil"/>
              <w:bottom w:val="nil"/>
              <w:right w:val="nil"/>
            </w:tcBorders>
            <w:shd w:val="clear" w:color="auto" w:fill="C7C5C3"/>
            <w:vAlign w:val="bottom"/>
          </w:tcPr>
          <w:p w14:paraId="25EBF940" w14:textId="77777777" w:rsidR="00CA71DD" w:rsidRDefault="003F15F1">
            <w:pPr>
              <w:pStyle w:val="Tabellcell"/>
              <w:jc w:val="right"/>
            </w:pPr>
            <w:r>
              <w:t>4 840</w:t>
            </w:r>
          </w:p>
        </w:tc>
        <w:tc>
          <w:tcPr>
            <w:tcW w:w="964" w:type="dxa"/>
            <w:tcBorders>
              <w:top w:val="single" w:sz="4" w:space="0" w:color="auto"/>
              <w:left w:val="nil"/>
              <w:bottom w:val="nil"/>
              <w:right w:val="nil"/>
            </w:tcBorders>
            <w:shd w:val="clear" w:color="auto" w:fill="FFFFFF"/>
            <w:vAlign w:val="bottom"/>
          </w:tcPr>
          <w:p w14:paraId="68C5DA79" w14:textId="77777777" w:rsidR="00CA71DD" w:rsidRDefault="003F15F1">
            <w:pPr>
              <w:pStyle w:val="Tabellcell"/>
              <w:jc w:val="right"/>
            </w:pPr>
            <w:r>
              <w:t>246 580</w:t>
            </w:r>
          </w:p>
        </w:tc>
        <w:tc>
          <w:tcPr>
            <w:tcW w:w="964" w:type="dxa"/>
            <w:tcBorders>
              <w:top w:val="single" w:sz="4" w:space="0" w:color="auto"/>
              <w:left w:val="nil"/>
              <w:bottom w:val="nil"/>
              <w:right w:val="nil"/>
            </w:tcBorders>
            <w:shd w:val="clear" w:color="auto" w:fill="FFFFFF"/>
            <w:vAlign w:val="bottom"/>
          </w:tcPr>
          <w:p w14:paraId="095B4614" w14:textId="77777777" w:rsidR="00CA71DD" w:rsidRDefault="003F15F1">
            <w:pPr>
              <w:pStyle w:val="Tabellcell"/>
              <w:jc w:val="right"/>
            </w:pPr>
            <w:r>
              <w:t>240 946</w:t>
            </w:r>
          </w:p>
        </w:tc>
      </w:tr>
      <w:tr w:rsidR="00CA71DD" w14:paraId="619E5D7F" w14:textId="77777777">
        <w:trPr>
          <w:cantSplit w:val="0"/>
        </w:trPr>
        <w:tc>
          <w:tcPr>
            <w:tcW w:w="3288" w:type="dxa"/>
            <w:tcBorders>
              <w:top w:val="nil"/>
              <w:left w:val="nil"/>
              <w:bottom w:val="nil"/>
              <w:right w:val="nil"/>
            </w:tcBorders>
            <w:shd w:val="clear" w:color="auto" w:fill="FFFFFF"/>
            <w:vAlign w:val="bottom"/>
          </w:tcPr>
          <w:p w14:paraId="378D229F" w14:textId="77777777" w:rsidR="00CA71DD" w:rsidRDefault="003F15F1">
            <w:pPr>
              <w:pStyle w:val="Tabellcell"/>
            </w:pPr>
            <w:r>
              <w:t>Personalkostnader</w:t>
            </w:r>
          </w:p>
        </w:tc>
        <w:tc>
          <w:tcPr>
            <w:tcW w:w="964" w:type="dxa"/>
            <w:tcBorders>
              <w:top w:val="nil"/>
              <w:left w:val="nil"/>
              <w:bottom w:val="nil"/>
              <w:right w:val="nil"/>
            </w:tcBorders>
            <w:shd w:val="clear" w:color="auto" w:fill="FFFFFF"/>
            <w:vAlign w:val="bottom"/>
          </w:tcPr>
          <w:p w14:paraId="3C760248" w14:textId="77777777" w:rsidR="00CA71DD" w:rsidRDefault="003F15F1">
            <w:pPr>
              <w:pStyle w:val="Tabellcell"/>
              <w:jc w:val="right"/>
            </w:pPr>
            <w:r>
              <w:t>-84 885</w:t>
            </w:r>
          </w:p>
        </w:tc>
        <w:tc>
          <w:tcPr>
            <w:tcW w:w="964" w:type="dxa"/>
            <w:tcBorders>
              <w:top w:val="nil"/>
              <w:left w:val="nil"/>
              <w:bottom w:val="nil"/>
              <w:right w:val="nil"/>
            </w:tcBorders>
            <w:shd w:val="clear" w:color="auto" w:fill="C7C5C3"/>
            <w:vAlign w:val="bottom"/>
          </w:tcPr>
          <w:p w14:paraId="164259CD" w14:textId="77777777" w:rsidR="00CA71DD" w:rsidRDefault="003F15F1">
            <w:pPr>
              <w:pStyle w:val="Tabellcell"/>
              <w:jc w:val="right"/>
            </w:pPr>
            <w:r>
              <w:t>2 375</w:t>
            </w:r>
          </w:p>
        </w:tc>
        <w:tc>
          <w:tcPr>
            <w:tcW w:w="964" w:type="dxa"/>
            <w:tcBorders>
              <w:top w:val="nil"/>
              <w:left w:val="nil"/>
              <w:bottom w:val="nil"/>
              <w:right w:val="nil"/>
            </w:tcBorders>
            <w:shd w:val="clear" w:color="auto" w:fill="FFFFFF"/>
            <w:vAlign w:val="bottom"/>
          </w:tcPr>
          <w:p w14:paraId="0A7BD88E" w14:textId="77777777" w:rsidR="00CA71DD" w:rsidRDefault="003F15F1">
            <w:pPr>
              <w:pStyle w:val="Tabellcell"/>
              <w:jc w:val="right"/>
            </w:pPr>
            <w:r>
              <w:t>-83 285</w:t>
            </w:r>
          </w:p>
        </w:tc>
        <w:tc>
          <w:tcPr>
            <w:tcW w:w="964" w:type="dxa"/>
            <w:tcBorders>
              <w:top w:val="nil"/>
              <w:left w:val="nil"/>
              <w:bottom w:val="nil"/>
              <w:right w:val="nil"/>
            </w:tcBorders>
            <w:shd w:val="clear" w:color="auto" w:fill="FFFFFF"/>
            <w:vAlign w:val="bottom"/>
          </w:tcPr>
          <w:p w14:paraId="4C2F7336" w14:textId="77777777" w:rsidR="00CA71DD" w:rsidRDefault="003F15F1">
            <w:pPr>
              <w:pStyle w:val="Tabellcell"/>
              <w:jc w:val="right"/>
            </w:pPr>
            <w:r>
              <w:t>-130 925</w:t>
            </w:r>
          </w:p>
        </w:tc>
        <w:tc>
          <w:tcPr>
            <w:tcW w:w="964" w:type="dxa"/>
            <w:tcBorders>
              <w:top w:val="nil"/>
              <w:left w:val="nil"/>
              <w:bottom w:val="nil"/>
              <w:right w:val="nil"/>
            </w:tcBorders>
            <w:shd w:val="clear" w:color="auto" w:fill="C7C5C3"/>
            <w:vAlign w:val="bottom"/>
          </w:tcPr>
          <w:p w14:paraId="5363BE3A" w14:textId="77777777" w:rsidR="00CA71DD" w:rsidRDefault="003F15F1">
            <w:pPr>
              <w:pStyle w:val="Tabellcell"/>
              <w:jc w:val="right"/>
            </w:pPr>
            <w:r>
              <w:t>-1 040</w:t>
            </w:r>
          </w:p>
        </w:tc>
        <w:tc>
          <w:tcPr>
            <w:tcW w:w="964" w:type="dxa"/>
            <w:tcBorders>
              <w:top w:val="nil"/>
              <w:left w:val="nil"/>
              <w:bottom w:val="nil"/>
              <w:right w:val="nil"/>
            </w:tcBorders>
            <w:shd w:val="clear" w:color="auto" w:fill="FFFFFF"/>
            <w:vAlign w:val="bottom"/>
          </w:tcPr>
          <w:p w14:paraId="34858838" w14:textId="77777777" w:rsidR="00CA71DD" w:rsidRDefault="003F15F1">
            <w:pPr>
              <w:pStyle w:val="Tabellcell"/>
              <w:jc w:val="right"/>
            </w:pPr>
            <w:r>
              <w:t>-131 965</w:t>
            </w:r>
          </w:p>
        </w:tc>
        <w:tc>
          <w:tcPr>
            <w:tcW w:w="964" w:type="dxa"/>
            <w:tcBorders>
              <w:top w:val="nil"/>
              <w:left w:val="nil"/>
              <w:bottom w:val="nil"/>
              <w:right w:val="nil"/>
            </w:tcBorders>
            <w:shd w:val="clear" w:color="auto" w:fill="FFFFFF"/>
            <w:vAlign w:val="bottom"/>
          </w:tcPr>
          <w:p w14:paraId="01C79B53" w14:textId="77777777" w:rsidR="00CA71DD" w:rsidRDefault="003F15F1">
            <w:pPr>
              <w:pStyle w:val="Tabellcell"/>
              <w:jc w:val="right"/>
            </w:pPr>
            <w:r>
              <w:t>-122 904</w:t>
            </w:r>
          </w:p>
        </w:tc>
      </w:tr>
      <w:tr w:rsidR="00CA71DD" w14:paraId="2EE4069E" w14:textId="77777777">
        <w:trPr>
          <w:cantSplit w:val="0"/>
        </w:trPr>
        <w:tc>
          <w:tcPr>
            <w:tcW w:w="3288" w:type="dxa"/>
            <w:tcBorders>
              <w:top w:val="nil"/>
              <w:left w:val="nil"/>
              <w:bottom w:val="nil"/>
              <w:right w:val="nil"/>
            </w:tcBorders>
            <w:shd w:val="clear" w:color="auto" w:fill="FFFFFF"/>
            <w:vAlign w:val="bottom"/>
          </w:tcPr>
          <w:p w14:paraId="1375C0A3" w14:textId="77777777" w:rsidR="00CA71DD" w:rsidRDefault="003F15F1">
            <w:pPr>
              <w:pStyle w:val="Tabellcell"/>
            </w:pPr>
            <w:r>
              <w:t>Lokalhyra</w:t>
            </w:r>
          </w:p>
        </w:tc>
        <w:tc>
          <w:tcPr>
            <w:tcW w:w="964" w:type="dxa"/>
            <w:tcBorders>
              <w:top w:val="nil"/>
              <w:left w:val="nil"/>
              <w:bottom w:val="nil"/>
              <w:right w:val="nil"/>
            </w:tcBorders>
            <w:shd w:val="clear" w:color="auto" w:fill="FFFFFF"/>
            <w:vAlign w:val="bottom"/>
          </w:tcPr>
          <w:p w14:paraId="276BDC1F" w14:textId="77777777" w:rsidR="00CA71DD" w:rsidRDefault="003F15F1">
            <w:pPr>
              <w:pStyle w:val="Tabellcell"/>
              <w:jc w:val="right"/>
            </w:pPr>
            <w:r>
              <w:t>-17 618</w:t>
            </w:r>
          </w:p>
        </w:tc>
        <w:tc>
          <w:tcPr>
            <w:tcW w:w="964" w:type="dxa"/>
            <w:tcBorders>
              <w:top w:val="nil"/>
              <w:left w:val="nil"/>
              <w:bottom w:val="nil"/>
              <w:right w:val="nil"/>
            </w:tcBorders>
            <w:shd w:val="clear" w:color="auto" w:fill="C7C5C3"/>
            <w:vAlign w:val="bottom"/>
          </w:tcPr>
          <w:p w14:paraId="6FE85FDC" w14:textId="77777777" w:rsidR="00CA71DD" w:rsidRDefault="003F15F1">
            <w:pPr>
              <w:pStyle w:val="Tabellcell"/>
              <w:jc w:val="right"/>
            </w:pPr>
            <w:r>
              <w:t>651</w:t>
            </w:r>
          </w:p>
        </w:tc>
        <w:tc>
          <w:tcPr>
            <w:tcW w:w="964" w:type="dxa"/>
            <w:tcBorders>
              <w:top w:val="nil"/>
              <w:left w:val="nil"/>
              <w:bottom w:val="nil"/>
              <w:right w:val="nil"/>
            </w:tcBorders>
            <w:shd w:val="clear" w:color="auto" w:fill="FFFFFF"/>
            <w:vAlign w:val="bottom"/>
          </w:tcPr>
          <w:p w14:paraId="40B26984" w14:textId="77777777" w:rsidR="00CA71DD" w:rsidRDefault="003F15F1">
            <w:pPr>
              <w:pStyle w:val="Tabellcell"/>
              <w:jc w:val="right"/>
            </w:pPr>
            <w:r>
              <w:t>-18 636</w:t>
            </w:r>
          </w:p>
        </w:tc>
        <w:tc>
          <w:tcPr>
            <w:tcW w:w="964" w:type="dxa"/>
            <w:tcBorders>
              <w:top w:val="nil"/>
              <w:left w:val="nil"/>
              <w:bottom w:val="nil"/>
              <w:right w:val="nil"/>
            </w:tcBorders>
            <w:shd w:val="clear" w:color="auto" w:fill="FFFFFF"/>
            <w:vAlign w:val="bottom"/>
          </w:tcPr>
          <w:p w14:paraId="1786CAB1" w14:textId="77777777" w:rsidR="00CA71DD" w:rsidRDefault="003F15F1">
            <w:pPr>
              <w:pStyle w:val="Tabellcell"/>
              <w:jc w:val="right"/>
            </w:pPr>
            <w:r>
              <w:t>-27 403</w:t>
            </w:r>
          </w:p>
        </w:tc>
        <w:tc>
          <w:tcPr>
            <w:tcW w:w="964" w:type="dxa"/>
            <w:tcBorders>
              <w:top w:val="nil"/>
              <w:left w:val="nil"/>
              <w:bottom w:val="nil"/>
              <w:right w:val="nil"/>
            </w:tcBorders>
            <w:shd w:val="clear" w:color="auto" w:fill="C7C5C3"/>
            <w:vAlign w:val="bottom"/>
          </w:tcPr>
          <w:p w14:paraId="291AA4B2" w14:textId="77777777" w:rsidR="00CA71DD" w:rsidRDefault="003F15F1">
            <w:pPr>
              <w:pStyle w:val="Tabellcell"/>
              <w:jc w:val="right"/>
            </w:pPr>
            <w:r>
              <w:t>700</w:t>
            </w:r>
          </w:p>
        </w:tc>
        <w:tc>
          <w:tcPr>
            <w:tcW w:w="964" w:type="dxa"/>
            <w:tcBorders>
              <w:top w:val="nil"/>
              <w:left w:val="nil"/>
              <w:bottom w:val="nil"/>
              <w:right w:val="nil"/>
            </w:tcBorders>
            <w:shd w:val="clear" w:color="auto" w:fill="FFFFFF"/>
            <w:vAlign w:val="bottom"/>
          </w:tcPr>
          <w:p w14:paraId="7E2D0392" w14:textId="77777777" w:rsidR="00CA71DD" w:rsidRDefault="003F15F1">
            <w:pPr>
              <w:pStyle w:val="Tabellcell"/>
              <w:jc w:val="right"/>
            </w:pPr>
            <w:r>
              <w:t>-26 703</w:t>
            </w:r>
          </w:p>
        </w:tc>
        <w:tc>
          <w:tcPr>
            <w:tcW w:w="964" w:type="dxa"/>
            <w:tcBorders>
              <w:top w:val="nil"/>
              <w:left w:val="nil"/>
              <w:bottom w:val="nil"/>
              <w:right w:val="nil"/>
            </w:tcBorders>
            <w:shd w:val="clear" w:color="auto" w:fill="FFFFFF"/>
            <w:vAlign w:val="bottom"/>
          </w:tcPr>
          <w:p w14:paraId="1FEF001C" w14:textId="77777777" w:rsidR="00CA71DD" w:rsidRDefault="003F15F1">
            <w:pPr>
              <w:pStyle w:val="Tabellcell"/>
              <w:jc w:val="right"/>
            </w:pPr>
            <w:r>
              <w:t>-27 744</w:t>
            </w:r>
          </w:p>
        </w:tc>
      </w:tr>
      <w:tr w:rsidR="00CA71DD" w14:paraId="113E3812" w14:textId="77777777">
        <w:trPr>
          <w:cantSplit w:val="0"/>
        </w:trPr>
        <w:tc>
          <w:tcPr>
            <w:tcW w:w="3288" w:type="dxa"/>
            <w:tcBorders>
              <w:top w:val="nil"/>
              <w:left w:val="nil"/>
              <w:bottom w:val="nil"/>
              <w:right w:val="nil"/>
            </w:tcBorders>
            <w:shd w:val="clear" w:color="auto" w:fill="FFFFFF"/>
            <w:vAlign w:val="bottom"/>
          </w:tcPr>
          <w:p w14:paraId="7CDEAA12" w14:textId="77777777" w:rsidR="00CA71DD" w:rsidRDefault="003F15F1">
            <w:pPr>
              <w:pStyle w:val="Tabellcell"/>
            </w:pPr>
            <w:r>
              <w:t>Övriga kostnader</w:t>
            </w:r>
          </w:p>
        </w:tc>
        <w:tc>
          <w:tcPr>
            <w:tcW w:w="964" w:type="dxa"/>
            <w:tcBorders>
              <w:top w:val="nil"/>
              <w:left w:val="nil"/>
              <w:bottom w:val="nil"/>
              <w:right w:val="nil"/>
            </w:tcBorders>
            <w:shd w:val="clear" w:color="auto" w:fill="FFFFFF"/>
            <w:vAlign w:val="bottom"/>
          </w:tcPr>
          <w:p w14:paraId="052F6A1B" w14:textId="77777777" w:rsidR="00CA71DD" w:rsidRDefault="003F15F1">
            <w:pPr>
              <w:pStyle w:val="Tabellcell"/>
              <w:jc w:val="right"/>
            </w:pPr>
            <w:r>
              <w:t>-98 203</w:t>
            </w:r>
          </w:p>
        </w:tc>
        <w:tc>
          <w:tcPr>
            <w:tcW w:w="964" w:type="dxa"/>
            <w:tcBorders>
              <w:top w:val="nil"/>
              <w:left w:val="nil"/>
              <w:bottom w:val="nil"/>
              <w:right w:val="nil"/>
            </w:tcBorders>
            <w:shd w:val="clear" w:color="auto" w:fill="C7C5C3"/>
            <w:vAlign w:val="bottom"/>
          </w:tcPr>
          <w:p w14:paraId="07064123" w14:textId="77777777" w:rsidR="00CA71DD" w:rsidRDefault="003F15F1">
            <w:pPr>
              <w:pStyle w:val="Tabellcell"/>
              <w:jc w:val="right"/>
            </w:pPr>
            <w:r>
              <w:t>10</w:t>
            </w:r>
          </w:p>
        </w:tc>
        <w:tc>
          <w:tcPr>
            <w:tcW w:w="964" w:type="dxa"/>
            <w:tcBorders>
              <w:top w:val="nil"/>
              <w:left w:val="nil"/>
              <w:bottom w:val="nil"/>
              <w:right w:val="nil"/>
            </w:tcBorders>
            <w:shd w:val="clear" w:color="auto" w:fill="FFFFFF"/>
            <w:vAlign w:val="bottom"/>
          </w:tcPr>
          <w:p w14:paraId="15FD9F74" w14:textId="77777777" w:rsidR="00CA71DD" w:rsidRDefault="003F15F1">
            <w:pPr>
              <w:pStyle w:val="Tabellcell"/>
              <w:jc w:val="right"/>
            </w:pPr>
            <w:r>
              <w:t>-94 030</w:t>
            </w:r>
          </w:p>
        </w:tc>
        <w:tc>
          <w:tcPr>
            <w:tcW w:w="964" w:type="dxa"/>
            <w:tcBorders>
              <w:top w:val="nil"/>
              <w:left w:val="nil"/>
              <w:bottom w:val="nil"/>
              <w:right w:val="nil"/>
            </w:tcBorders>
            <w:shd w:val="clear" w:color="auto" w:fill="FFFFFF"/>
            <w:vAlign w:val="bottom"/>
          </w:tcPr>
          <w:p w14:paraId="3DDAE069" w14:textId="77777777" w:rsidR="00CA71DD" w:rsidRDefault="003F15F1">
            <w:pPr>
              <w:pStyle w:val="Tabellcell"/>
              <w:jc w:val="right"/>
            </w:pPr>
            <w:r>
              <w:t>-148 221</w:t>
            </w:r>
          </w:p>
        </w:tc>
        <w:tc>
          <w:tcPr>
            <w:tcW w:w="964" w:type="dxa"/>
            <w:tcBorders>
              <w:top w:val="nil"/>
              <w:left w:val="nil"/>
              <w:bottom w:val="nil"/>
              <w:right w:val="nil"/>
            </w:tcBorders>
            <w:shd w:val="clear" w:color="auto" w:fill="C7C5C3"/>
            <w:vAlign w:val="bottom"/>
          </w:tcPr>
          <w:p w14:paraId="10DFE9A0" w14:textId="77777777" w:rsidR="00CA71DD" w:rsidRDefault="003F15F1">
            <w:pPr>
              <w:pStyle w:val="Tabellcell"/>
              <w:jc w:val="right"/>
            </w:pPr>
            <w:r>
              <w:t>-4 500</w:t>
            </w:r>
          </w:p>
        </w:tc>
        <w:tc>
          <w:tcPr>
            <w:tcW w:w="964" w:type="dxa"/>
            <w:tcBorders>
              <w:top w:val="nil"/>
              <w:left w:val="nil"/>
              <w:bottom w:val="nil"/>
              <w:right w:val="nil"/>
            </w:tcBorders>
            <w:shd w:val="clear" w:color="auto" w:fill="FFFFFF"/>
            <w:vAlign w:val="bottom"/>
          </w:tcPr>
          <w:p w14:paraId="79124B8E" w14:textId="77777777" w:rsidR="00CA71DD" w:rsidRDefault="003F15F1">
            <w:pPr>
              <w:pStyle w:val="Tabellcell"/>
              <w:jc w:val="right"/>
            </w:pPr>
            <w:r>
              <w:t>-152 721</w:t>
            </w:r>
          </w:p>
        </w:tc>
        <w:tc>
          <w:tcPr>
            <w:tcW w:w="964" w:type="dxa"/>
            <w:tcBorders>
              <w:top w:val="nil"/>
              <w:left w:val="nil"/>
              <w:bottom w:val="nil"/>
              <w:right w:val="nil"/>
            </w:tcBorders>
            <w:shd w:val="clear" w:color="auto" w:fill="FFFFFF"/>
            <w:vAlign w:val="bottom"/>
          </w:tcPr>
          <w:p w14:paraId="4DE97BC6" w14:textId="77777777" w:rsidR="00CA71DD" w:rsidRDefault="003F15F1">
            <w:pPr>
              <w:pStyle w:val="Tabellcell"/>
              <w:jc w:val="right"/>
            </w:pPr>
            <w:r>
              <w:t>-148 654</w:t>
            </w:r>
          </w:p>
        </w:tc>
      </w:tr>
      <w:tr w:rsidR="00CA71DD" w14:paraId="67D135C8" w14:textId="77777777">
        <w:trPr>
          <w:cantSplit w:val="0"/>
        </w:trPr>
        <w:tc>
          <w:tcPr>
            <w:tcW w:w="3288" w:type="dxa"/>
            <w:tcBorders>
              <w:top w:val="nil"/>
              <w:left w:val="nil"/>
              <w:bottom w:val="nil"/>
              <w:right w:val="nil"/>
            </w:tcBorders>
            <w:shd w:val="clear" w:color="auto" w:fill="FFFFFF"/>
            <w:vAlign w:val="bottom"/>
          </w:tcPr>
          <w:p w14:paraId="1AF9B58D" w14:textId="77777777" w:rsidR="00CA71DD" w:rsidRDefault="003F15F1">
            <w:pPr>
              <w:pStyle w:val="Tabellcell"/>
            </w:pPr>
            <w:r>
              <w:t>Avskrivningar</w:t>
            </w:r>
          </w:p>
        </w:tc>
        <w:tc>
          <w:tcPr>
            <w:tcW w:w="964" w:type="dxa"/>
            <w:tcBorders>
              <w:top w:val="nil"/>
              <w:left w:val="nil"/>
              <w:bottom w:val="nil"/>
              <w:right w:val="nil"/>
            </w:tcBorders>
            <w:shd w:val="clear" w:color="auto" w:fill="FFFFFF"/>
            <w:vAlign w:val="bottom"/>
          </w:tcPr>
          <w:p w14:paraId="78B69FBC" w14:textId="77777777" w:rsidR="00CA71DD" w:rsidRDefault="003F15F1">
            <w:pPr>
              <w:pStyle w:val="Tabellcell"/>
              <w:jc w:val="right"/>
            </w:pPr>
            <w:r>
              <w:t>-25 338</w:t>
            </w:r>
          </w:p>
        </w:tc>
        <w:tc>
          <w:tcPr>
            <w:tcW w:w="964" w:type="dxa"/>
            <w:tcBorders>
              <w:top w:val="nil"/>
              <w:left w:val="nil"/>
              <w:bottom w:val="nil"/>
              <w:right w:val="nil"/>
            </w:tcBorders>
            <w:shd w:val="clear" w:color="auto" w:fill="C7C5C3"/>
            <w:vAlign w:val="bottom"/>
          </w:tcPr>
          <w:p w14:paraId="111AF45F" w14:textId="77777777" w:rsidR="00CA71DD" w:rsidRDefault="003F15F1">
            <w:pPr>
              <w:pStyle w:val="Tabellcell"/>
              <w:jc w:val="right"/>
            </w:pPr>
            <w:r>
              <w:t>1 641</w:t>
            </w:r>
          </w:p>
        </w:tc>
        <w:tc>
          <w:tcPr>
            <w:tcW w:w="964" w:type="dxa"/>
            <w:tcBorders>
              <w:top w:val="nil"/>
              <w:left w:val="nil"/>
              <w:bottom w:val="nil"/>
              <w:right w:val="nil"/>
            </w:tcBorders>
            <w:shd w:val="clear" w:color="auto" w:fill="FFFFFF"/>
            <w:vAlign w:val="bottom"/>
          </w:tcPr>
          <w:p w14:paraId="521DAAC4" w14:textId="77777777" w:rsidR="00CA71DD" w:rsidRDefault="003F15F1">
            <w:pPr>
              <w:pStyle w:val="Tabellcell"/>
              <w:jc w:val="right"/>
            </w:pPr>
            <w:r>
              <w:t>-23 965</w:t>
            </w:r>
          </w:p>
        </w:tc>
        <w:tc>
          <w:tcPr>
            <w:tcW w:w="964" w:type="dxa"/>
            <w:tcBorders>
              <w:top w:val="nil"/>
              <w:left w:val="nil"/>
              <w:bottom w:val="nil"/>
              <w:right w:val="nil"/>
            </w:tcBorders>
            <w:shd w:val="clear" w:color="auto" w:fill="FFFFFF"/>
            <w:vAlign w:val="bottom"/>
          </w:tcPr>
          <w:p w14:paraId="572CFB44" w14:textId="77777777" w:rsidR="00CA71DD" w:rsidRDefault="003F15F1">
            <w:pPr>
              <w:pStyle w:val="Tabellcell"/>
              <w:jc w:val="right"/>
            </w:pPr>
            <w:r>
              <w:t>-40 468</w:t>
            </w:r>
          </w:p>
        </w:tc>
        <w:tc>
          <w:tcPr>
            <w:tcW w:w="964" w:type="dxa"/>
            <w:tcBorders>
              <w:top w:val="nil"/>
              <w:left w:val="nil"/>
              <w:bottom w:val="nil"/>
              <w:right w:val="nil"/>
            </w:tcBorders>
            <w:shd w:val="clear" w:color="auto" w:fill="C7C5C3"/>
            <w:vAlign w:val="bottom"/>
          </w:tcPr>
          <w:p w14:paraId="73B04647" w14:textId="77777777" w:rsidR="00CA71DD" w:rsidRDefault="003F15F1">
            <w:pPr>
              <w:pStyle w:val="Tabellcell"/>
              <w:jc w:val="right"/>
            </w:pPr>
            <w:r>
              <w:t>2 050</w:t>
            </w:r>
          </w:p>
        </w:tc>
        <w:tc>
          <w:tcPr>
            <w:tcW w:w="964" w:type="dxa"/>
            <w:tcBorders>
              <w:top w:val="nil"/>
              <w:left w:val="nil"/>
              <w:bottom w:val="nil"/>
              <w:right w:val="nil"/>
            </w:tcBorders>
            <w:shd w:val="clear" w:color="auto" w:fill="FFFFFF"/>
            <w:vAlign w:val="bottom"/>
          </w:tcPr>
          <w:p w14:paraId="4C85052F" w14:textId="77777777" w:rsidR="00CA71DD" w:rsidRDefault="003F15F1">
            <w:pPr>
              <w:pStyle w:val="Tabellcell"/>
              <w:jc w:val="right"/>
            </w:pPr>
            <w:r>
              <w:t>-38 418</w:t>
            </w:r>
          </w:p>
        </w:tc>
        <w:tc>
          <w:tcPr>
            <w:tcW w:w="964" w:type="dxa"/>
            <w:tcBorders>
              <w:top w:val="nil"/>
              <w:left w:val="nil"/>
              <w:bottom w:val="nil"/>
              <w:right w:val="nil"/>
            </w:tcBorders>
            <w:shd w:val="clear" w:color="auto" w:fill="FFFFFF"/>
            <w:vAlign w:val="bottom"/>
          </w:tcPr>
          <w:p w14:paraId="2624AB6D" w14:textId="77777777" w:rsidR="00CA71DD" w:rsidRDefault="003F15F1">
            <w:pPr>
              <w:pStyle w:val="Tabellcell"/>
              <w:jc w:val="right"/>
            </w:pPr>
            <w:r>
              <w:t>-36 575</w:t>
            </w:r>
          </w:p>
        </w:tc>
      </w:tr>
      <w:tr w:rsidR="00CA71DD" w14:paraId="333A58F4" w14:textId="77777777">
        <w:trPr>
          <w:cantSplit w:val="0"/>
        </w:trPr>
        <w:tc>
          <w:tcPr>
            <w:tcW w:w="3288" w:type="dxa"/>
            <w:tcBorders>
              <w:top w:val="nil"/>
              <w:left w:val="nil"/>
              <w:bottom w:val="nil"/>
              <w:right w:val="nil"/>
            </w:tcBorders>
            <w:shd w:val="clear" w:color="auto" w:fill="FFFFFF"/>
            <w:vAlign w:val="bottom"/>
          </w:tcPr>
          <w:p w14:paraId="60093AE8" w14:textId="77777777" w:rsidR="00CA71DD" w:rsidRDefault="003F15F1">
            <w:pPr>
              <w:pStyle w:val="Tabellcell"/>
            </w:pPr>
            <w:r>
              <w:t>Verksamhetens nettokostnader</w:t>
            </w:r>
          </w:p>
        </w:tc>
        <w:tc>
          <w:tcPr>
            <w:tcW w:w="964" w:type="dxa"/>
            <w:tcBorders>
              <w:top w:val="nil"/>
              <w:left w:val="nil"/>
              <w:bottom w:val="nil"/>
              <w:right w:val="nil"/>
            </w:tcBorders>
            <w:shd w:val="clear" w:color="auto" w:fill="FFFFFF"/>
            <w:vAlign w:val="bottom"/>
          </w:tcPr>
          <w:p w14:paraId="5D25BCC8" w14:textId="77777777" w:rsidR="00CA71DD" w:rsidRDefault="003F15F1">
            <w:pPr>
              <w:pStyle w:val="Tabellcell"/>
              <w:jc w:val="right"/>
            </w:pPr>
            <w:r>
              <w:t>-59 657</w:t>
            </w:r>
          </w:p>
        </w:tc>
        <w:tc>
          <w:tcPr>
            <w:tcW w:w="964" w:type="dxa"/>
            <w:tcBorders>
              <w:top w:val="nil"/>
              <w:left w:val="nil"/>
              <w:bottom w:val="nil"/>
              <w:right w:val="nil"/>
            </w:tcBorders>
            <w:shd w:val="clear" w:color="auto" w:fill="C7C5C3"/>
            <w:vAlign w:val="bottom"/>
          </w:tcPr>
          <w:p w14:paraId="0BC83115" w14:textId="77777777" w:rsidR="00CA71DD" w:rsidRDefault="003F15F1">
            <w:pPr>
              <w:pStyle w:val="Tabellcell"/>
              <w:jc w:val="right"/>
            </w:pPr>
            <w:r>
              <w:t>9 903</w:t>
            </w:r>
          </w:p>
        </w:tc>
        <w:tc>
          <w:tcPr>
            <w:tcW w:w="964" w:type="dxa"/>
            <w:tcBorders>
              <w:top w:val="nil"/>
              <w:left w:val="nil"/>
              <w:bottom w:val="nil"/>
              <w:right w:val="nil"/>
            </w:tcBorders>
            <w:shd w:val="clear" w:color="auto" w:fill="FFFFFF"/>
            <w:vAlign w:val="bottom"/>
          </w:tcPr>
          <w:p w14:paraId="1A0F9FBD" w14:textId="77777777" w:rsidR="00CA71DD" w:rsidRDefault="003F15F1">
            <w:pPr>
              <w:pStyle w:val="Tabellcell"/>
              <w:jc w:val="right"/>
            </w:pPr>
            <w:r>
              <w:t>-60 151</w:t>
            </w:r>
          </w:p>
        </w:tc>
        <w:tc>
          <w:tcPr>
            <w:tcW w:w="964" w:type="dxa"/>
            <w:tcBorders>
              <w:top w:val="nil"/>
              <w:left w:val="nil"/>
              <w:bottom w:val="nil"/>
              <w:right w:val="nil"/>
            </w:tcBorders>
            <w:shd w:val="clear" w:color="auto" w:fill="FFFFFF"/>
            <w:vAlign w:val="bottom"/>
          </w:tcPr>
          <w:p w14:paraId="646FD679" w14:textId="77777777" w:rsidR="00CA71DD" w:rsidRDefault="003F15F1">
            <w:pPr>
              <w:pStyle w:val="Tabellcell"/>
              <w:jc w:val="right"/>
            </w:pPr>
            <w:r>
              <w:t>-105 277</w:t>
            </w:r>
          </w:p>
        </w:tc>
        <w:tc>
          <w:tcPr>
            <w:tcW w:w="964" w:type="dxa"/>
            <w:tcBorders>
              <w:top w:val="nil"/>
              <w:left w:val="nil"/>
              <w:bottom w:val="nil"/>
              <w:right w:val="nil"/>
            </w:tcBorders>
            <w:shd w:val="clear" w:color="auto" w:fill="C7C5C3"/>
            <w:vAlign w:val="bottom"/>
          </w:tcPr>
          <w:p w14:paraId="3183BE5E" w14:textId="77777777" w:rsidR="00CA71DD" w:rsidRDefault="003F15F1">
            <w:pPr>
              <w:pStyle w:val="Tabellcell"/>
              <w:jc w:val="right"/>
            </w:pPr>
            <w:r>
              <w:t>2 050</w:t>
            </w:r>
          </w:p>
        </w:tc>
        <w:tc>
          <w:tcPr>
            <w:tcW w:w="964" w:type="dxa"/>
            <w:tcBorders>
              <w:top w:val="nil"/>
              <w:left w:val="nil"/>
              <w:bottom w:val="nil"/>
              <w:right w:val="nil"/>
            </w:tcBorders>
            <w:shd w:val="clear" w:color="auto" w:fill="FFFFFF"/>
            <w:vAlign w:val="bottom"/>
          </w:tcPr>
          <w:p w14:paraId="262AF0E5" w14:textId="77777777" w:rsidR="00CA71DD" w:rsidRDefault="003F15F1">
            <w:pPr>
              <w:pStyle w:val="Tabellcell"/>
              <w:jc w:val="right"/>
            </w:pPr>
            <w:r>
              <w:t>-103 227</w:t>
            </w:r>
          </w:p>
        </w:tc>
        <w:tc>
          <w:tcPr>
            <w:tcW w:w="964" w:type="dxa"/>
            <w:tcBorders>
              <w:top w:val="nil"/>
              <w:left w:val="nil"/>
              <w:bottom w:val="nil"/>
              <w:right w:val="nil"/>
            </w:tcBorders>
            <w:shd w:val="clear" w:color="auto" w:fill="FFFFFF"/>
            <w:vAlign w:val="bottom"/>
          </w:tcPr>
          <w:p w14:paraId="58684560" w14:textId="77777777" w:rsidR="00CA71DD" w:rsidRDefault="003F15F1">
            <w:pPr>
              <w:pStyle w:val="Tabellcell"/>
              <w:jc w:val="right"/>
            </w:pPr>
            <w:r>
              <w:t>-94 932</w:t>
            </w:r>
          </w:p>
        </w:tc>
      </w:tr>
      <w:tr w:rsidR="00CA71DD" w14:paraId="384295B6" w14:textId="77777777">
        <w:trPr>
          <w:cantSplit w:val="0"/>
        </w:trPr>
        <w:tc>
          <w:tcPr>
            <w:tcW w:w="3288" w:type="dxa"/>
            <w:tcBorders>
              <w:top w:val="nil"/>
              <w:left w:val="nil"/>
              <w:bottom w:val="nil"/>
              <w:right w:val="nil"/>
            </w:tcBorders>
            <w:shd w:val="clear" w:color="auto" w:fill="FFFFFF"/>
            <w:vAlign w:val="bottom"/>
          </w:tcPr>
          <w:p w14:paraId="607363C0" w14:textId="77777777" w:rsidR="00CA71DD" w:rsidRDefault="003F15F1">
            <w:pPr>
              <w:pStyle w:val="Tabellcell"/>
            </w:pPr>
            <w:r>
              <w:t>Finansiella nettokostnader</w:t>
            </w:r>
          </w:p>
        </w:tc>
        <w:tc>
          <w:tcPr>
            <w:tcW w:w="964" w:type="dxa"/>
            <w:tcBorders>
              <w:top w:val="nil"/>
              <w:left w:val="nil"/>
              <w:bottom w:val="nil"/>
              <w:right w:val="nil"/>
            </w:tcBorders>
            <w:shd w:val="clear" w:color="auto" w:fill="FFFFFF"/>
            <w:vAlign w:val="bottom"/>
          </w:tcPr>
          <w:p w14:paraId="45C6B828" w14:textId="77777777" w:rsidR="00CA71DD" w:rsidRDefault="003F15F1">
            <w:pPr>
              <w:pStyle w:val="Tabellcell"/>
              <w:jc w:val="right"/>
            </w:pPr>
            <w:r>
              <w:t>-9 329</w:t>
            </w:r>
          </w:p>
        </w:tc>
        <w:tc>
          <w:tcPr>
            <w:tcW w:w="964" w:type="dxa"/>
            <w:tcBorders>
              <w:top w:val="nil"/>
              <w:left w:val="nil"/>
              <w:bottom w:val="nil"/>
              <w:right w:val="nil"/>
            </w:tcBorders>
            <w:shd w:val="clear" w:color="auto" w:fill="C7C5C3"/>
            <w:vAlign w:val="bottom"/>
          </w:tcPr>
          <w:p w14:paraId="7393B696" w14:textId="77777777" w:rsidR="00CA71DD" w:rsidRDefault="003F15F1">
            <w:pPr>
              <w:pStyle w:val="Tabellcell"/>
              <w:jc w:val="right"/>
            </w:pPr>
            <w:r>
              <w:t>1 128</w:t>
            </w:r>
          </w:p>
        </w:tc>
        <w:tc>
          <w:tcPr>
            <w:tcW w:w="964" w:type="dxa"/>
            <w:tcBorders>
              <w:top w:val="nil"/>
              <w:left w:val="nil"/>
              <w:bottom w:val="nil"/>
              <w:right w:val="nil"/>
            </w:tcBorders>
            <w:shd w:val="clear" w:color="auto" w:fill="FFFFFF"/>
            <w:vAlign w:val="bottom"/>
          </w:tcPr>
          <w:p w14:paraId="04D09374" w14:textId="77777777" w:rsidR="00CA71DD" w:rsidRDefault="003F15F1">
            <w:pPr>
              <w:pStyle w:val="Tabellcell"/>
              <w:jc w:val="right"/>
            </w:pPr>
            <w:r>
              <w:t>-9 257</w:t>
            </w:r>
          </w:p>
        </w:tc>
        <w:tc>
          <w:tcPr>
            <w:tcW w:w="964" w:type="dxa"/>
            <w:tcBorders>
              <w:top w:val="nil"/>
              <w:left w:val="nil"/>
              <w:bottom w:val="nil"/>
              <w:right w:val="nil"/>
            </w:tcBorders>
            <w:shd w:val="clear" w:color="auto" w:fill="FFFFFF"/>
            <w:vAlign w:val="bottom"/>
          </w:tcPr>
          <w:p w14:paraId="50B57F77" w14:textId="77777777" w:rsidR="00CA71DD" w:rsidRDefault="003F15F1">
            <w:pPr>
              <w:pStyle w:val="Tabellcell"/>
              <w:jc w:val="right"/>
            </w:pPr>
            <w:r>
              <w:t>-15 686</w:t>
            </w:r>
          </w:p>
        </w:tc>
        <w:tc>
          <w:tcPr>
            <w:tcW w:w="964" w:type="dxa"/>
            <w:tcBorders>
              <w:top w:val="nil"/>
              <w:left w:val="nil"/>
              <w:bottom w:val="nil"/>
              <w:right w:val="nil"/>
            </w:tcBorders>
            <w:shd w:val="clear" w:color="auto" w:fill="C7C5C3"/>
            <w:vAlign w:val="bottom"/>
          </w:tcPr>
          <w:p w14:paraId="5DE7C628" w14:textId="77777777" w:rsidR="00CA71DD" w:rsidRDefault="003F15F1">
            <w:pPr>
              <w:pStyle w:val="Tabellcell"/>
              <w:jc w:val="right"/>
            </w:pPr>
            <w:r>
              <w:t>1 150</w:t>
            </w:r>
          </w:p>
        </w:tc>
        <w:tc>
          <w:tcPr>
            <w:tcW w:w="964" w:type="dxa"/>
            <w:tcBorders>
              <w:top w:val="nil"/>
              <w:left w:val="nil"/>
              <w:bottom w:val="nil"/>
              <w:right w:val="nil"/>
            </w:tcBorders>
            <w:shd w:val="clear" w:color="auto" w:fill="FFFFFF"/>
            <w:vAlign w:val="bottom"/>
          </w:tcPr>
          <w:p w14:paraId="1FA9C2C7" w14:textId="77777777" w:rsidR="00CA71DD" w:rsidRDefault="003F15F1">
            <w:pPr>
              <w:pStyle w:val="Tabellcell"/>
              <w:jc w:val="right"/>
            </w:pPr>
            <w:r>
              <w:t>-14 536</w:t>
            </w:r>
          </w:p>
        </w:tc>
        <w:tc>
          <w:tcPr>
            <w:tcW w:w="964" w:type="dxa"/>
            <w:tcBorders>
              <w:top w:val="nil"/>
              <w:left w:val="nil"/>
              <w:bottom w:val="nil"/>
              <w:right w:val="nil"/>
            </w:tcBorders>
            <w:shd w:val="clear" w:color="auto" w:fill="FFFFFF"/>
            <w:vAlign w:val="bottom"/>
          </w:tcPr>
          <w:p w14:paraId="4EA20264" w14:textId="77777777" w:rsidR="00CA71DD" w:rsidRDefault="003F15F1">
            <w:pPr>
              <w:pStyle w:val="Tabellcell"/>
              <w:jc w:val="right"/>
            </w:pPr>
            <w:r>
              <w:t>-13 928</w:t>
            </w:r>
          </w:p>
        </w:tc>
      </w:tr>
      <w:tr w:rsidR="00CA71DD" w14:paraId="32555FEA" w14:textId="77777777">
        <w:trPr>
          <w:cantSplit w:val="0"/>
        </w:trPr>
        <w:tc>
          <w:tcPr>
            <w:tcW w:w="3288" w:type="dxa"/>
            <w:tcBorders>
              <w:top w:val="nil"/>
              <w:left w:val="nil"/>
              <w:bottom w:val="single" w:sz="4" w:space="0" w:color="auto"/>
              <w:right w:val="nil"/>
            </w:tcBorders>
            <w:shd w:val="clear" w:color="auto" w:fill="FFFFFF"/>
            <w:vAlign w:val="bottom"/>
          </w:tcPr>
          <w:p w14:paraId="6D7649B8" w14:textId="77777777" w:rsidR="00CA71DD" w:rsidRDefault="003F15F1">
            <w:pPr>
              <w:pStyle w:val="Tabellcell"/>
            </w:pPr>
            <w:r>
              <w:rPr>
                <w:b/>
              </w:rPr>
              <w:t>Resultat</w:t>
            </w:r>
          </w:p>
        </w:tc>
        <w:tc>
          <w:tcPr>
            <w:tcW w:w="964" w:type="dxa"/>
            <w:tcBorders>
              <w:top w:val="nil"/>
              <w:left w:val="nil"/>
              <w:bottom w:val="single" w:sz="4" w:space="0" w:color="auto"/>
              <w:right w:val="nil"/>
            </w:tcBorders>
            <w:shd w:val="clear" w:color="auto" w:fill="FFFFFF"/>
            <w:vAlign w:val="bottom"/>
          </w:tcPr>
          <w:p w14:paraId="6DF7198B" w14:textId="77777777" w:rsidR="00CA71DD" w:rsidRDefault="003F15F1">
            <w:pPr>
              <w:pStyle w:val="Tabellcell"/>
              <w:jc w:val="right"/>
            </w:pPr>
            <w:r>
              <w:rPr>
                <w:b/>
              </w:rPr>
              <w:t>-68 986</w:t>
            </w:r>
          </w:p>
        </w:tc>
        <w:tc>
          <w:tcPr>
            <w:tcW w:w="964" w:type="dxa"/>
            <w:tcBorders>
              <w:top w:val="nil"/>
              <w:left w:val="nil"/>
              <w:bottom w:val="single" w:sz="4" w:space="0" w:color="auto"/>
              <w:right w:val="nil"/>
            </w:tcBorders>
            <w:shd w:val="clear" w:color="auto" w:fill="C7C5C3"/>
            <w:vAlign w:val="bottom"/>
          </w:tcPr>
          <w:p w14:paraId="3B9BD385" w14:textId="77777777" w:rsidR="00CA71DD" w:rsidRDefault="003F15F1">
            <w:pPr>
              <w:pStyle w:val="Tabellcell"/>
              <w:jc w:val="right"/>
            </w:pPr>
            <w:r>
              <w:rPr>
                <w:b/>
              </w:rPr>
              <w:t>11 031</w:t>
            </w:r>
          </w:p>
        </w:tc>
        <w:tc>
          <w:tcPr>
            <w:tcW w:w="964" w:type="dxa"/>
            <w:tcBorders>
              <w:top w:val="nil"/>
              <w:left w:val="nil"/>
              <w:bottom w:val="single" w:sz="4" w:space="0" w:color="auto"/>
              <w:right w:val="nil"/>
            </w:tcBorders>
            <w:shd w:val="clear" w:color="auto" w:fill="FFFFFF"/>
            <w:vAlign w:val="bottom"/>
          </w:tcPr>
          <w:p w14:paraId="640E700D" w14:textId="77777777" w:rsidR="00CA71DD" w:rsidRDefault="003F15F1">
            <w:pPr>
              <w:pStyle w:val="Tabellcell"/>
              <w:jc w:val="right"/>
            </w:pPr>
            <w:r>
              <w:rPr>
                <w:b/>
              </w:rPr>
              <w:t>-69 408</w:t>
            </w:r>
          </w:p>
        </w:tc>
        <w:tc>
          <w:tcPr>
            <w:tcW w:w="964" w:type="dxa"/>
            <w:tcBorders>
              <w:top w:val="nil"/>
              <w:left w:val="nil"/>
              <w:bottom w:val="single" w:sz="4" w:space="0" w:color="auto"/>
              <w:right w:val="nil"/>
            </w:tcBorders>
            <w:shd w:val="clear" w:color="auto" w:fill="FFFFFF"/>
            <w:vAlign w:val="bottom"/>
          </w:tcPr>
          <w:p w14:paraId="18EDA1A7" w14:textId="77777777" w:rsidR="00CA71DD" w:rsidRDefault="003F15F1">
            <w:pPr>
              <w:pStyle w:val="Tabellcell"/>
              <w:jc w:val="right"/>
            </w:pPr>
            <w:r>
              <w:rPr>
                <w:b/>
              </w:rPr>
              <w:t>-120 963</w:t>
            </w:r>
          </w:p>
        </w:tc>
        <w:tc>
          <w:tcPr>
            <w:tcW w:w="964" w:type="dxa"/>
            <w:tcBorders>
              <w:top w:val="nil"/>
              <w:left w:val="nil"/>
              <w:bottom w:val="single" w:sz="4" w:space="0" w:color="auto"/>
              <w:right w:val="nil"/>
            </w:tcBorders>
            <w:shd w:val="clear" w:color="auto" w:fill="C7C5C3"/>
            <w:vAlign w:val="bottom"/>
          </w:tcPr>
          <w:p w14:paraId="6F5F51F7" w14:textId="77777777" w:rsidR="00CA71DD" w:rsidRDefault="003F15F1">
            <w:pPr>
              <w:pStyle w:val="Tabellcell"/>
              <w:jc w:val="right"/>
            </w:pPr>
            <w:r>
              <w:rPr>
                <w:b/>
              </w:rPr>
              <w:t>3 200</w:t>
            </w:r>
          </w:p>
        </w:tc>
        <w:tc>
          <w:tcPr>
            <w:tcW w:w="964" w:type="dxa"/>
            <w:tcBorders>
              <w:top w:val="nil"/>
              <w:left w:val="nil"/>
              <w:bottom w:val="single" w:sz="4" w:space="0" w:color="auto"/>
              <w:right w:val="nil"/>
            </w:tcBorders>
            <w:shd w:val="clear" w:color="auto" w:fill="FFFFFF"/>
            <w:vAlign w:val="bottom"/>
          </w:tcPr>
          <w:p w14:paraId="36D869D1" w14:textId="77777777" w:rsidR="00CA71DD" w:rsidRDefault="003F15F1">
            <w:pPr>
              <w:pStyle w:val="Tabellcell"/>
              <w:jc w:val="right"/>
            </w:pPr>
            <w:r>
              <w:rPr>
                <w:b/>
              </w:rPr>
              <w:t>-117 763</w:t>
            </w:r>
          </w:p>
        </w:tc>
        <w:tc>
          <w:tcPr>
            <w:tcW w:w="964" w:type="dxa"/>
            <w:tcBorders>
              <w:top w:val="nil"/>
              <w:left w:val="nil"/>
              <w:bottom w:val="single" w:sz="4" w:space="0" w:color="auto"/>
              <w:right w:val="nil"/>
            </w:tcBorders>
            <w:shd w:val="clear" w:color="auto" w:fill="FFFFFF"/>
            <w:vAlign w:val="bottom"/>
          </w:tcPr>
          <w:p w14:paraId="27603EC9" w14:textId="77777777" w:rsidR="00CA71DD" w:rsidRDefault="003F15F1">
            <w:pPr>
              <w:pStyle w:val="Tabellcell"/>
              <w:jc w:val="right"/>
            </w:pPr>
            <w:r>
              <w:rPr>
                <w:b/>
              </w:rPr>
              <w:t>-108 861</w:t>
            </w:r>
          </w:p>
        </w:tc>
      </w:tr>
      <w:tr w:rsidR="00CA71DD" w14:paraId="400B05E7" w14:textId="77777777">
        <w:trPr>
          <w:cantSplit w:val="0"/>
        </w:trPr>
        <w:tc>
          <w:tcPr>
            <w:tcW w:w="3288" w:type="dxa"/>
            <w:tcBorders>
              <w:top w:val="single" w:sz="4" w:space="0" w:color="auto"/>
              <w:left w:val="nil"/>
              <w:bottom w:val="single" w:sz="4" w:space="0" w:color="auto"/>
              <w:right w:val="nil"/>
            </w:tcBorders>
            <w:shd w:val="clear" w:color="auto" w:fill="FFFFFF"/>
            <w:vAlign w:val="bottom"/>
          </w:tcPr>
          <w:p w14:paraId="104D6502" w14:textId="77777777" w:rsidR="00CA71DD" w:rsidRDefault="003F15F1">
            <w:pPr>
              <w:pStyle w:val="Tabellcell"/>
            </w:pPr>
            <w:r>
              <w:rPr>
                <w:b/>
              </w:rPr>
              <w:t>Nettoinvesteringar</w:t>
            </w:r>
          </w:p>
        </w:tc>
        <w:tc>
          <w:tcPr>
            <w:tcW w:w="964" w:type="dxa"/>
            <w:tcBorders>
              <w:top w:val="single" w:sz="4" w:space="0" w:color="auto"/>
              <w:left w:val="nil"/>
              <w:bottom w:val="single" w:sz="4" w:space="0" w:color="auto"/>
              <w:right w:val="nil"/>
            </w:tcBorders>
            <w:shd w:val="clear" w:color="auto" w:fill="FFFFFF"/>
            <w:vAlign w:val="bottom"/>
          </w:tcPr>
          <w:p w14:paraId="0428BEC5" w14:textId="77777777" w:rsidR="00CA71DD" w:rsidRDefault="003F15F1">
            <w:pPr>
              <w:pStyle w:val="Tabellcell"/>
              <w:jc w:val="right"/>
            </w:pPr>
            <w:r>
              <w:rPr>
                <w:b/>
              </w:rPr>
              <w:t>-116 155</w:t>
            </w:r>
          </w:p>
        </w:tc>
        <w:tc>
          <w:tcPr>
            <w:tcW w:w="964" w:type="dxa"/>
            <w:tcBorders>
              <w:top w:val="single" w:sz="4" w:space="0" w:color="auto"/>
              <w:left w:val="nil"/>
              <w:bottom w:val="single" w:sz="4" w:space="0" w:color="auto"/>
              <w:right w:val="nil"/>
            </w:tcBorders>
            <w:shd w:val="clear" w:color="auto" w:fill="C7C5C3"/>
            <w:vAlign w:val="bottom"/>
          </w:tcPr>
          <w:p w14:paraId="2A2B3228" w14:textId="77777777" w:rsidR="00CA71DD" w:rsidRDefault="003F15F1">
            <w:pPr>
              <w:pStyle w:val="Tabellcell"/>
              <w:jc w:val="right"/>
            </w:pPr>
            <w:r>
              <w:rPr>
                <w:b/>
              </w:rPr>
              <w:t>150 567</w:t>
            </w:r>
          </w:p>
        </w:tc>
        <w:tc>
          <w:tcPr>
            <w:tcW w:w="964" w:type="dxa"/>
            <w:tcBorders>
              <w:top w:val="single" w:sz="4" w:space="0" w:color="auto"/>
              <w:left w:val="nil"/>
              <w:bottom w:val="single" w:sz="4" w:space="0" w:color="auto"/>
              <w:right w:val="nil"/>
            </w:tcBorders>
            <w:shd w:val="clear" w:color="auto" w:fill="FFFFFF"/>
            <w:vAlign w:val="bottom"/>
          </w:tcPr>
          <w:p w14:paraId="562FF0E9" w14:textId="77777777" w:rsidR="00CA71DD" w:rsidRDefault="003F15F1">
            <w:pPr>
              <w:pStyle w:val="Tabellcell"/>
              <w:jc w:val="right"/>
            </w:pPr>
            <w:r>
              <w:rPr>
                <w:b/>
              </w:rPr>
              <w:t>-92 452</w:t>
            </w:r>
          </w:p>
        </w:tc>
        <w:tc>
          <w:tcPr>
            <w:tcW w:w="964" w:type="dxa"/>
            <w:tcBorders>
              <w:top w:val="single" w:sz="4" w:space="0" w:color="auto"/>
              <w:left w:val="nil"/>
              <w:bottom w:val="single" w:sz="4" w:space="0" w:color="auto"/>
              <w:right w:val="nil"/>
            </w:tcBorders>
            <w:shd w:val="clear" w:color="auto" w:fill="FFFFFF"/>
            <w:vAlign w:val="bottom"/>
          </w:tcPr>
          <w:p w14:paraId="083A0652" w14:textId="77777777" w:rsidR="00CA71DD" w:rsidRDefault="003F15F1">
            <w:pPr>
              <w:pStyle w:val="Tabellcell"/>
              <w:jc w:val="right"/>
            </w:pPr>
            <w:r>
              <w:rPr>
                <w:b/>
              </w:rPr>
              <w:t>-266 722</w:t>
            </w:r>
          </w:p>
        </w:tc>
        <w:tc>
          <w:tcPr>
            <w:tcW w:w="964" w:type="dxa"/>
            <w:tcBorders>
              <w:top w:val="single" w:sz="4" w:space="0" w:color="auto"/>
              <w:left w:val="nil"/>
              <w:bottom w:val="single" w:sz="4" w:space="0" w:color="auto"/>
              <w:right w:val="nil"/>
            </w:tcBorders>
            <w:shd w:val="clear" w:color="auto" w:fill="C7C5C3"/>
            <w:vAlign w:val="bottom"/>
          </w:tcPr>
          <w:p w14:paraId="35112BF1" w14:textId="77777777" w:rsidR="00CA71DD" w:rsidRDefault="003F15F1">
            <w:pPr>
              <w:pStyle w:val="Tabellcell"/>
              <w:jc w:val="right"/>
            </w:pPr>
            <w:r>
              <w:rPr>
                <w:b/>
              </w:rPr>
              <w:t>40 650</w:t>
            </w:r>
          </w:p>
        </w:tc>
        <w:tc>
          <w:tcPr>
            <w:tcW w:w="964" w:type="dxa"/>
            <w:tcBorders>
              <w:top w:val="single" w:sz="4" w:space="0" w:color="auto"/>
              <w:left w:val="nil"/>
              <w:bottom w:val="single" w:sz="4" w:space="0" w:color="auto"/>
              <w:right w:val="nil"/>
            </w:tcBorders>
            <w:shd w:val="clear" w:color="auto" w:fill="FFFFFF"/>
            <w:vAlign w:val="bottom"/>
          </w:tcPr>
          <w:p w14:paraId="6ECF8035" w14:textId="77777777" w:rsidR="00CA71DD" w:rsidRDefault="003F15F1">
            <w:pPr>
              <w:pStyle w:val="Tabellcell"/>
              <w:jc w:val="right"/>
            </w:pPr>
            <w:r>
              <w:rPr>
                <w:b/>
              </w:rPr>
              <w:t>-226 072</w:t>
            </w:r>
          </w:p>
        </w:tc>
        <w:tc>
          <w:tcPr>
            <w:tcW w:w="964" w:type="dxa"/>
            <w:tcBorders>
              <w:top w:val="single" w:sz="4" w:space="0" w:color="auto"/>
              <w:left w:val="nil"/>
              <w:bottom w:val="single" w:sz="4" w:space="0" w:color="auto"/>
              <w:right w:val="nil"/>
            </w:tcBorders>
            <w:shd w:val="clear" w:color="auto" w:fill="FFFFFF"/>
            <w:vAlign w:val="bottom"/>
          </w:tcPr>
          <w:p w14:paraId="29767248" w14:textId="77777777" w:rsidR="00CA71DD" w:rsidRDefault="003F15F1">
            <w:pPr>
              <w:pStyle w:val="Tabellcell"/>
              <w:jc w:val="right"/>
            </w:pPr>
            <w:r>
              <w:rPr>
                <w:b/>
              </w:rPr>
              <w:t>-177 182</w:t>
            </w:r>
          </w:p>
        </w:tc>
      </w:tr>
    </w:tbl>
    <w:p w14:paraId="01EE4F48" w14:textId="77777777" w:rsidR="00CA71DD" w:rsidRDefault="00CA71DD">
      <w:pPr>
        <w:sectPr w:rsidR="00CA71DD">
          <w:type w:val="continuous"/>
          <w:pgSz w:w="11906" w:h="16838"/>
          <w:pgMar w:top="1134" w:right="737" w:bottom="1134" w:left="1134" w:header="720" w:footer="708" w:gutter="0"/>
          <w:cols w:space="720"/>
          <w:docGrid w:linePitch="360"/>
        </w:sectPr>
      </w:pPr>
    </w:p>
    <w:p w14:paraId="2E6420E6" w14:textId="77777777" w:rsidR="00CA71DD" w:rsidRDefault="003F15F1" w:rsidP="00880A3E">
      <w:pPr>
        <w:pStyle w:val="Rubrik4"/>
        <w:spacing w:before="0"/>
      </w:pPr>
      <w:r>
        <w:t>Ekonomiskt resultat</w:t>
      </w:r>
    </w:p>
    <w:p w14:paraId="524EE3AF" w14:textId="77777777" w:rsidR="00CA71DD" w:rsidRDefault="00CA71DD" w:rsidP="00880A3E">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5A3855E7" w14:textId="77777777">
        <w:trPr>
          <w:cantSplit w:val="0"/>
        </w:trPr>
        <w:tc>
          <w:tcPr>
            <w:tcW w:w="3288" w:type="dxa"/>
            <w:tcBorders>
              <w:top w:val="nil"/>
              <w:left w:val="nil"/>
              <w:bottom w:val="nil"/>
              <w:right w:val="nil"/>
            </w:tcBorders>
            <w:shd w:val="clear" w:color="auto" w:fill="8AB2DF"/>
            <w:vAlign w:val="center"/>
          </w:tcPr>
          <w:p w14:paraId="37819009" w14:textId="77777777" w:rsidR="00CA71DD" w:rsidRDefault="003F15F1">
            <w:pPr>
              <w:pStyle w:val="Tabellcell"/>
            </w:pPr>
            <w:r>
              <w:rPr>
                <w:b/>
              </w:rPr>
              <w:t> </w:t>
            </w:r>
          </w:p>
        </w:tc>
        <w:tc>
          <w:tcPr>
            <w:tcW w:w="964" w:type="dxa"/>
            <w:tcBorders>
              <w:top w:val="nil"/>
              <w:left w:val="nil"/>
              <w:bottom w:val="nil"/>
              <w:right w:val="nil"/>
            </w:tcBorders>
            <w:shd w:val="clear" w:color="auto" w:fill="8AB2DF"/>
            <w:vAlign w:val="center"/>
          </w:tcPr>
          <w:p w14:paraId="007F6C7C" w14:textId="77777777" w:rsidR="00CA71DD" w:rsidRDefault="003F15F1">
            <w:pPr>
              <w:pStyle w:val="Tabellcell"/>
              <w:jc w:val="right"/>
            </w:pPr>
            <w:r>
              <w:rPr>
                <w:b/>
              </w:rPr>
              <w:t>Ack utfall Aug 2020</w:t>
            </w:r>
          </w:p>
        </w:tc>
        <w:tc>
          <w:tcPr>
            <w:tcW w:w="964" w:type="dxa"/>
            <w:tcBorders>
              <w:top w:val="nil"/>
              <w:left w:val="nil"/>
              <w:bottom w:val="nil"/>
              <w:right w:val="nil"/>
            </w:tcBorders>
            <w:shd w:val="clear" w:color="auto" w:fill="8AB2DF"/>
            <w:vAlign w:val="center"/>
          </w:tcPr>
          <w:p w14:paraId="337181E7" w14:textId="77777777" w:rsidR="00CA71DD" w:rsidRDefault="003F15F1">
            <w:pPr>
              <w:pStyle w:val="Tabellcell"/>
              <w:jc w:val="right"/>
            </w:pPr>
            <w:r>
              <w:rPr>
                <w:b/>
              </w:rPr>
              <w:t>Avvikelse Aug 2020</w:t>
            </w:r>
          </w:p>
        </w:tc>
        <w:tc>
          <w:tcPr>
            <w:tcW w:w="964" w:type="dxa"/>
            <w:tcBorders>
              <w:top w:val="nil"/>
              <w:left w:val="nil"/>
              <w:bottom w:val="nil"/>
              <w:right w:val="nil"/>
            </w:tcBorders>
            <w:shd w:val="clear" w:color="auto" w:fill="8AB2DF"/>
            <w:vAlign w:val="center"/>
          </w:tcPr>
          <w:p w14:paraId="24913EE2" w14:textId="77777777" w:rsidR="00CA71DD" w:rsidRDefault="003F15F1">
            <w:pPr>
              <w:pStyle w:val="Tabellcell"/>
              <w:jc w:val="right"/>
            </w:pPr>
            <w:r>
              <w:rPr>
                <w:b/>
              </w:rPr>
              <w:t>Ack utfall Aug 2019</w:t>
            </w:r>
          </w:p>
        </w:tc>
        <w:tc>
          <w:tcPr>
            <w:tcW w:w="964" w:type="dxa"/>
            <w:tcBorders>
              <w:top w:val="nil"/>
              <w:left w:val="nil"/>
              <w:bottom w:val="nil"/>
              <w:right w:val="nil"/>
            </w:tcBorders>
            <w:shd w:val="clear" w:color="auto" w:fill="8AB2DF"/>
            <w:vAlign w:val="center"/>
          </w:tcPr>
          <w:p w14:paraId="73261969" w14:textId="77777777" w:rsidR="00CA71DD" w:rsidRDefault="003F15F1">
            <w:pPr>
              <w:pStyle w:val="Tabellcell"/>
              <w:jc w:val="right"/>
            </w:pPr>
            <w:r>
              <w:rPr>
                <w:b/>
              </w:rPr>
              <w:t>Budget helår</w:t>
            </w:r>
          </w:p>
        </w:tc>
        <w:tc>
          <w:tcPr>
            <w:tcW w:w="964" w:type="dxa"/>
            <w:tcBorders>
              <w:top w:val="nil"/>
              <w:left w:val="nil"/>
              <w:bottom w:val="nil"/>
              <w:right w:val="nil"/>
            </w:tcBorders>
            <w:shd w:val="clear" w:color="auto" w:fill="8AB2DF"/>
            <w:vAlign w:val="center"/>
          </w:tcPr>
          <w:p w14:paraId="17A9C746" w14:textId="77777777" w:rsidR="00CA71DD" w:rsidRDefault="003F15F1">
            <w:pPr>
              <w:pStyle w:val="Tabellcell"/>
              <w:jc w:val="right"/>
            </w:pPr>
            <w:r>
              <w:rPr>
                <w:b/>
              </w:rPr>
              <w:t>Avvikelse mot budget</w:t>
            </w:r>
          </w:p>
        </w:tc>
        <w:tc>
          <w:tcPr>
            <w:tcW w:w="964" w:type="dxa"/>
            <w:tcBorders>
              <w:top w:val="nil"/>
              <w:left w:val="nil"/>
              <w:bottom w:val="nil"/>
              <w:right w:val="nil"/>
            </w:tcBorders>
            <w:shd w:val="clear" w:color="auto" w:fill="8AB2DF"/>
            <w:vAlign w:val="center"/>
          </w:tcPr>
          <w:p w14:paraId="674E7682" w14:textId="77777777" w:rsidR="00CA71DD" w:rsidRDefault="003F15F1">
            <w:pPr>
              <w:pStyle w:val="Tabellcell"/>
              <w:jc w:val="right"/>
            </w:pPr>
            <w:r>
              <w:rPr>
                <w:b/>
              </w:rPr>
              <w:t>Prognos</w:t>
            </w:r>
          </w:p>
        </w:tc>
        <w:tc>
          <w:tcPr>
            <w:tcW w:w="964" w:type="dxa"/>
            <w:tcBorders>
              <w:top w:val="nil"/>
              <w:left w:val="nil"/>
              <w:bottom w:val="nil"/>
              <w:right w:val="nil"/>
            </w:tcBorders>
            <w:shd w:val="clear" w:color="auto" w:fill="8AB2DF"/>
            <w:vAlign w:val="center"/>
          </w:tcPr>
          <w:p w14:paraId="48254E44" w14:textId="77777777" w:rsidR="00CA71DD" w:rsidRDefault="003F15F1">
            <w:pPr>
              <w:pStyle w:val="Tabellcell"/>
              <w:jc w:val="right"/>
            </w:pPr>
            <w:r>
              <w:rPr>
                <w:b/>
              </w:rPr>
              <w:t>Bokslut helår fg år</w:t>
            </w:r>
          </w:p>
        </w:tc>
      </w:tr>
      <w:tr w:rsidR="00CA71DD" w14:paraId="524B54C7" w14:textId="77777777">
        <w:trPr>
          <w:cantSplit w:val="0"/>
        </w:trPr>
        <w:tc>
          <w:tcPr>
            <w:tcW w:w="3288" w:type="dxa"/>
            <w:tcBorders>
              <w:top w:val="nil"/>
              <w:left w:val="nil"/>
              <w:bottom w:val="nil"/>
              <w:right w:val="nil"/>
            </w:tcBorders>
            <w:shd w:val="clear" w:color="auto" w:fill="FFFFFF"/>
            <w:vAlign w:val="bottom"/>
          </w:tcPr>
          <w:p w14:paraId="3E445888" w14:textId="77777777" w:rsidR="00CA71DD" w:rsidRDefault="003F15F1">
            <w:pPr>
              <w:pStyle w:val="Tabellcell"/>
            </w:pPr>
            <w:r>
              <w:t>Kommunledningsförvaltning</w:t>
            </w:r>
          </w:p>
        </w:tc>
        <w:tc>
          <w:tcPr>
            <w:tcW w:w="964" w:type="dxa"/>
            <w:tcBorders>
              <w:top w:val="nil"/>
              <w:left w:val="nil"/>
              <w:bottom w:val="nil"/>
              <w:right w:val="nil"/>
            </w:tcBorders>
            <w:shd w:val="clear" w:color="auto" w:fill="FFFFFF"/>
            <w:vAlign w:val="bottom"/>
          </w:tcPr>
          <w:p w14:paraId="5F053C89" w14:textId="77777777" w:rsidR="00CA71DD" w:rsidRDefault="003F15F1">
            <w:pPr>
              <w:pStyle w:val="Tabellcell"/>
              <w:jc w:val="right"/>
            </w:pPr>
            <w:r>
              <w:t>-44 619</w:t>
            </w:r>
          </w:p>
        </w:tc>
        <w:tc>
          <w:tcPr>
            <w:tcW w:w="964" w:type="dxa"/>
            <w:tcBorders>
              <w:top w:val="nil"/>
              <w:left w:val="nil"/>
              <w:bottom w:val="nil"/>
              <w:right w:val="nil"/>
            </w:tcBorders>
            <w:shd w:val="clear" w:color="auto" w:fill="C7C5C3"/>
            <w:vAlign w:val="bottom"/>
          </w:tcPr>
          <w:p w14:paraId="66F03985" w14:textId="77777777" w:rsidR="00CA71DD" w:rsidRDefault="003F15F1">
            <w:pPr>
              <w:pStyle w:val="Tabellcell"/>
              <w:jc w:val="right"/>
            </w:pPr>
            <w:r>
              <w:t>9 163</w:t>
            </w:r>
          </w:p>
        </w:tc>
        <w:tc>
          <w:tcPr>
            <w:tcW w:w="964" w:type="dxa"/>
            <w:tcBorders>
              <w:top w:val="nil"/>
              <w:left w:val="nil"/>
              <w:bottom w:val="nil"/>
              <w:right w:val="nil"/>
            </w:tcBorders>
            <w:shd w:val="clear" w:color="auto" w:fill="FFFFFF"/>
            <w:vAlign w:val="bottom"/>
          </w:tcPr>
          <w:p w14:paraId="28DB96C8" w14:textId="77777777" w:rsidR="00CA71DD" w:rsidRDefault="003F15F1">
            <w:pPr>
              <w:pStyle w:val="Tabellcell"/>
              <w:jc w:val="right"/>
            </w:pPr>
            <w:r>
              <w:t>-47 505</w:t>
            </w:r>
          </w:p>
        </w:tc>
        <w:tc>
          <w:tcPr>
            <w:tcW w:w="964" w:type="dxa"/>
            <w:tcBorders>
              <w:top w:val="nil"/>
              <w:left w:val="nil"/>
              <w:bottom w:val="nil"/>
              <w:right w:val="nil"/>
            </w:tcBorders>
            <w:shd w:val="clear" w:color="auto" w:fill="FFFFFF"/>
            <w:vAlign w:val="bottom"/>
          </w:tcPr>
          <w:p w14:paraId="0B344CFA" w14:textId="77777777" w:rsidR="00CA71DD" w:rsidRDefault="003F15F1">
            <w:pPr>
              <w:pStyle w:val="Tabellcell"/>
              <w:jc w:val="right"/>
            </w:pPr>
            <w:r>
              <w:t>-80 749</w:t>
            </w:r>
          </w:p>
        </w:tc>
        <w:tc>
          <w:tcPr>
            <w:tcW w:w="964" w:type="dxa"/>
            <w:tcBorders>
              <w:top w:val="nil"/>
              <w:left w:val="nil"/>
              <w:bottom w:val="nil"/>
              <w:right w:val="nil"/>
            </w:tcBorders>
            <w:shd w:val="clear" w:color="auto" w:fill="C7C5C3"/>
            <w:vAlign w:val="bottom"/>
          </w:tcPr>
          <w:p w14:paraId="7079CFE2" w14:textId="77777777" w:rsidR="00CA71DD" w:rsidRDefault="003F15F1">
            <w:pPr>
              <w:pStyle w:val="Tabellcell"/>
              <w:jc w:val="right"/>
            </w:pPr>
            <w:r>
              <w:t>2 700</w:t>
            </w:r>
          </w:p>
        </w:tc>
        <w:tc>
          <w:tcPr>
            <w:tcW w:w="964" w:type="dxa"/>
            <w:tcBorders>
              <w:top w:val="nil"/>
              <w:left w:val="nil"/>
              <w:bottom w:val="nil"/>
              <w:right w:val="nil"/>
            </w:tcBorders>
            <w:shd w:val="clear" w:color="auto" w:fill="FFFFFF"/>
            <w:vAlign w:val="bottom"/>
          </w:tcPr>
          <w:p w14:paraId="0C2912BB" w14:textId="77777777" w:rsidR="00CA71DD" w:rsidRDefault="003F15F1">
            <w:pPr>
              <w:pStyle w:val="Tabellcell"/>
              <w:jc w:val="right"/>
            </w:pPr>
            <w:r>
              <w:t>-78 049</w:t>
            </w:r>
          </w:p>
        </w:tc>
        <w:tc>
          <w:tcPr>
            <w:tcW w:w="964" w:type="dxa"/>
            <w:tcBorders>
              <w:top w:val="nil"/>
              <w:left w:val="nil"/>
              <w:bottom w:val="nil"/>
              <w:right w:val="nil"/>
            </w:tcBorders>
            <w:shd w:val="clear" w:color="auto" w:fill="FFFFFF"/>
            <w:vAlign w:val="bottom"/>
          </w:tcPr>
          <w:p w14:paraId="1EC04CB4" w14:textId="77777777" w:rsidR="00CA71DD" w:rsidRDefault="003F15F1">
            <w:pPr>
              <w:pStyle w:val="Tabellcell"/>
              <w:jc w:val="right"/>
            </w:pPr>
            <w:r>
              <w:t>-71 842</w:t>
            </w:r>
          </w:p>
        </w:tc>
      </w:tr>
      <w:tr w:rsidR="00CA71DD" w14:paraId="0BB2B8D1" w14:textId="77777777">
        <w:trPr>
          <w:cantSplit w:val="0"/>
        </w:trPr>
        <w:tc>
          <w:tcPr>
            <w:tcW w:w="3288" w:type="dxa"/>
            <w:tcBorders>
              <w:top w:val="nil"/>
              <w:left w:val="nil"/>
              <w:bottom w:val="nil"/>
              <w:right w:val="nil"/>
            </w:tcBorders>
            <w:shd w:val="clear" w:color="auto" w:fill="FFFFFF"/>
            <w:vAlign w:val="bottom"/>
          </w:tcPr>
          <w:p w14:paraId="2F0049C2" w14:textId="77777777" w:rsidR="00CA71DD" w:rsidRDefault="003F15F1">
            <w:pPr>
              <w:pStyle w:val="Tabellcell"/>
            </w:pPr>
            <w:r>
              <w:t>Teknisk förvaltning</w:t>
            </w:r>
          </w:p>
        </w:tc>
        <w:tc>
          <w:tcPr>
            <w:tcW w:w="964" w:type="dxa"/>
            <w:tcBorders>
              <w:top w:val="nil"/>
              <w:left w:val="nil"/>
              <w:bottom w:val="nil"/>
              <w:right w:val="nil"/>
            </w:tcBorders>
            <w:shd w:val="clear" w:color="auto" w:fill="FFFFFF"/>
            <w:vAlign w:val="bottom"/>
          </w:tcPr>
          <w:p w14:paraId="391A6DCB" w14:textId="77777777" w:rsidR="00CA71DD" w:rsidRDefault="003F15F1">
            <w:pPr>
              <w:pStyle w:val="Tabellcell"/>
              <w:jc w:val="right"/>
            </w:pPr>
            <w:r>
              <w:t>-24 367</w:t>
            </w:r>
          </w:p>
        </w:tc>
        <w:tc>
          <w:tcPr>
            <w:tcW w:w="964" w:type="dxa"/>
            <w:tcBorders>
              <w:top w:val="nil"/>
              <w:left w:val="nil"/>
              <w:bottom w:val="nil"/>
              <w:right w:val="nil"/>
            </w:tcBorders>
            <w:shd w:val="clear" w:color="auto" w:fill="C7C5C3"/>
            <w:vAlign w:val="bottom"/>
          </w:tcPr>
          <w:p w14:paraId="45F2E82D" w14:textId="77777777" w:rsidR="00CA71DD" w:rsidRDefault="003F15F1">
            <w:pPr>
              <w:pStyle w:val="Tabellcell"/>
              <w:jc w:val="right"/>
            </w:pPr>
            <w:r>
              <w:t>1 868</w:t>
            </w:r>
          </w:p>
        </w:tc>
        <w:tc>
          <w:tcPr>
            <w:tcW w:w="964" w:type="dxa"/>
            <w:tcBorders>
              <w:top w:val="nil"/>
              <w:left w:val="nil"/>
              <w:bottom w:val="nil"/>
              <w:right w:val="nil"/>
            </w:tcBorders>
            <w:shd w:val="clear" w:color="auto" w:fill="FFFFFF"/>
            <w:vAlign w:val="bottom"/>
          </w:tcPr>
          <w:p w14:paraId="12C1E19D" w14:textId="77777777" w:rsidR="00CA71DD" w:rsidRDefault="003F15F1">
            <w:pPr>
              <w:pStyle w:val="Tabellcell"/>
              <w:jc w:val="right"/>
            </w:pPr>
            <w:r>
              <w:t>-21 902</w:t>
            </w:r>
          </w:p>
        </w:tc>
        <w:tc>
          <w:tcPr>
            <w:tcW w:w="964" w:type="dxa"/>
            <w:tcBorders>
              <w:top w:val="nil"/>
              <w:left w:val="nil"/>
              <w:bottom w:val="nil"/>
              <w:right w:val="nil"/>
            </w:tcBorders>
            <w:shd w:val="clear" w:color="auto" w:fill="FFFFFF"/>
            <w:vAlign w:val="bottom"/>
          </w:tcPr>
          <w:p w14:paraId="32F900A7" w14:textId="77777777" w:rsidR="00CA71DD" w:rsidRDefault="003F15F1">
            <w:pPr>
              <w:pStyle w:val="Tabellcell"/>
              <w:jc w:val="right"/>
            </w:pPr>
            <w:r>
              <w:t>-40 214</w:t>
            </w:r>
          </w:p>
        </w:tc>
        <w:tc>
          <w:tcPr>
            <w:tcW w:w="964" w:type="dxa"/>
            <w:tcBorders>
              <w:top w:val="nil"/>
              <w:left w:val="nil"/>
              <w:bottom w:val="nil"/>
              <w:right w:val="nil"/>
            </w:tcBorders>
            <w:shd w:val="clear" w:color="auto" w:fill="C7C5C3"/>
            <w:vAlign w:val="bottom"/>
          </w:tcPr>
          <w:p w14:paraId="159ADE7D" w14:textId="77777777" w:rsidR="00CA71DD" w:rsidRDefault="003F15F1">
            <w:pPr>
              <w:pStyle w:val="Tabellcell"/>
              <w:jc w:val="right"/>
            </w:pPr>
            <w:r>
              <w:t>500</w:t>
            </w:r>
          </w:p>
        </w:tc>
        <w:tc>
          <w:tcPr>
            <w:tcW w:w="964" w:type="dxa"/>
            <w:tcBorders>
              <w:top w:val="nil"/>
              <w:left w:val="nil"/>
              <w:bottom w:val="nil"/>
              <w:right w:val="nil"/>
            </w:tcBorders>
            <w:shd w:val="clear" w:color="auto" w:fill="FFFFFF"/>
            <w:vAlign w:val="bottom"/>
          </w:tcPr>
          <w:p w14:paraId="71561063" w14:textId="77777777" w:rsidR="00CA71DD" w:rsidRDefault="003F15F1">
            <w:pPr>
              <w:pStyle w:val="Tabellcell"/>
              <w:jc w:val="right"/>
            </w:pPr>
            <w:r>
              <w:t>-39 714</w:t>
            </w:r>
          </w:p>
        </w:tc>
        <w:tc>
          <w:tcPr>
            <w:tcW w:w="964" w:type="dxa"/>
            <w:tcBorders>
              <w:top w:val="nil"/>
              <w:left w:val="nil"/>
              <w:bottom w:val="nil"/>
              <w:right w:val="nil"/>
            </w:tcBorders>
            <w:shd w:val="clear" w:color="auto" w:fill="FFFFFF"/>
            <w:vAlign w:val="bottom"/>
          </w:tcPr>
          <w:p w14:paraId="0DBFA1E6" w14:textId="77777777" w:rsidR="00CA71DD" w:rsidRDefault="003F15F1">
            <w:pPr>
              <w:pStyle w:val="Tabellcell"/>
              <w:jc w:val="right"/>
            </w:pPr>
            <w:r>
              <w:t>-37 019</w:t>
            </w:r>
          </w:p>
        </w:tc>
      </w:tr>
      <w:tr w:rsidR="00CA71DD" w14:paraId="4D1074F7" w14:textId="77777777">
        <w:trPr>
          <w:cantSplit w:val="0"/>
        </w:trPr>
        <w:tc>
          <w:tcPr>
            <w:tcW w:w="3288" w:type="dxa"/>
            <w:tcBorders>
              <w:top w:val="nil"/>
              <w:right w:val="nil"/>
            </w:tcBorders>
            <w:shd w:val="clear" w:color="auto" w:fill="CCCCCC"/>
          </w:tcPr>
          <w:p w14:paraId="6268EF9B" w14:textId="77777777" w:rsidR="00CA71DD" w:rsidRDefault="003F15F1">
            <w:pPr>
              <w:pStyle w:val="Tabellcell"/>
            </w:pPr>
            <w:r>
              <w:rPr>
                <w:b/>
              </w:rPr>
              <w:t>Summa</w:t>
            </w:r>
          </w:p>
        </w:tc>
        <w:tc>
          <w:tcPr>
            <w:tcW w:w="964" w:type="dxa"/>
            <w:tcBorders>
              <w:top w:val="nil"/>
              <w:left w:val="nil"/>
              <w:right w:val="nil"/>
            </w:tcBorders>
            <w:shd w:val="clear" w:color="auto" w:fill="CCCCCC"/>
          </w:tcPr>
          <w:p w14:paraId="6EBD0AA9" w14:textId="77777777" w:rsidR="00CA71DD" w:rsidRDefault="003F15F1">
            <w:pPr>
              <w:pStyle w:val="Tabellcell"/>
              <w:jc w:val="right"/>
            </w:pPr>
            <w:r>
              <w:rPr>
                <w:b/>
              </w:rPr>
              <w:t>-68 986</w:t>
            </w:r>
          </w:p>
        </w:tc>
        <w:tc>
          <w:tcPr>
            <w:tcW w:w="964" w:type="dxa"/>
            <w:tcBorders>
              <w:top w:val="nil"/>
              <w:left w:val="nil"/>
              <w:right w:val="nil"/>
            </w:tcBorders>
            <w:shd w:val="clear" w:color="auto" w:fill="CCCCCC"/>
          </w:tcPr>
          <w:p w14:paraId="654EF12D" w14:textId="77777777" w:rsidR="00CA71DD" w:rsidRDefault="003F15F1">
            <w:pPr>
              <w:pStyle w:val="Tabellcell"/>
              <w:jc w:val="right"/>
            </w:pPr>
            <w:r>
              <w:rPr>
                <w:b/>
              </w:rPr>
              <w:t>11 031</w:t>
            </w:r>
          </w:p>
        </w:tc>
        <w:tc>
          <w:tcPr>
            <w:tcW w:w="964" w:type="dxa"/>
            <w:tcBorders>
              <w:top w:val="nil"/>
              <w:left w:val="nil"/>
              <w:right w:val="nil"/>
            </w:tcBorders>
            <w:shd w:val="clear" w:color="auto" w:fill="CCCCCC"/>
          </w:tcPr>
          <w:p w14:paraId="208727E3" w14:textId="77777777" w:rsidR="00CA71DD" w:rsidRDefault="003F15F1">
            <w:pPr>
              <w:pStyle w:val="Tabellcell"/>
              <w:jc w:val="right"/>
            </w:pPr>
            <w:r>
              <w:rPr>
                <w:b/>
              </w:rPr>
              <w:t>-69 407</w:t>
            </w:r>
          </w:p>
        </w:tc>
        <w:tc>
          <w:tcPr>
            <w:tcW w:w="964" w:type="dxa"/>
            <w:tcBorders>
              <w:top w:val="nil"/>
              <w:left w:val="nil"/>
              <w:right w:val="nil"/>
            </w:tcBorders>
            <w:shd w:val="clear" w:color="auto" w:fill="CCCCCC"/>
          </w:tcPr>
          <w:p w14:paraId="7C11EF73" w14:textId="77777777" w:rsidR="00CA71DD" w:rsidRDefault="003F15F1">
            <w:pPr>
              <w:pStyle w:val="Tabellcell"/>
              <w:jc w:val="right"/>
            </w:pPr>
            <w:r>
              <w:rPr>
                <w:b/>
              </w:rPr>
              <w:t>-120 963</w:t>
            </w:r>
          </w:p>
        </w:tc>
        <w:tc>
          <w:tcPr>
            <w:tcW w:w="964" w:type="dxa"/>
            <w:tcBorders>
              <w:top w:val="nil"/>
              <w:left w:val="nil"/>
              <w:right w:val="nil"/>
            </w:tcBorders>
            <w:shd w:val="clear" w:color="auto" w:fill="CCCCCC"/>
          </w:tcPr>
          <w:p w14:paraId="571C13A0" w14:textId="77777777" w:rsidR="00CA71DD" w:rsidRDefault="003F15F1">
            <w:pPr>
              <w:pStyle w:val="Tabellcell"/>
              <w:jc w:val="right"/>
            </w:pPr>
            <w:r>
              <w:rPr>
                <w:b/>
              </w:rPr>
              <w:t>3 200</w:t>
            </w:r>
          </w:p>
        </w:tc>
        <w:tc>
          <w:tcPr>
            <w:tcW w:w="964" w:type="dxa"/>
            <w:tcBorders>
              <w:top w:val="nil"/>
              <w:left w:val="nil"/>
              <w:right w:val="nil"/>
            </w:tcBorders>
            <w:shd w:val="clear" w:color="auto" w:fill="CCCCCC"/>
          </w:tcPr>
          <w:p w14:paraId="6B29BCE9" w14:textId="77777777" w:rsidR="00CA71DD" w:rsidRDefault="003F15F1">
            <w:pPr>
              <w:pStyle w:val="Tabellcell"/>
              <w:jc w:val="right"/>
            </w:pPr>
            <w:r>
              <w:rPr>
                <w:b/>
              </w:rPr>
              <w:t>-117 763</w:t>
            </w:r>
          </w:p>
        </w:tc>
        <w:tc>
          <w:tcPr>
            <w:tcW w:w="964" w:type="dxa"/>
            <w:tcBorders>
              <w:top w:val="nil"/>
              <w:left w:val="nil"/>
            </w:tcBorders>
            <w:shd w:val="clear" w:color="auto" w:fill="CCCCCC"/>
          </w:tcPr>
          <w:p w14:paraId="3B41240A" w14:textId="77777777" w:rsidR="00CA71DD" w:rsidRDefault="003F15F1">
            <w:pPr>
              <w:pStyle w:val="Tabellcell"/>
              <w:jc w:val="right"/>
            </w:pPr>
            <w:r>
              <w:rPr>
                <w:b/>
              </w:rPr>
              <w:t>-108 861</w:t>
            </w:r>
          </w:p>
        </w:tc>
      </w:tr>
    </w:tbl>
    <w:p w14:paraId="165532F2" w14:textId="108F16CF" w:rsidR="00CA71DD" w:rsidRDefault="003F15F1" w:rsidP="009568AF">
      <w:pPr>
        <w:pStyle w:val="Rubrik1-Sidbryt"/>
        <w:tabs>
          <w:tab w:val="clear" w:pos="0"/>
          <w:tab w:val="left" w:pos="284"/>
        </w:tabs>
      </w:pPr>
      <w:bookmarkStart w:id="31" w:name="_Toc53747602"/>
      <w:r>
        <w:lastRenderedPageBreak/>
        <w:t>Plan- och byggnämnd</w:t>
      </w:r>
      <w:bookmarkEnd w:id="31"/>
    </w:p>
    <w:p w14:paraId="68D45CE7" w14:textId="77777777" w:rsidR="009568AF" w:rsidRDefault="009568AF">
      <w:pPr>
        <w:pStyle w:val="Rubrik3"/>
        <w:sectPr w:rsidR="009568AF">
          <w:type w:val="continuous"/>
          <w:pgSz w:w="11906" w:h="16838"/>
          <w:pgMar w:top="1134" w:right="737" w:bottom="1134" w:left="1134" w:header="720" w:footer="708" w:gutter="0"/>
          <w:cols w:space="720"/>
          <w:docGrid w:linePitch="360"/>
        </w:sectPr>
      </w:pPr>
      <w:bookmarkStart w:id="32" w:name="_Toc51321684"/>
    </w:p>
    <w:p w14:paraId="013D7E63" w14:textId="6546D132" w:rsidR="00CA71DD" w:rsidRDefault="003F15F1">
      <w:pPr>
        <w:pStyle w:val="Rubrik3"/>
      </w:pPr>
      <w:bookmarkStart w:id="33" w:name="_Toc53747603"/>
      <w:r>
        <w:t>Året så här långt</w:t>
      </w:r>
      <w:bookmarkEnd w:id="32"/>
      <w:bookmarkEnd w:id="33"/>
    </w:p>
    <w:p w14:paraId="2F264CAB" w14:textId="77777777" w:rsidR="00CA71DD" w:rsidRDefault="003F15F1" w:rsidP="009568AF">
      <w:pPr>
        <w:pStyle w:val="BodyText"/>
        <w:widowControl w:val="0"/>
        <w:jc w:val="left"/>
      </w:pPr>
      <w:r>
        <w:t>Intresset av att bygga bostäder har varit stort under året.</w:t>
      </w:r>
    </w:p>
    <w:p w14:paraId="6B581882" w14:textId="77777777" w:rsidR="00CA71DD" w:rsidRDefault="003F15F1" w:rsidP="009568AF">
      <w:pPr>
        <w:pStyle w:val="BodyText"/>
        <w:widowControl w:val="0"/>
        <w:jc w:val="left"/>
      </w:pPr>
      <w:r>
        <w:t>Ansökan om bygglov har beviljats för 11 lägenheter, 11 enbostadshus , 6 fritidshus och 2 gäststugor.</w:t>
      </w:r>
    </w:p>
    <w:p w14:paraId="2DB11725" w14:textId="77777777" w:rsidR="00CA71DD" w:rsidRDefault="003F15F1" w:rsidP="009568AF">
      <w:pPr>
        <w:pStyle w:val="BodyText"/>
        <w:widowControl w:val="0"/>
        <w:jc w:val="left"/>
      </w:pPr>
      <w:r>
        <w:t>Under året har 10 lägenheter, 6 enbostadshus 1 fritidshus och 2 gäststugor färdigställts, med slutbevis.</w:t>
      </w:r>
    </w:p>
    <w:p w14:paraId="7DD1B57D" w14:textId="77777777" w:rsidR="00CA71DD" w:rsidRDefault="003F15F1" w:rsidP="009568AF">
      <w:pPr>
        <w:pStyle w:val="BodyText"/>
        <w:widowControl w:val="0"/>
        <w:jc w:val="left"/>
      </w:pPr>
      <w:r>
        <w:t>Detaljplaneringen har fortsatt i samarbete med plangruppen och kommunstyrelsen.</w:t>
      </w:r>
    </w:p>
    <w:p w14:paraId="41B01BBE" w14:textId="1C25161A" w:rsidR="009568AF" w:rsidRDefault="009568AF" w:rsidP="009568AF">
      <w:pPr>
        <w:pStyle w:val="BodyText"/>
        <w:widowControl w:val="0"/>
        <w:jc w:val="left"/>
      </w:pPr>
      <w:r>
        <w:t xml:space="preserve">Fyra </w:t>
      </w:r>
      <w:r w:rsidR="003F15F1">
        <w:t>detaljplaner har antagits, varav</w:t>
      </w:r>
      <w:r>
        <w:t>;</w:t>
      </w:r>
    </w:p>
    <w:p w14:paraId="2606307C" w14:textId="77777777" w:rsidR="009568AF" w:rsidRDefault="003F15F1" w:rsidP="009568AF">
      <w:pPr>
        <w:pStyle w:val="BodyText"/>
        <w:widowControl w:val="0"/>
        <w:numPr>
          <w:ilvl w:val="0"/>
          <w:numId w:val="21"/>
        </w:numPr>
        <w:ind w:left="284" w:hanging="284"/>
        <w:jc w:val="left"/>
      </w:pPr>
      <w:r>
        <w:t>Polstjärnan 1, som medger ca 10 nya bostäder.</w:t>
      </w:r>
    </w:p>
    <w:p w14:paraId="3F5BDE58" w14:textId="77777777" w:rsidR="009568AF" w:rsidRDefault="003F15F1" w:rsidP="009568AF">
      <w:pPr>
        <w:pStyle w:val="BodyText"/>
        <w:widowControl w:val="0"/>
        <w:numPr>
          <w:ilvl w:val="0"/>
          <w:numId w:val="21"/>
        </w:numPr>
        <w:ind w:left="284" w:hanging="284"/>
        <w:jc w:val="left"/>
      </w:pPr>
      <w:r>
        <w:t>Lommen 16 och Ljungby 44:1 som ändras</w:t>
      </w:r>
      <w:r w:rsidR="009568AF">
        <w:t xml:space="preserve"> </w:t>
      </w:r>
      <w:r>
        <w:t>från</w:t>
      </w:r>
      <w:r w:rsidR="009568AF">
        <w:t xml:space="preserve"> </w:t>
      </w:r>
      <w:r>
        <w:t>semesterboende till permanentboende.</w:t>
      </w:r>
    </w:p>
    <w:p w14:paraId="712C6E73" w14:textId="350942FE" w:rsidR="00CA71DD" w:rsidRDefault="003F15F1" w:rsidP="009568AF">
      <w:pPr>
        <w:pStyle w:val="BodyText"/>
        <w:widowControl w:val="0"/>
        <w:numPr>
          <w:ilvl w:val="0"/>
          <w:numId w:val="21"/>
        </w:numPr>
        <w:ind w:left="284" w:hanging="284"/>
        <w:jc w:val="left"/>
      </w:pPr>
      <w:r>
        <w:t>Pollux 1 m.fl. (upphävande av tomtindelning)</w:t>
      </w:r>
    </w:p>
    <w:p w14:paraId="50961D4C" w14:textId="73E60EF2" w:rsidR="00CA71DD" w:rsidRDefault="003F15F1" w:rsidP="009568AF">
      <w:pPr>
        <w:pStyle w:val="BodyText"/>
        <w:widowControl w:val="0"/>
        <w:jc w:val="left"/>
      </w:pPr>
      <w:r>
        <w:t>Personalen har förstärkts med en byggnadsinspektör. Nuvarande byggnadsinspektör går i pension i mars 2021.</w:t>
      </w:r>
    </w:p>
    <w:p w14:paraId="29EEDFA0" w14:textId="77777777" w:rsidR="00CA71DD" w:rsidRDefault="003F15F1" w:rsidP="009568AF">
      <w:pPr>
        <w:pStyle w:val="BodyText"/>
        <w:widowControl w:val="0"/>
        <w:jc w:val="left"/>
      </w:pPr>
      <w:r>
        <w:t>Plan- och byggavdelningen har deltagit i samrådsmöten med allmänhet och politiker och medverkat i olika nätverk i Region Skåne, familjen Helsingborg och SkåneNordväst.</w:t>
      </w:r>
    </w:p>
    <w:p w14:paraId="4C05CFFF" w14:textId="461D18A2" w:rsidR="00CA71DD" w:rsidRDefault="003F15F1">
      <w:pPr>
        <w:pStyle w:val="Rubrik3"/>
      </w:pPr>
      <w:bookmarkStart w:id="34" w:name="_Toc51321685"/>
      <w:bookmarkStart w:id="35" w:name="_Toc53747604"/>
      <w:r>
        <w:t>Resten av året</w:t>
      </w:r>
      <w:bookmarkEnd w:id="34"/>
      <w:bookmarkEnd w:id="35"/>
    </w:p>
    <w:p w14:paraId="16093F6F" w14:textId="77777777" w:rsidR="00CA71DD" w:rsidRDefault="003F15F1" w:rsidP="009568AF">
      <w:pPr>
        <w:pStyle w:val="BodyText"/>
        <w:widowControl w:val="0"/>
        <w:jc w:val="left"/>
      </w:pPr>
      <w:r>
        <w:t>Detaljplan för Älvdalen beräknas antas under hösten, som medger ca 20 bostäder.</w:t>
      </w:r>
    </w:p>
    <w:p w14:paraId="7BD337F9" w14:textId="77777777" w:rsidR="00CA71DD" w:rsidRDefault="003F15F1" w:rsidP="009568AF">
      <w:pPr>
        <w:pStyle w:val="BodyText"/>
        <w:widowControl w:val="0"/>
        <w:jc w:val="left"/>
      </w:pPr>
      <w:r>
        <w:t>Tre planer är på väg mot samråd eller granskning: Sågen 100 bostäder, Bofinken 8 bostäder, ny förskola i Ljungbyhed (vid badet) samt industriplan vid Övarp /Mölletofta.</w:t>
      </w:r>
    </w:p>
    <w:p w14:paraId="71174390" w14:textId="77777777" w:rsidR="00CA71DD" w:rsidRDefault="003F15F1" w:rsidP="009568AF">
      <w:pPr>
        <w:pStyle w:val="BodyText"/>
        <w:widowControl w:val="0"/>
        <w:jc w:val="left"/>
      </w:pPr>
      <w:r>
        <w:t>Revidering av översiktsplanen fortsätter under hösten 2020, med beräknat antagande under 2021.</w:t>
      </w:r>
    </w:p>
    <w:p w14:paraId="2487F21C" w14:textId="77777777" w:rsidR="00CA71DD" w:rsidRDefault="003F15F1" w:rsidP="009568AF">
      <w:pPr>
        <w:pStyle w:val="BodyText"/>
        <w:widowControl w:val="0"/>
        <w:jc w:val="left"/>
      </w:pPr>
      <w:r>
        <w:t>Arbete med upphandling av digitalt ärendehanteringssystem för bygglovshandläggning fortsätter.</w:t>
      </w:r>
    </w:p>
    <w:p w14:paraId="0E5FED53" w14:textId="77777777" w:rsidR="00CA71DD" w:rsidRDefault="003F15F1" w:rsidP="009568AF">
      <w:pPr>
        <w:pStyle w:val="BodyText"/>
        <w:widowControl w:val="0"/>
        <w:jc w:val="left"/>
      </w:pPr>
      <w:r>
        <w:t>Intäkterna är 291 tkr högre än budgeterat. Personalkostnaderna är ca 150 tkr lägre än budgeterat, beroende på pågående föräldraledighet. Övriga kostnader visar + 116 tkr.</w:t>
      </w:r>
    </w:p>
    <w:p w14:paraId="112031C4" w14:textId="77777777" w:rsidR="00CA71DD" w:rsidRDefault="003F15F1" w:rsidP="009568AF">
      <w:pPr>
        <w:pStyle w:val="BodyText"/>
        <w:widowControl w:val="0"/>
        <w:jc w:val="left"/>
      </w:pPr>
      <w:r>
        <w:t>Helårsprognos är + 1 100 tkr, främst beroende på förväntade intäkter.</w:t>
      </w:r>
    </w:p>
    <w:p w14:paraId="1B21F0EA" w14:textId="77777777" w:rsidR="00CA71DD" w:rsidRDefault="003F15F1" w:rsidP="009568AF">
      <w:pPr>
        <w:pStyle w:val="BodyText"/>
        <w:widowControl w:val="0"/>
        <w:jc w:val="left"/>
      </w:pPr>
      <w:r>
        <w:t>För digitalisering av bygglovsarkivet har det budgeterade beloppet 700 tkr ännu inte använts, vilket kommer att överföras till 2021, då upphandlingen beräknas påbörjas.</w:t>
      </w:r>
    </w:p>
    <w:p w14:paraId="7A7F8D43" w14:textId="77777777" w:rsidR="009568AF" w:rsidRDefault="009568AF">
      <w:pPr>
        <w:pStyle w:val="Rubrik3"/>
      </w:pPr>
      <w:bookmarkStart w:id="36" w:name="_Toc51321686"/>
    </w:p>
    <w:p w14:paraId="45ED6AC8" w14:textId="2F841DFF" w:rsidR="00340B20" w:rsidRPr="00340B20" w:rsidRDefault="00340B20" w:rsidP="00340B20">
      <w:pPr>
        <w:pStyle w:val="Brdtext"/>
        <w:sectPr w:rsidR="00340B20" w:rsidRPr="00340B20" w:rsidSect="009568AF">
          <w:type w:val="continuous"/>
          <w:pgSz w:w="11906" w:h="16838"/>
          <w:pgMar w:top="1134" w:right="737" w:bottom="1134" w:left="1134" w:header="720" w:footer="708" w:gutter="0"/>
          <w:cols w:num="2" w:space="720"/>
          <w:docGrid w:linePitch="360"/>
        </w:sectPr>
      </w:pPr>
    </w:p>
    <w:p w14:paraId="00240A24" w14:textId="35FCFFC8" w:rsidR="00CA71DD" w:rsidRDefault="003F15F1" w:rsidP="00340B20">
      <w:pPr>
        <w:pStyle w:val="Rubrik3"/>
        <w:spacing w:before="0"/>
      </w:pPr>
      <w:bookmarkStart w:id="37" w:name="_Toc53747605"/>
      <w:r>
        <w:t>MÅLUPPFYLLELSE</w:t>
      </w:r>
      <w:bookmarkEnd w:id="36"/>
      <w:bookmarkEnd w:id="37"/>
    </w:p>
    <w:p w14:paraId="01A5C559" w14:textId="77777777" w:rsidR="00CA71DD" w:rsidRDefault="003F15F1">
      <w:pPr>
        <w:pStyle w:val="Fastanvisning"/>
        <w:widowControl w:val="0"/>
      </w:pPr>
      <w:r>
        <w:rPr>
          <w:noProof/>
        </w:rPr>
        <w:drawing>
          <wp:inline distT="0" distB="0" distL="0" distR="0" wp14:anchorId="3CDB2D29" wp14:editId="3F604E71">
            <wp:extent cx="161990" cy="133403"/>
            <wp:effectExtent l="19050" t="0" r="0" b="0"/>
            <wp:docPr id="157" name="/Login105/Image.mvc/klippan/f4e0ca79-4883-420b-a62f-4d39ff408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f4e0ca79-4883-420b-a62f-4d39ff408bfe" descr="Bild"/>
                    <pic:cNvPicPr>
                      <a:picLocks noChangeAspect="1" noChangeArrowheads="1"/>
                    </pic:cNvPicPr>
                  </pic:nvPicPr>
                  <pic:blipFill>
                    <a:blip r:embed="rId23"/>
                    <a:srcRect/>
                    <a:stretch>
                      <a:fillRect/>
                    </a:stretch>
                  </pic:blipFill>
                  <pic:spPr bwMode="auto">
                    <a:xfrm>
                      <a:off x="0" y="0"/>
                      <a:ext cx="161990" cy="133403"/>
                    </a:xfrm>
                    <a:prstGeom prst="rect">
                      <a:avLst/>
                    </a:prstGeom>
                  </pic:spPr>
                </pic:pic>
              </a:graphicData>
            </a:graphic>
          </wp:inline>
        </w:drawing>
      </w:r>
      <w:r>
        <w:t xml:space="preserve"> Målet ej nått        </w:t>
      </w:r>
      <w:r>
        <w:rPr>
          <w:noProof/>
        </w:rPr>
        <w:drawing>
          <wp:inline distT="0" distB="0" distL="0" distR="0" wp14:anchorId="6CAE2901" wp14:editId="7067F10A">
            <wp:extent cx="171519" cy="152461"/>
            <wp:effectExtent l="19050" t="0" r="0" b="0"/>
            <wp:docPr id="158" name="/Login105/Image.mvc/klippan/2730a39a-6bca-4506-a0d2-efda25c25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105/Image.mvc/klippan/2730a39a-6bca-4506-a0d2-efda25c2542a" descr="Bild"/>
                    <pic:cNvPicPr>
                      <a:picLocks noChangeAspect="1" noChangeArrowheads="1"/>
                    </pic:cNvPicPr>
                  </pic:nvPicPr>
                  <pic:blipFill>
                    <a:blip r:embed="rId24"/>
                    <a:srcRect/>
                    <a:stretch>
                      <a:fillRect/>
                    </a:stretch>
                  </pic:blipFill>
                  <pic:spPr bwMode="auto">
                    <a:xfrm>
                      <a:off x="0" y="0"/>
                      <a:ext cx="171519" cy="152461"/>
                    </a:xfrm>
                    <a:prstGeom prst="rect">
                      <a:avLst/>
                    </a:prstGeom>
                  </pic:spPr>
                </pic:pic>
              </a:graphicData>
            </a:graphic>
          </wp:inline>
        </w:drawing>
      </w:r>
      <w:r>
        <w:t xml:space="preserve"> Målet ej helt nått        </w:t>
      </w:r>
      <w:r>
        <w:rPr>
          <w:noProof/>
        </w:rPr>
        <w:drawing>
          <wp:inline distT="0" distB="0" distL="0" distR="0" wp14:anchorId="5E96F934" wp14:editId="60E3215F">
            <wp:extent cx="142932" cy="114346"/>
            <wp:effectExtent l="19050" t="0" r="0" b="0"/>
            <wp:docPr id="159" name="/Login105/Image.mvc/klippan/6ec75da3-c503-44ab-b7dc-0c14be4f2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105/Image.mvc/klippan/6ec75da3-c503-44ab-b7dc-0c14be4f264e" descr="Bild"/>
                    <pic:cNvPicPr>
                      <a:picLocks noChangeAspect="1" noChangeArrowheads="1"/>
                    </pic:cNvPicPr>
                  </pic:nvPicPr>
                  <pic:blipFill>
                    <a:blip r:embed="rId25"/>
                    <a:srcRect/>
                    <a:stretch>
                      <a:fillRect/>
                    </a:stretch>
                  </pic:blipFill>
                  <pic:spPr bwMode="auto">
                    <a:xfrm>
                      <a:off x="0" y="0"/>
                      <a:ext cx="142932" cy="114346"/>
                    </a:xfrm>
                    <a:prstGeom prst="rect">
                      <a:avLst/>
                    </a:prstGeom>
                  </pic:spPr>
                </pic:pic>
              </a:graphicData>
            </a:graphic>
          </wp:inline>
        </w:drawing>
      </w:r>
      <w:r>
        <w:t xml:space="preserve"> Målet nått        </w:t>
      </w:r>
      <w:r>
        <w:rPr>
          <w:noProof/>
        </w:rPr>
        <w:drawing>
          <wp:inline distT="0" distB="0" distL="0" distR="0" wp14:anchorId="04841F6B" wp14:editId="5BB6008B">
            <wp:extent cx="142932" cy="133403"/>
            <wp:effectExtent l="19050" t="0" r="0" b="0"/>
            <wp:docPr id="160" name="/Login105/Image.mvc/klippan/989e3dbb-6c2a-4939-9d0f-7b6e7b2e4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105/Image.mvc/klippan/989e3dbb-6c2a-4939-9d0f-7b6e7b2e41a0" descr="Bild"/>
                    <pic:cNvPicPr>
                      <a:picLocks noChangeAspect="1" noChangeArrowheads="1"/>
                    </pic:cNvPicPr>
                  </pic:nvPicPr>
                  <pic:blipFill>
                    <a:blip r:embed="rId26"/>
                    <a:srcRect/>
                    <a:stretch>
                      <a:fillRect/>
                    </a:stretch>
                  </pic:blipFill>
                  <pic:spPr bwMode="auto">
                    <a:xfrm>
                      <a:off x="0" y="0"/>
                      <a:ext cx="142932" cy="133403"/>
                    </a:xfrm>
                    <a:prstGeom prst="rect">
                      <a:avLst/>
                    </a:prstGeom>
                  </pic:spPr>
                </pic:pic>
              </a:graphicData>
            </a:graphic>
          </wp:inline>
        </w:drawing>
      </w:r>
      <w:r>
        <w:t xml:space="preserve"> Målet ej mätt</w:t>
      </w:r>
    </w:p>
    <w:p w14:paraId="4F9098A3" w14:textId="77777777" w:rsidR="00CA71DD" w:rsidRDefault="003F15F1" w:rsidP="00340B20">
      <w:pPr>
        <w:pStyle w:val="Rubrik4"/>
        <w:spacing w:before="0"/>
      </w:pPr>
      <w:r>
        <w:t>UPPFÖLJNING AV NÄMNDENS MÅL</w:t>
      </w:r>
    </w:p>
    <w:p w14:paraId="793C7AFE" w14:textId="60C2AE07" w:rsidR="00CA71DD" w:rsidRDefault="003F15F1" w:rsidP="00340B20">
      <w:pPr>
        <w:pStyle w:val="Rubrik5"/>
        <w:spacing w:before="0"/>
      </w:pPr>
      <w:r>
        <w:t>Kommunens kunder ska känna delaktighet samt vara nöjda och trygga med tillgänglighet, tjänster och bemötande</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05786716" w14:textId="77777777" w:rsidTr="009568AF">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6BC52912"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05C5847D" w14:textId="77777777" w:rsidR="00CA71DD" w:rsidRDefault="003F15F1">
            <w:pPr>
              <w:pStyle w:val="Tabellcell"/>
              <w:jc w:val="center"/>
            </w:pPr>
            <w:r>
              <w:rPr>
                <w:b/>
              </w:rPr>
              <w:t>Utfall</w:t>
            </w:r>
          </w:p>
        </w:tc>
      </w:tr>
      <w:tr w:rsidR="00CA71DD" w14:paraId="5C930D76" w14:textId="77777777" w:rsidTr="009568AF">
        <w:trPr>
          <w:cantSplit w:val="0"/>
        </w:trPr>
        <w:tc>
          <w:tcPr>
            <w:tcW w:w="5018" w:type="dxa"/>
            <w:tcBorders>
              <w:top w:val="single" w:sz="18" w:space="0" w:color="auto"/>
              <w:left w:val="single" w:sz="4" w:space="0" w:color="auto"/>
              <w:bottom w:val="single" w:sz="4" w:space="0" w:color="auto"/>
              <w:right w:val="nil"/>
            </w:tcBorders>
            <w:shd w:val="clear" w:color="auto" w:fill="FFFFFF"/>
          </w:tcPr>
          <w:p w14:paraId="771768E4" w14:textId="77777777" w:rsidR="00CA71DD" w:rsidRDefault="003F15F1">
            <w:pPr>
              <w:pStyle w:val="Tabellcell"/>
              <w:jc w:val="center"/>
            </w:pPr>
            <w:r>
              <w:t>4</w:t>
            </w:r>
          </w:p>
        </w:tc>
        <w:tc>
          <w:tcPr>
            <w:tcW w:w="5018" w:type="dxa"/>
            <w:tcBorders>
              <w:top w:val="single" w:sz="18" w:space="0" w:color="auto"/>
              <w:left w:val="nil"/>
              <w:bottom w:val="single" w:sz="4" w:space="0" w:color="auto"/>
              <w:right w:val="single" w:sz="4" w:space="0" w:color="auto"/>
            </w:tcBorders>
            <w:shd w:val="clear" w:color="auto" w:fill="FFFFFF"/>
          </w:tcPr>
          <w:p w14:paraId="581FF1FB" w14:textId="77777777" w:rsidR="00CA71DD" w:rsidRDefault="003F15F1">
            <w:pPr>
              <w:pStyle w:val="Tabellcell"/>
              <w:jc w:val="center"/>
            </w:pPr>
            <w:r>
              <w:t>4</w:t>
            </w:r>
          </w:p>
        </w:tc>
      </w:tr>
      <w:tr w:rsidR="00CA71DD" w14:paraId="31E3023E"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10785B8F" w14:textId="77777777" w:rsidR="00CA71DD" w:rsidRDefault="003F15F1">
            <w:pPr>
              <w:pStyle w:val="Tabellcell"/>
              <w:spacing w:before="20"/>
            </w:pPr>
            <w:r>
              <w:rPr>
                <w:noProof/>
              </w:rPr>
              <w:drawing>
                <wp:inline distT="0" distB="0" distL="0" distR="0" wp14:anchorId="703FC8EF" wp14:editId="5A0C5D01">
                  <wp:extent cx="171450" cy="171450"/>
                  <wp:effectExtent l="0" t="0" r="0" b="0"/>
                  <wp:docPr id="161" name="R1fc4e8ab80974243"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fc4e8ab80974243"/>
                          <pic:cNvPicPr/>
                        </pic:nvPicPr>
                        <pic:blipFill>
                          <a:blip r:embed="rId21" cstate="print"/>
                          <a:stretch>
                            <a:fillRect/>
                          </a:stretch>
                        </pic:blipFill>
                        <pic:spPr>
                          <a:xfrm>
                            <a:off x="0" y="0"/>
                            <a:ext cx="171450" cy="171450"/>
                          </a:xfrm>
                          <a:prstGeom prst="rect">
                            <a:avLst/>
                          </a:prstGeom>
                        </pic:spPr>
                      </pic:pic>
                    </a:graphicData>
                  </a:graphic>
                </wp:inline>
              </w:drawing>
            </w:r>
            <w:r>
              <w:t xml:space="preserve"> Vi ska anordna/deltaga i minst 4 st. medborgardialoger inkl. lagstadgade samråd.</w:t>
            </w:r>
          </w:p>
          <w:p w14:paraId="38B27944" w14:textId="31DE6AE8" w:rsidR="00CA71DD" w:rsidRDefault="003F15F1">
            <w:pPr>
              <w:pStyle w:val="Tabellcell"/>
              <w:widowControl w:val="0"/>
            </w:pPr>
            <w:r>
              <w:rPr>
                <w:b/>
                <w:i/>
              </w:rPr>
              <w:t>Kommentar</w:t>
            </w:r>
            <w:r w:rsidR="00340B20">
              <w:t xml:space="preserve">: </w:t>
            </w:r>
            <w:r>
              <w:t>3 st APT har hållits, där ekonomi behandlats.</w:t>
            </w:r>
          </w:p>
        </w:tc>
      </w:tr>
    </w:tbl>
    <w:p w14:paraId="7954B412" w14:textId="5BD84EBA" w:rsidR="00CA71DD" w:rsidRDefault="003F15F1" w:rsidP="00340B20">
      <w:pPr>
        <w:pStyle w:val="Rubrik5"/>
        <w:spacing w:before="0"/>
      </w:pPr>
      <w:r>
        <w:t>Kommunen ska vara en attraktiv arbetsgivare med god kompetensförsörjning</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4253AC79" w14:textId="77777777" w:rsidTr="009568AF">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5CF90568"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58514F15" w14:textId="77777777" w:rsidR="00CA71DD" w:rsidRDefault="003F15F1">
            <w:pPr>
              <w:pStyle w:val="Tabellcell"/>
              <w:jc w:val="center"/>
            </w:pPr>
            <w:r>
              <w:rPr>
                <w:b/>
              </w:rPr>
              <w:t>Utfall</w:t>
            </w:r>
          </w:p>
        </w:tc>
      </w:tr>
      <w:tr w:rsidR="00CA71DD" w14:paraId="364C67B9" w14:textId="77777777" w:rsidTr="009568AF">
        <w:trPr>
          <w:cantSplit w:val="0"/>
        </w:trPr>
        <w:tc>
          <w:tcPr>
            <w:tcW w:w="5018" w:type="dxa"/>
            <w:tcBorders>
              <w:top w:val="single" w:sz="18" w:space="0" w:color="auto"/>
              <w:left w:val="single" w:sz="4" w:space="0" w:color="auto"/>
              <w:bottom w:val="single" w:sz="4" w:space="0" w:color="auto"/>
              <w:right w:val="nil"/>
            </w:tcBorders>
            <w:shd w:val="clear" w:color="auto" w:fill="FFFFFF"/>
          </w:tcPr>
          <w:p w14:paraId="1F0C819D" w14:textId="77777777" w:rsidR="00CA71DD" w:rsidRDefault="003F15F1">
            <w:pPr>
              <w:pStyle w:val="Tabellcell"/>
              <w:jc w:val="center"/>
            </w:pPr>
            <w:r>
              <w:t>71</w:t>
            </w:r>
          </w:p>
        </w:tc>
        <w:tc>
          <w:tcPr>
            <w:tcW w:w="5018"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3DD52DD7" w14:textId="77777777" w:rsidR="00CA71DD" w:rsidRDefault="00CA71DD">
            <w:pPr>
              <w:pStyle w:val="Tabellcell"/>
              <w:jc w:val="center"/>
            </w:pPr>
          </w:p>
        </w:tc>
      </w:tr>
      <w:tr w:rsidR="00CA71DD" w14:paraId="1DFACF67"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2C33FD26" w14:textId="77777777" w:rsidR="00CA71DD" w:rsidRDefault="003F15F1">
            <w:pPr>
              <w:pStyle w:val="Tabellcell"/>
              <w:spacing w:before="20"/>
            </w:pPr>
            <w:r>
              <w:rPr>
                <w:noProof/>
              </w:rPr>
              <w:drawing>
                <wp:inline distT="0" distB="0" distL="0" distR="0" wp14:anchorId="2758C3A9" wp14:editId="1356EB23">
                  <wp:extent cx="171450" cy="171450"/>
                  <wp:effectExtent l="0" t="0" r="0" b="0"/>
                  <wp:docPr id="162" name="R587588af3bcc46cb"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87588af3bcc46cb"/>
                          <pic:cNvPicPr/>
                        </pic:nvPicPr>
                        <pic:blipFill>
                          <a:blip r:embed="rId19" cstate="print"/>
                          <a:stretch>
                            <a:fillRect/>
                          </a:stretch>
                        </pic:blipFill>
                        <pic:spPr>
                          <a:xfrm>
                            <a:off x="0" y="0"/>
                            <a:ext cx="171450" cy="171450"/>
                          </a:xfrm>
                          <a:prstGeom prst="rect">
                            <a:avLst/>
                          </a:prstGeom>
                        </pic:spPr>
                      </pic:pic>
                    </a:graphicData>
                  </a:graphic>
                </wp:inline>
              </w:drawing>
            </w:r>
            <w:r>
              <w:t xml:space="preserve"> Förbättrade resultat enligt medarbetarundersökning för plan- och byggavdelningen.</w:t>
            </w:r>
          </w:p>
          <w:p w14:paraId="08DCE99D" w14:textId="47D2ACF3" w:rsidR="00CA71DD" w:rsidRDefault="003F15F1">
            <w:pPr>
              <w:pStyle w:val="Tabellcell"/>
              <w:widowControl w:val="0"/>
            </w:pPr>
            <w:r>
              <w:rPr>
                <w:b/>
                <w:i/>
              </w:rPr>
              <w:t>Kommentar</w:t>
            </w:r>
            <w:r w:rsidR="00340B20">
              <w:t xml:space="preserve">: </w:t>
            </w:r>
            <w:r>
              <w:t>Någon ny medarbetareundersökning har ännu inte genomförts, vilket därmed inte ger något utfall.</w:t>
            </w:r>
          </w:p>
        </w:tc>
      </w:tr>
    </w:tbl>
    <w:p w14:paraId="4B6BD33D" w14:textId="05D174EC" w:rsidR="00CA71DD" w:rsidRDefault="003F15F1" w:rsidP="00340B20">
      <w:pPr>
        <w:pStyle w:val="Rubrik5"/>
        <w:spacing w:before="0"/>
      </w:pPr>
      <w:r>
        <w:t>Kommunens verksamheter ska drivas med rätt kvalitet, största möjliga kundnytta och till lägsta möjliga kostnad</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138F01D6" w14:textId="77777777" w:rsidTr="009568AF">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72DD9D4F"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3AE8E466" w14:textId="77777777" w:rsidR="00CA71DD" w:rsidRDefault="003F15F1">
            <w:pPr>
              <w:pStyle w:val="Tabellcell"/>
              <w:jc w:val="center"/>
            </w:pPr>
            <w:r>
              <w:rPr>
                <w:b/>
              </w:rPr>
              <w:t>Utfall</w:t>
            </w:r>
          </w:p>
        </w:tc>
      </w:tr>
      <w:tr w:rsidR="00CA71DD" w14:paraId="051FB3C1" w14:textId="77777777" w:rsidTr="009568AF">
        <w:trPr>
          <w:cantSplit w:val="0"/>
        </w:trPr>
        <w:tc>
          <w:tcPr>
            <w:tcW w:w="5018" w:type="dxa"/>
            <w:tcBorders>
              <w:top w:val="single" w:sz="18" w:space="0" w:color="auto"/>
              <w:left w:val="single" w:sz="4" w:space="0" w:color="auto"/>
              <w:bottom w:val="single" w:sz="4" w:space="0" w:color="auto"/>
              <w:right w:val="nil"/>
            </w:tcBorders>
            <w:shd w:val="clear" w:color="auto" w:fill="FFFFFF"/>
          </w:tcPr>
          <w:p w14:paraId="70462DFB" w14:textId="77777777" w:rsidR="00CA71DD" w:rsidRDefault="003F15F1">
            <w:pPr>
              <w:pStyle w:val="Tabellcell"/>
              <w:jc w:val="center"/>
            </w:pPr>
            <w:r>
              <w:t>11</w:t>
            </w:r>
          </w:p>
        </w:tc>
        <w:tc>
          <w:tcPr>
            <w:tcW w:w="5018" w:type="dxa"/>
            <w:tcBorders>
              <w:top w:val="single" w:sz="18" w:space="0" w:color="auto"/>
              <w:left w:val="nil"/>
              <w:bottom w:val="single" w:sz="4" w:space="0" w:color="auto"/>
              <w:right w:val="single" w:sz="4" w:space="0" w:color="auto"/>
            </w:tcBorders>
            <w:shd w:val="clear" w:color="auto" w:fill="FFFFFF"/>
          </w:tcPr>
          <w:p w14:paraId="4F5EDBB6" w14:textId="77777777" w:rsidR="00CA71DD" w:rsidRDefault="003F15F1">
            <w:pPr>
              <w:pStyle w:val="Tabellcell"/>
              <w:jc w:val="center"/>
            </w:pPr>
            <w:r>
              <w:t>11</w:t>
            </w:r>
          </w:p>
        </w:tc>
      </w:tr>
      <w:tr w:rsidR="00CA71DD" w14:paraId="07EC8F56"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2C3FB667" w14:textId="77777777" w:rsidR="00CA71DD" w:rsidRDefault="003F15F1">
            <w:pPr>
              <w:pStyle w:val="Tabellcell"/>
              <w:spacing w:before="20"/>
            </w:pPr>
            <w:r>
              <w:rPr>
                <w:noProof/>
              </w:rPr>
              <w:drawing>
                <wp:inline distT="0" distB="0" distL="0" distR="0" wp14:anchorId="08874ECC" wp14:editId="49E69A9C">
                  <wp:extent cx="171450" cy="171450"/>
                  <wp:effectExtent l="0" t="0" r="0" b="0"/>
                  <wp:docPr id="163" name="R3a4c70a679d0454d"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a4c70a679d0454d"/>
                          <pic:cNvPicPr/>
                        </pic:nvPicPr>
                        <pic:blipFill>
                          <a:blip r:embed="rId21" cstate="print"/>
                          <a:stretch>
                            <a:fillRect/>
                          </a:stretch>
                        </pic:blipFill>
                        <pic:spPr>
                          <a:xfrm>
                            <a:off x="0" y="0"/>
                            <a:ext cx="171450" cy="171450"/>
                          </a:xfrm>
                          <a:prstGeom prst="rect">
                            <a:avLst/>
                          </a:prstGeom>
                        </pic:spPr>
                      </pic:pic>
                    </a:graphicData>
                  </a:graphic>
                </wp:inline>
              </w:drawing>
            </w:r>
            <w:r>
              <w:t xml:space="preserve"> Vid samtliga nämndsmöten (11 st.) ska ekonomin följas upp.</w:t>
            </w:r>
          </w:p>
          <w:p w14:paraId="337E1B5D" w14:textId="6FD7A0CD" w:rsidR="00CA71DD" w:rsidRDefault="003F15F1">
            <w:pPr>
              <w:pStyle w:val="Tabellcell"/>
              <w:widowControl w:val="0"/>
            </w:pPr>
            <w:r>
              <w:rPr>
                <w:b/>
                <w:i/>
              </w:rPr>
              <w:t>Kommentar</w:t>
            </w:r>
            <w:r w:rsidR="00340B20">
              <w:t xml:space="preserve">: </w:t>
            </w:r>
            <w:r>
              <w:t>Ekonomin har behandlats på samtliga nämndsmöten d.v.s. 7 av 7, hittills.</w:t>
            </w:r>
          </w:p>
        </w:tc>
      </w:tr>
    </w:tbl>
    <w:p w14:paraId="194393D6" w14:textId="77777777" w:rsidR="00CA71DD" w:rsidRDefault="00CA71DD">
      <w:pPr>
        <w:sectPr w:rsidR="00CA71DD">
          <w:type w:val="continuous"/>
          <w:pgSz w:w="11906" w:h="16838"/>
          <w:pgMar w:top="1134" w:right="737" w:bottom="1134" w:left="1134" w:header="720" w:footer="708" w:gutter="0"/>
          <w:cols w:space="720"/>
          <w:docGrid w:linePitch="360"/>
        </w:sectPr>
      </w:pPr>
    </w:p>
    <w:p w14:paraId="508B380E" w14:textId="5EC4634E" w:rsidR="00CA71DD" w:rsidRDefault="003F15F1">
      <w:pPr>
        <w:pStyle w:val="Rubrik5"/>
      </w:pPr>
      <w:r>
        <w:lastRenderedPageBreak/>
        <w:t>Kommunens myndighetsutövning ska vara professionell, likvärdig och transparent</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5B02DCDE" w14:textId="77777777" w:rsidTr="009568AF">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77FCF790"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3EB258BB" w14:textId="77777777" w:rsidR="00CA71DD" w:rsidRDefault="003F15F1">
            <w:pPr>
              <w:pStyle w:val="Tabellcell"/>
              <w:jc w:val="center"/>
            </w:pPr>
            <w:r>
              <w:rPr>
                <w:b/>
              </w:rPr>
              <w:t>Utfall</w:t>
            </w:r>
          </w:p>
        </w:tc>
      </w:tr>
      <w:tr w:rsidR="00CA71DD" w14:paraId="56457041" w14:textId="77777777" w:rsidTr="009568AF">
        <w:trPr>
          <w:cantSplit w:val="0"/>
        </w:trPr>
        <w:tc>
          <w:tcPr>
            <w:tcW w:w="5018" w:type="dxa"/>
            <w:tcBorders>
              <w:top w:val="single" w:sz="18" w:space="0" w:color="auto"/>
              <w:left w:val="single" w:sz="4" w:space="0" w:color="auto"/>
              <w:bottom w:val="single" w:sz="4" w:space="0" w:color="auto"/>
              <w:right w:val="nil"/>
            </w:tcBorders>
            <w:shd w:val="clear" w:color="auto" w:fill="FFFFFF"/>
          </w:tcPr>
          <w:p w14:paraId="17E00FCF" w14:textId="77777777" w:rsidR="00CA71DD" w:rsidRDefault="003F15F1">
            <w:pPr>
              <w:pStyle w:val="Tabellcell"/>
              <w:jc w:val="center"/>
            </w:pPr>
            <w:r>
              <w:t>78</w:t>
            </w:r>
          </w:p>
        </w:tc>
        <w:tc>
          <w:tcPr>
            <w:tcW w:w="5018" w:type="dxa"/>
            <w:tcBorders>
              <w:top w:val="single" w:sz="18" w:space="0" w:color="auto"/>
              <w:left w:val="nil"/>
              <w:bottom w:val="single" w:sz="4" w:space="0" w:color="auto"/>
              <w:right w:val="single" w:sz="4" w:space="0" w:color="auto"/>
            </w:tcBorders>
            <w:shd w:val="clear" w:color="auto" w:fill="FFFFFF"/>
          </w:tcPr>
          <w:p w14:paraId="09CB45E7" w14:textId="77777777" w:rsidR="00CA71DD" w:rsidRDefault="003F15F1">
            <w:pPr>
              <w:pStyle w:val="Tabellcell"/>
              <w:jc w:val="center"/>
            </w:pPr>
            <w:r>
              <w:t>84</w:t>
            </w:r>
          </w:p>
        </w:tc>
      </w:tr>
      <w:tr w:rsidR="00CA71DD" w14:paraId="3AEBE96B"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40F05670" w14:textId="77777777" w:rsidR="00CA71DD" w:rsidRDefault="003F15F1">
            <w:pPr>
              <w:pStyle w:val="Tabellcell"/>
              <w:spacing w:before="20"/>
            </w:pPr>
            <w:r>
              <w:rPr>
                <w:noProof/>
              </w:rPr>
              <w:drawing>
                <wp:inline distT="0" distB="0" distL="0" distR="0" wp14:anchorId="2EC63CD9" wp14:editId="06191313">
                  <wp:extent cx="171450" cy="171450"/>
                  <wp:effectExtent l="0" t="0" r="0" b="0"/>
                  <wp:docPr id="164" name="Rc5f483e16eb94ff9"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5f483e16eb94ff9"/>
                          <pic:cNvPicPr/>
                        </pic:nvPicPr>
                        <pic:blipFill>
                          <a:blip r:embed="rId21" cstate="print"/>
                          <a:stretch>
                            <a:fillRect/>
                          </a:stretch>
                        </pic:blipFill>
                        <pic:spPr>
                          <a:xfrm>
                            <a:off x="0" y="0"/>
                            <a:ext cx="171450" cy="171450"/>
                          </a:xfrm>
                          <a:prstGeom prst="rect">
                            <a:avLst/>
                          </a:prstGeom>
                        </pic:spPr>
                      </pic:pic>
                    </a:graphicData>
                  </a:graphic>
                </wp:inline>
              </w:drawing>
            </w:r>
            <w:r>
              <w:t xml:space="preserve"> Vi ska uppnå minst indexvärdet 78, avseende privatpersoners omdöme om vår service vid myndighetsutövning.</w:t>
            </w:r>
          </w:p>
          <w:p w14:paraId="71CC0515" w14:textId="0B71B8AE" w:rsidR="00CA71DD" w:rsidRDefault="003F15F1">
            <w:pPr>
              <w:pStyle w:val="Tabellcell"/>
              <w:widowControl w:val="0"/>
            </w:pPr>
            <w:r>
              <w:rPr>
                <w:b/>
                <w:i/>
              </w:rPr>
              <w:t>Kommentar</w:t>
            </w:r>
            <w:r w:rsidR="00340B20">
              <w:t xml:space="preserve">: </w:t>
            </w:r>
            <w:r>
              <w:t>Senaste indexvärdet i löpande insikt är 84 ( år 2018) för myndighetsutövning avseende bygglov.</w:t>
            </w:r>
          </w:p>
        </w:tc>
      </w:tr>
      <w:tr w:rsidR="00CA71DD" w14:paraId="74D26176" w14:textId="77777777" w:rsidTr="009568AF">
        <w:trPr>
          <w:cantSplit w:val="0"/>
        </w:trPr>
        <w:tc>
          <w:tcPr>
            <w:tcW w:w="5018" w:type="dxa"/>
            <w:tcBorders>
              <w:top w:val="single" w:sz="4" w:space="0" w:color="auto"/>
              <w:left w:val="single" w:sz="4" w:space="0" w:color="auto"/>
              <w:bottom w:val="single" w:sz="4" w:space="0" w:color="auto"/>
              <w:right w:val="nil"/>
            </w:tcBorders>
            <w:shd w:val="clear" w:color="auto" w:fill="FFFFFF"/>
          </w:tcPr>
          <w:p w14:paraId="07669234" w14:textId="77777777" w:rsidR="00CA71DD" w:rsidRDefault="003F15F1">
            <w:pPr>
              <w:pStyle w:val="Tabellcell"/>
              <w:jc w:val="center"/>
            </w:pPr>
            <w:r>
              <w:t>78</w:t>
            </w:r>
          </w:p>
        </w:tc>
        <w:tc>
          <w:tcPr>
            <w:tcW w:w="5018" w:type="dxa"/>
            <w:tcBorders>
              <w:top w:val="single" w:sz="4" w:space="0" w:color="auto"/>
              <w:left w:val="nil"/>
              <w:bottom w:val="single" w:sz="4" w:space="0" w:color="auto"/>
              <w:right w:val="single" w:sz="4" w:space="0" w:color="auto"/>
            </w:tcBorders>
            <w:shd w:val="clear" w:color="auto" w:fill="FFFFFF"/>
          </w:tcPr>
          <w:p w14:paraId="050390B0" w14:textId="77777777" w:rsidR="00CA71DD" w:rsidRDefault="003F15F1">
            <w:pPr>
              <w:pStyle w:val="Tabellcell"/>
              <w:jc w:val="center"/>
            </w:pPr>
            <w:r>
              <w:t>78</w:t>
            </w:r>
          </w:p>
        </w:tc>
      </w:tr>
      <w:tr w:rsidR="00CA71DD" w14:paraId="26D2CA50"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45F1EE8B" w14:textId="77777777" w:rsidR="00CA71DD" w:rsidRDefault="003F15F1">
            <w:pPr>
              <w:pStyle w:val="Tabellcell"/>
              <w:spacing w:before="20"/>
            </w:pPr>
            <w:r>
              <w:rPr>
                <w:noProof/>
              </w:rPr>
              <w:drawing>
                <wp:inline distT="0" distB="0" distL="0" distR="0" wp14:anchorId="0AFD62E6" wp14:editId="35C7BE5D">
                  <wp:extent cx="171450" cy="171450"/>
                  <wp:effectExtent l="0" t="0" r="0" b="0"/>
                  <wp:docPr id="165" name="Rc271bdc00c0c41cc"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271bdc00c0c41cc"/>
                          <pic:cNvPicPr/>
                        </pic:nvPicPr>
                        <pic:blipFill>
                          <a:blip r:embed="rId21" cstate="print"/>
                          <a:stretch>
                            <a:fillRect/>
                          </a:stretch>
                        </pic:blipFill>
                        <pic:spPr>
                          <a:xfrm>
                            <a:off x="0" y="0"/>
                            <a:ext cx="171450" cy="171450"/>
                          </a:xfrm>
                          <a:prstGeom prst="rect">
                            <a:avLst/>
                          </a:prstGeom>
                        </pic:spPr>
                      </pic:pic>
                    </a:graphicData>
                  </a:graphic>
                </wp:inline>
              </w:drawing>
            </w:r>
            <w:r>
              <w:t xml:space="preserve"> Vi ska uppnå minst indexvärdet 78, avseende företagarnas omdöme om vår service vid myndighetsutövning.</w:t>
            </w:r>
          </w:p>
          <w:p w14:paraId="0E91D767" w14:textId="05CDA95B" w:rsidR="00CA71DD" w:rsidRDefault="003F15F1">
            <w:pPr>
              <w:pStyle w:val="Tabellcell"/>
              <w:widowControl w:val="0"/>
            </w:pPr>
            <w:r>
              <w:rPr>
                <w:b/>
                <w:i/>
              </w:rPr>
              <w:t>Kommentar</w:t>
            </w:r>
            <w:r w:rsidR="00340B20">
              <w:t xml:space="preserve">: </w:t>
            </w:r>
            <w:r>
              <w:t>Senaste indexvärdet i löpande insikt är 78 (år 2019) och gäller alla bygglov.</w:t>
            </w:r>
          </w:p>
          <w:p w14:paraId="0C013ECC" w14:textId="77777777" w:rsidR="00CA71DD" w:rsidRDefault="003F15F1">
            <w:pPr>
              <w:pStyle w:val="Tabellcell"/>
              <w:widowControl w:val="0"/>
            </w:pPr>
            <w:r>
              <w:t>Riksgenomsnitten för liknande kommuner är indexvärdet 67, vilket visar att resultatet 78 är mycket bra. För 2018 var indexvärdet 79</w:t>
            </w:r>
          </w:p>
        </w:tc>
      </w:tr>
    </w:tbl>
    <w:p w14:paraId="71E11B81" w14:textId="5AD6609A" w:rsidR="00CA71DD" w:rsidRDefault="003F15F1">
      <w:pPr>
        <w:pStyle w:val="Rubrik5"/>
      </w:pPr>
      <w:r>
        <w:t>Plan- och byggnämnden ska inom ramen för uppdraget prioritera arbetet med en god långsiktig planberedskap och en effektiv myndighetsutövning för en attraktiv och hållbar stadsplanering.</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4AA6714F" w14:textId="77777777" w:rsidTr="009568AF">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7F6790F5"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43310555" w14:textId="77777777" w:rsidR="00CA71DD" w:rsidRDefault="003F15F1">
            <w:pPr>
              <w:pStyle w:val="Tabellcell"/>
              <w:jc w:val="center"/>
            </w:pPr>
            <w:r>
              <w:rPr>
                <w:b/>
              </w:rPr>
              <w:t>Utfall</w:t>
            </w:r>
          </w:p>
        </w:tc>
      </w:tr>
      <w:tr w:rsidR="00CA71DD" w14:paraId="0F451C3A" w14:textId="77777777" w:rsidTr="009568AF">
        <w:trPr>
          <w:cantSplit w:val="0"/>
        </w:trPr>
        <w:tc>
          <w:tcPr>
            <w:tcW w:w="5018" w:type="dxa"/>
            <w:tcBorders>
              <w:top w:val="single" w:sz="18" w:space="0" w:color="auto"/>
              <w:left w:val="single" w:sz="4" w:space="0" w:color="auto"/>
              <w:bottom w:val="single" w:sz="4" w:space="0" w:color="auto"/>
              <w:right w:val="nil"/>
            </w:tcBorders>
            <w:shd w:val="clear" w:color="auto" w:fill="FFFFFF"/>
          </w:tcPr>
          <w:p w14:paraId="6E55BEF6" w14:textId="77777777" w:rsidR="00CA71DD" w:rsidRDefault="003F15F1">
            <w:pPr>
              <w:pStyle w:val="Tabellcell"/>
              <w:jc w:val="center"/>
            </w:pPr>
            <w:r>
              <w:t>2</w:t>
            </w:r>
          </w:p>
        </w:tc>
        <w:tc>
          <w:tcPr>
            <w:tcW w:w="5018" w:type="dxa"/>
            <w:tcBorders>
              <w:top w:val="single" w:sz="18" w:space="0" w:color="auto"/>
              <w:left w:val="nil"/>
              <w:bottom w:val="single" w:sz="4" w:space="0" w:color="auto"/>
              <w:right w:val="single" w:sz="4" w:space="0" w:color="auto"/>
            </w:tcBorders>
            <w:shd w:val="clear" w:color="auto" w:fill="FFFFFF"/>
          </w:tcPr>
          <w:p w14:paraId="6A8BC658" w14:textId="77777777" w:rsidR="00CA71DD" w:rsidRDefault="003F15F1">
            <w:pPr>
              <w:pStyle w:val="Tabellcell"/>
              <w:jc w:val="center"/>
            </w:pPr>
            <w:r>
              <w:t>4</w:t>
            </w:r>
          </w:p>
        </w:tc>
      </w:tr>
      <w:tr w:rsidR="00CA71DD" w14:paraId="7153AB03"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69589304" w14:textId="77777777" w:rsidR="00CA71DD" w:rsidRDefault="003F15F1">
            <w:pPr>
              <w:pStyle w:val="Tabellcell"/>
              <w:spacing w:before="20"/>
            </w:pPr>
            <w:r>
              <w:rPr>
                <w:noProof/>
              </w:rPr>
              <w:drawing>
                <wp:inline distT="0" distB="0" distL="0" distR="0" wp14:anchorId="4ADEC116" wp14:editId="5EA257E2">
                  <wp:extent cx="171450" cy="171450"/>
                  <wp:effectExtent l="0" t="0" r="0" b="0"/>
                  <wp:docPr id="166" name="R30aafa1db78a4ece"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0aafa1db78a4ece"/>
                          <pic:cNvPicPr/>
                        </pic:nvPicPr>
                        <pic:blipFill>
                          <a:blip r:embed="rId21" cstate="print"/>
                          <a:stretch>
                            <a:fillRect/>
                          </a:stretch>
                        </pic:blipFill>
                        <pic:spPr>
                          <a:xfrm>
                            <a:off x="0" y="0"/>
                            <a:ext cx="171450" cy="171450"/>
                          </a:xfrm>
                          <a:prstGeom prst="rect">
                            <a:avLst/>
                          </a:prstGeom>
                        </pic:spPr>
                      </pic:pic>
                    </a:graphicData>
                  </a:graphic>
                </wp:inline>
              </w:drawing>
            </w:r>
            <w:r>
              <w:t xml:space="preserve"> Vi ska föra fram minst 2 detaljplaner/planhandläggare för antagande</w:t>
            </w:r>
          </w:p>
          <w:p w14:paraId="0ED73688" w14:textId="77D627E0" w:rsidR="00CA71DD" w:rsidRDefault="003F15F1">
            <w:pPr>
              <w:pStyle w:val="Tabellcell"/>
              <w:widowControl w:val="0"/>
            </w:pPr>
            <w:r>
              <w:rPr>
                <w:b/>
                <w:i/>
              </w:rPr>
              <w:t>Kommentar</w:t>
            </w:r>
            <w:r w:rsidR="00340B20">
              <w:t xml:space="preserve">: Fyra </w:t>
            </w:r>
            <w:r>
              <w:t>detaljplaner har antagits, varav</w:t>
            </w:r>
            <w:r w:rsidR="00340B20">
              <w:t xml:space="preserve">; </w:t>
            </w:r>
            <w:r>
              <w:t>Polstjärnan 1 som medger ca 10 nya bostäder.</w:t>
            </w:r>
            <w:r w:rsidR="00340B20">
              <w:t xml:space="preserve"> </w:t>
            </w:r>
            <w:r>
              <w:t>Lommen 16 och Ljungby 44:1 som ändrats från semesterboende till permanentboende.</w:t>
            </w:r>
            <w:r w:rsidR="00340B20">
              <w:t xml:space="preserve"> </w:t>
            </w:r>
            <w:r>
              <w:t>Pollux 1 m.fl. (upphävande av tomtindelning)</w:t>
            </w:r>
          </w:p>
        </w:tc>
      </w:tr>
    </w:tbl>
    <w:p w14:paraId="31D4875B" w14:textId="77777777" w:rsidR="00CA71DD" w:rsidRDefault="00CA71DD">
      <w:pPr>
        <w:sectPr w:rsidR="00CA71DD">
          <w:type w:val="continuous"/>
          <w:pgSz w:w="11906" w:h="16838"/>
          <w:pgMar w:top="1134" w:right="737" w:bottom="1134" w:left="1134" w:header="720" w:footer="708" w:gutter="0"/>
          <w:cols w:space="720"/>
          <w:docGrid w:linePitch="360"/>
        </w:sectPr>
      </w:pPr>
    </w:p>
    <w:p w14:paraId="41596BE0" w14:textId="0779FCF3" w:rsidR="00CA71DD" w:rsidRDefault="003F15F1">
      <w:pPr>
        <w:pStyle w:val="Rubrik3"/>
      </w:pPr>
      <w:bookmarkStart w:id="38" w:name="_Toc51321687"/>
      <w:bookmarkStart w:id="39" w:name="_Toc53747606"/>
      <w:r>
        <w:t>EKONOMI</w:t>
      </w:r>
      <w:bookmarkEnd w:id="38"/>
      <w:bookmarkEnd w:id="39"/>
    </w:p>
    <w:p w14:paraId="1E8C4499" w14:textId="77777777" w:rsidR="00CA71DD" w:rsidRDefault="003F15F1">
      <w:pPr>
        <w:pStyle w:val="Rubrik4"/>
      </w:pPr>
      <w:r>
        <w:t>Resultaträkning</w:t>
      </w:r>
    </w:p>
    <w:p w14:paraId="06305B5B" w14:textId="77777777" w:rsidR="00CA71DD" w:rsidRDefault="00CA71DD">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628346D3" w14:textId="77777777">
        <w:trPr>
          <w:cantSplit w:val="0"/>
        </w:trPr>
        <w:tc>
          <w:tcPr>
            <w:tcW w:w="3288" w:type="dxa"/>
            <w:tcBorders>
              <w:top w:val="single" w:sz="4" w:space="0" w:color="auto"/>
              <w:left w:val="nil"/>
              <w:bottom w:val="single" w:sz="4" w:space="0" w:color="auto"/>
              <w:right w:val="nil"/>
            </w:tcBorders>
            <w:shd w:val="clear" w:color="auto" w:fill="8AB2DF"/>
            <w:vAlign w:val="center"/>
          </w:tcPr>
          <w:p w14:paraId="082D6743" w14:textId="77777777" w:rsidR="00CA71DD" w:rsidRDefault="003F15F1">
            <w:pPr>
              <w:pStyle w:val="Tabellcell"/>
            </w:pPr>
            <w:r>
              <w:rPr>
                <w:b/>
              </w:rPr>
              <w:t>tkr</w:t>
            </w:r>
          </w:p>
        </w:tc>
        <w:tc>
          <w:tcPr>
            <w:tcW w:w="964" w:type="dxa"/>
            <w:tcBorders>
              <w:top w:val="single" w:sz="4" w:space="0" w:color="auto"/>
              <w:left w:val="nil"/>
              <w:bottom w:val="single" w:sz="4" w:space="0" w:color="auto"/>
              <w:right w:val="nil"/>
            </w:tcBorders>
            <w:shd w:val="clear" w:color="auto" w:fill="8AB2DF"/>
            <w:vAlign w:val="center"/>
          </w:tcPr>
          <w:p w14:paraId="50DF2777" w14:textId="77777777" w:rsidR="00CA71DD" w:rsidRDefault="003F15F1">
            <w:pPr>
              <w:pStyle w:val="Tabellcell"/>
              <w:jc w:val="right"/>
            </w:pPr>
            <w:r>
              <w:rPr>
                <w:b/>
              </w:rPr>
              <w:t>Ack utfall Aug 2020</w:t>
            </w:r>
          </w:p>
        </w:tc>
        <w:tc>
          <w:tcPr>
            <w:tcW w:w="964" w:type="dxa"/>
            <w:tcBorders>
              <w:top w:val="single" w:sz="4" w:space="0" w:color="auto"/>
              <w:left w:val="nil"/>
              <w:bottom w:val="single" w:sz="4" w:space="0" w:color="auto"/>
              <w:right w:val="nil"/>
            </w:tcBorders>
            <w:shd w:val="clear" w:color="auto" w:fill="8AB2DF"/>
            <w:vAlign w:val="center"/>
          </w:tcPr>
          <w:p w14:paraId="1BF9EDEE" w14:textId="77777777" w:rsidR="00CA71DD" w:rsidRDefault="003F15F1">
            <w:pPr>
              <w:pStyle w:val="Tabellcell"/>
              <w:jc w:val="right"/>
            </w:pPr>
            <w:r>
              <w:rPr>
                <w:b/>
              </w:rPr>
              <w:t>Avvikelse Aug 2020</w:t>
            </w:r>
          </w:p>
        </w:tc>
        <w:tc>
          <w:tcPr>
            <w:tcW w:w="964" w:type="dxa"/>
            <w:tcBorders>
              <w:top w:val="single" w:sz="4" w:space="0" w:color="auto"/>
              <w:left w:val="nil"/>
              <w:bottom w:val="single" w:sz="4" w:space="0" w:color="auto"/>
              <w:right w:val="nil"/>
            </w:tcBorders>
            <w:shd w:val="clear" w:color="auto" w:fill="8AB2DF"/>
            <w:vAlign w:val="center"/>
          </w:tcPr>
          <w:p w14:paraId="5E2973F0" w14:textId="77777777" w:rsidR="00CA71DD" w:rsidRDefault="003F15F1">
            <w:pPr>
              <w:pStyle w:val="Tabellcell"/>
              <w:jc w:val="right"/>
            </w:pPr>
            <w:r>
              <w:rPr>
                <w:b/>
              </w:rPr>
              <w:t>Ack utfall Aug 2019</w:t>
            </w:r>
          </w:p>
        </w:tc>
        <w:tc>
          <w:tcPr>
            <w:tcW w:w="964" w:type="dxa"/>
            <w:tcBorders>
              <w:top w:val="single" w:sz="4" w:space="0" w:color="auto"/>
              <w:left w:val="nil"/>
              <w:bottom w:val="single" w:sz="4" w:space="0" w:color="auto"/>
              <w:right w:val="nil"/>
            </w:tcBorders>
            <w:shd w:val="clear" w:color="auto" w:fill="8AB2DF"/>
            <w:vAlign w:val="center"/>
          </w:tcPr>
          <w:p w14:paraId="7751AC08" w14:textId="77777777" w:rsidR="00CA71DD" w:rsidRDefault="003F15F1">
            <w:pPr>
              <w:pStyle w:val="Tabellcell"/>
              <w:jc w:val="right"/>
            </w:pPr>
            <w:r>
              <w:rPr>
                <w:b/>
              </w:rPr>
              <w:t>Budget helår</w:t>
            </w:r>
          </w:p>
        </w:tc>
        <w:tc>
          <w:tcPr>
            <w:tcW w:w="964" w:type="dxa"/>
            <w:tcBorders>
              <w:top w:val="single" w:sz="4" w:space="0" w:color="auto"/>
              <w:left w:val="nil"/>
              <w:bottom w:val="single" w:sz="4" w:space="0" w:color="auto"/>
              <w:right w:val="nil"/>
            </w:tcBorders>
            <w:shd w:val="clear" w:color="auto" w:fill="8AB2DF"/>
            <w:vAlign w:val="center"/>
          </w:tcPr>
          <w:p w14:paraId="134193B0" w14:textId="77777777" w:rsidR="00CA71DD" w:rsidRDefault="003F15F1">
            <w:pPr>
              <w:pStyle w:val="Tabellcell"/>
              <w:jc w:val="right"/>
            </w:pPr>
            <w:r>
              <w:rPr>
                <w:b/>
              </w:rPr>
              <w:t>Avvikelse mot budget</w:t>
            </w:r>
          </w:p>
        </w:tc>
        <w:tc>
          <w:tcPr>
            <w:tcW w:w="964" w:type="dxa"/>
            <w:tcBorders>
              <w:top w:val="single" w:sz="4" w:space="0" w:color="auto"/>
              <w:left w:val="nil"/>
              <w:bottom w:val="single" w:sz="4" w:space="0" w:color="auto"/>
              <w:right w:val="nil"/>
            </w:tcBorders>
            <w:shd w:val="clear" w:color="auto" w:fill="8AB2DF"/>
            <w:vAlign w:val="center"/>
          </w:tcPr>
          <w:p w14:paraId="55CB8640" w14:textId="77777777" w:rsidR="00CA71DD" w:rsidRDefault="003F15F1">
            <w:pPr>
              <w:pStyle w:val="Tabellcell"/>
              <w:jc w:val="right"/>
            </w:pPr>
            <w:r>
              <w:rPr>
                <w:b/>
              </w:rPr>
              <w:t>Prognos</w:t>
            </w:r>
          </w:p>
        </w:tc>
        <w:tc>
          <w:tcPr>
            <w:tcW w:w="964" w:type="dxa"/>
            <w:tcBorders>
              <w:top w:val="single" w:sz="4" w:space="0" w:color="auto"/>
              <w:left w:val="nil"/>
              <w:bottom w:val="single" w:sz="4" w:space="0" w:color="auto"/>
              <w:right w:val="nil"/>
            </w:tcBorders>
            <w:shd w:val="clear" w:color="auto" w:fill="8AB2DF"/>
            <w:vAlign w:val="center"/>
          </w:tcPr>
          <w:p w14:paraId="7BEA31BE" w14:textId="77777777" w:rsidR="00CA71DD" w:rsidRDefault="003F15F1">
            <w:pPr>
              <w:pStyle w:val="Tabellcell"/>
              <w:jc w:val="right"/>
            </w:pPr>
            <w:r>
              <w:rPr>
                <w:b/>
              </w:rPr>
              <w:t>Bokslut helår fg år</w:t>
            </w:r>
          </w:p>
        </w:tc>
      </w:tr>
      <w:tr w:rsidR="00CA71DD" w14:paraId="0E6FA8CE" w14:textId="77777777">
        <w:trPr>
          <w:cantSplit w:val="0"/>
        </w:trPr>
        <w:tc>
          <w:tcPr>
            <w:tcW w:w="3288" w:type="dxa"/>
            <w:tcBorders>
              <w:top w:val="single" w:sz="4" w:space="0" w:color="auto"/>
              <w:left w:val="nil"/>
              <w:bottom w:val="nil"/>
              <w:right w:val="nil"/>
            </w:tcBorders>
            <w:shd w:val="clear" w:color="auto" w:fill="FFFFFF"/>
            <w:vAlign w:val="bottom"/>
          </w:tcPr>
          <w:p w14:paraId="6140EFC8" w14:textId="77777777" w:rsidR="00CA71DD" w:rsidRDefault="003F15F1">
            <w:pPr>
              <w:pStyle w:val="Tabellcell"/>
            </w:pPr>
            <w:r>
              <w:t>Intäkter</w:t>
            </w:r>
          </w:p>
        </w:tc>
        <w:tc>
          <w:tcPr>
            <w:tcW w:w="964" w:type="dxa"/>
            <w:tcBorders>
              <w:top w:val="single" w:sz="4" w:space="0" w:color="auto"/>
              <w:left w:val="nil"/>
              <w:bottom w:val="nil"/>
              <w:right w:val="nil"/>
            </w:tcBorders>
            <w:shd w:val="clear" w:color="auto" w:fill="FFFFFF"/>
            <w:vAlign w:val="bottom"/>
          </w:tcPr>
          <w:p w14:paraId="133BB169" w14:textId="77777777" w:rsidR="00CA71DD" w:rsidRDefault="003F15F1">
            <w:pPr>
              <w:pStyle w:val="Tabellcell"/>
              <w:jc w:val="right"/>
            </w:pPr>
            <w:r>
              <w:t>1 752</w:t>
            </w:r>
          </w:p>
        </w:tc>
        <w:tc>
          <w:tcPr>
            <w:tcW w:w="964" w:type="dxa"/>
            <w:tcBorders>
              <w:top w:val="single" w:sz="4" w:space="0" w:color="auto"/>
              <w:left w:val="nil"/>
              <w:bottom w:val="nil"/>
              <w:right w:val="nil"/>
            </w:tcBorders>
            <w:shd w:val="clear" w:color="auto" w:fill="C7C5C3"/>
            <w:vAlign w:val="bottom"/>
          </w:tcPr>
          <w:p w14:paraId="7411D63E" w14:textId="77777777" w:rsidR="00CA71DD" w:rsidRDefault="003F15F1">
            <w:pPr>
              <w:pStyle w:val="Tabellcell"/>
              <w:jc w:val="right"/>
            </w:pPr>
            <w:r>
              <w:t>305</w:t>
            </w:r>
          </w:p>
        </w:tc>
        <w:tc>
          <w:tcPr>
            <w:tcW w:w="964" w:type="dxa"/>
            <w:tcBorders>
              <w:top w:val="single" w:sz="4" w:space="0" w:color="auto"/>
              <w:left w:val="nil"/>
              <w:bottom w:val="nil"/>
              <w:right w:val="nil"/>
            </w:tcBorders>
            <w:shd w:val="clear" w:color="auto" w:fill="FFFFFF"/>
            <w:vAlign w:val="bottom"/>
          </w:tcPr>
          <w:p w14:paraId="6B550534" w14:textId="77777777" w:rsidR="00CA71DD" w:rsidRDefault="003F15F1">
            <w:pPr>
              <w:pStyle w:val="Tabellcell"/>
              <w:jc w:val="right"/>
            </w:pPr>
            <w:r>
              <w:t>1 767</w:t>
            </w:r>
          </w:p>
        </w:tc>
        <w:tc>
          <w:tcPr>
            <w:tcW w:w="964" w:type="dxa"/>
            <w:tcBorders>
              <w:top w:val="single" w:sz="4" w:space="0" w:color="auto"/>
              <w:left w:val="nil"/>
              <w:bottom w:val="nil"/>
              <w:right w:val="nil"/>
            </w:tcBorders>
            <w:shd w:val="clear" w:color="auto" w:fill="FFFFFF"/>
            <w:vAlign w:val="bottom"/>
          </w:tcPr>
          <w:p w14:paraId="37B57F52" w14:textId="77777777" w:rsidR="00CA71DD" w:rsidRDefault="003F15F1">
            <w:pPr>
              <w:pStyle w:val="Tabellcell"/>
              <w:jc w:val="right"/>
            </w:pPr>
            <w:r>
              <w:t>2 170</w:t>
            </w:r>
          </w:p>
        </w:tc>
        <w:tc>
          <w:tcPr>
            <w:tcW w:w="964" w:type="dxa"/>
            <w:tcBorders>
              <w:top w:val="single" w:sz="4" w:space="0" w:color="auto"/>
              <w:left w:val="nil"/>
              <w:bottom w:val="nil"/>
              <w:right w:val="nil"/>
            </w:tcBorders>
            <w:shd w:val="clear" w:color="auto" w:fill="C7C5C3"/>
            <w:vAlign w:val="bottom"/>
          </w:tcPr>
          <w:p w14:paraId="48E24820" w14:textId="77777777" w:rsidR="00CA71DD" w:rsidRDefault="003F15F1">
            <w:pPr>
              <w:pStyle w:val="Tabellcell"/>
              <w:jc w:val="right"/>
            </w:pPr>
            <w:r>
              <w:t>900</w:t>
            </w:r>
          </w:p>
        </w:tc>
        <w:tc>
          <w:tcPr>
            <w:tcW w:w="964" w:type="dxa"/>
            <w:tcBorders>
              <w:top w:val="single" w:sz="4" w:space="0" w:color="auto"/>
              <w:left w:val="nil"/>
              <w:bottom w:val="nil"/>
              <w:right w:val="nil"/>
            </w:tcBorders>
            <w:shd w:val="clear" w:color="auto" w:fill="FFFFFF"/>
            <w:vAlign w:val="bottom"/>
          </w:tcPr>
          <w:p w14:paraId="2BF5DD93" w14:textId="77777777" w:rsidR="00CA71DD" w:rsidRDefault="003F15F1">
            <w:pPr>
              <w:pStyle w:val="Tabellcell"/>
              <w:jc w:val="right"/>
            </w:pPr>
            <w:r>
              <w:t>3 070</w:t>
            </w:r>
          </w:p>
        </w:tc>
        <w:tc>
          <w:tcPr>
            <w:tcW w:w="964" w:type="dxa"/>
            <w:tcBorders>
              <w:top w:val="single" w:sz="4" w:space="0" w:color="auto"/>
              <w:left w:val="nil"/>
              <w:bottom w:val="nil"/>
              <w:right w:val="nil"/>
            </w:tcBorders>
            <w:shd w:val="clear" w:color="auto" w:fill="FFFFFF"/>
            <w:vAlign w:val="bottom"/>
          </w:tcPr>
          <w:p w14:paraId="1242241A" w14:textId="77777777" w:rsidR="00CA71DD" w:rsidRDefault="003F15F1">
            <w:pPr>
              <w:pStyle w:val="Tabellcell"/>
              <w:jc w:val="right"/>
            </w:pPr>
            <w:r>
              <w:t>2 362</w:t>
            </w:r>
          </w:p>
        </w:tc>
      </w:tr>
      <w:tr w:rsidR="00CA71DD" w14:paraId="781E4248" w14:textId="77777777">
        <w:trPr>
          <w:cantSplit w:val="0"/>
        </w:trPr>
        <w:tc>
          <w:tcPr>
            <w:tcW w:w="3288" w:type="dxa"/>
            <w:tcBorders>
              <w:top w:val="nil"/>
              <w:left w:val="nil"/>
              <w:bottom w:val="nil"/>
              <w:right w:val="nil"/>
            </w:tcBorders>
            <w:shd w:val="clear" w:color="auto" w:fill="FFFFFF"/>
            <w:vAlign w:val="bottom"/>
          </w:tcPr>
          <w:p w14:paraId="6CAB9284" w14:textId="77777777" w:rsidR="00CA71DD" w:rsidRDefault="003F15F1">
            <w:pPr>
              <w:pStyle w:val="Tabellcell"/>
            </w:pPr>
            <w:r>
              <w:t>Personalkostnader</w:t>
            </w:r>
          </w:p>
        </w:tc>
        <w:tc>
          <w:tcPr>
            <w:tcW w:w="964" w:type="dxa"/>
            <w:tcBorders>
              <w:top w:val="nil"/>
              <w:left w:val="nil"/>
              <w:bottom w:val="nil"/>
              <w:right w:val="nil"/>
            </w:tcBorders>
            <w:shd w:val="clear" w:color="auto" w:fill="FFFFFF"/>
            <w:vAlign w:val="bottom"/>
          </w:tcPr>
          <w:p w14:paraId="0D20CE30" w14:textId="77777777" w:rsidR="00CA71DD" w:rsidRDefault="003F15F1">
            <w:pPr>
              <w:pStyle w:val="Tabellcell"/>
              <w:jc w:val="right"/>
            </w:pPr>
            <w:r>
              <w:t>-2 862</w:t>
            </w:r>
          </w:p>
        </w:tc>
        <w:tc>
          <w:tcPr>
            <w:tcW w:w="964" w:type="dxa"/>
            <w:tcBorders>
              <w:top w:val="nil"/>
              <w:left w:val="nil"/>
              <w:bottom w:val="nil"/>
              <w:right w:val="nil"/>
            </w:tcBorders>
            <w:shd w:val="clear" w:color="auto" w:fill="C7C5C3"/>
            <w:vAlign w:val="bottom"/>
          </w:tcPr>
          <w:p w14:paraId="3E92C135" w14:textId="77777777" w:rsidR="00CA71DD" w:rsidRDefault="003F15F1">
            <w:pPr>
              <w:pStyle w:val="Tabellcell"/>
              <w:jc w:val="right"/>
            </w:pPr>
            <w:r>
              <w:t>159</w:t>
            </w:r>
          </w:p>
        </w:tc>
        <w:tc>
          <w:tcPr>
            <w:tcW w:w="964" w:type="dxa"/>
            <w:tcBorders>
              <w:top w:val="nil"/>
              <w:left w:val="nil"/>
              <w:bottom w:val="nil"/>
              <w:right w:val="nil"/>
            </w:tcBorders>
            <w:shd w:val="clear" w:color="auto" w:fill="FFFFFF"/>
            <w:vAlign w:val="bottom"/>
          </w:tcPr>
          <w:p w14:paraId="1F0AE9D2" w14:textId="77777777" w:rsidR="00CA71DD" w:rsidRDefault="003F15F1">
            <w:pPr>
              <w:pStyle w:val="Tabellcell"/>
              <w:jc w:val="right"/>
            </w:pPr>
            <w:r>
              <w:t>-2 302</w:t>
            </w:r>
          </w:p>
        </w:tc>
        <w:tc>
          <w:tcPr>
            <w:tcW w:w="964" w:type="dxa"/>
            <w:tcBorders>
              <w:top w:val="nil"/>
              <w:left w:val="nil"/>
              <w:bottom w:val="nil"/>
              <w:right w:val="nil"/>
            </w:tcBorders>
            <w:shd w:val="clear" w:color="auto" w:fill="FFFFFF"/>
            <w:vAlign w:val="bottom"/>
          </w:tcPr>
          <w:p w14:paraId="00B8CF6C" w14:textId="77777777" w:rsidR="00CA71DD" w:rsidRDefault="003F15F1">
            <w:pPr>
              <w:pStyle w:val="Tabellcell"/>
              <w:jc w:val="right"/>
            </w:pPr>
            <w:r>
              <w:t>-4 539</w:t>
            </w:r>
          </w:p>
        </w:tc>
        <w:tc>
          <w:tcPr>
            <w:tcW w:w="964" w:type="dxa"/>
            <w:tcBorders>
              <w:top w:val="nil"/>
              <w:left w:val="nil"/>
              <w:bottom w:val="nil"/>
              <w:right w:val="nil"/>
            </w:tcBorders>
            <w:shd w:val="clear" w:color="auto" w:fill="C7C5C3"/>
            <w:vAlign w:val="bottom"/>
          </w:tcPr>
          <w:p w14:paraId="4CFA0334" w14:textId="77777777" w:rsidR="00CA71DD" w:rsidRDefault="003F15F1">
            <w:pPr>
              <w:pStyle w:val="Tabellcell"/>
              <w:jc w:val="right"/>
            </w:pPr>
            <w:r>
              <w:t>100</w:t>
            </w:r>
          </w:p>
        </w:tc>
        <w:tc>
          <w:tcPr>
            <w:tcW w:w="964" w:type="dxa"/>
            <w:tcBorders>
              <w:top w:val="nil"/>
              <w:left w:val="nil"/>
              <w:bottom w:val="nil"/>
              <w:right w:val="nil"/>
            </w:tcBorders>
            <w:shd w:val="clear" w:color="auto" w:fill="FFFFFF"/>
            <w:vAlign w:val="bottom"/>
          </w:tcPr>
          <w:p w14:paraId="2E59B8BC" w14:textId="77777777" w:rsidR="00CA71DD" w:rsidRDefault="003F15F1">
            <w:pPr>
              <w:pStyle w:val="Tabellcell"/>
              <w:jc w:val="right"/>
            </w:pPr>
            <w:r>
              <w:t>-4 439</w:t>
            </w:r>
          </w:p>
        </w:tc>
        <w:tc>
          <w:tcPr>
            <w:tcW w:w="964" w:type="dxa"/>
            <w:tcBorders>
              <w:top w:val="nil"/>
              <w:left w:val="nil"/>
              <w:bottom w:val="nil"/>
              <w:right w:val="nil"/>
            </w:tcBorders>
            <w:shd w:val="clear" w:color="auto" w:fill="FFFFFF"/>
            <w:vAlign w:val="bottom"/>
          </w:tcPr>
          <w:p w14:paraId="4310D73E" w14:textId="77777777" w:rsidR="00CA71DD" w:rsidRDefault="003F15F1">
            <w:pPr>
              <w:pStyle w:val="Tabellcell"/>
              <w:jc w:val="right"/>
            </w:pPr>
            <w:r>
              <w:t>-3 618</w:t>
            </w:r>
          </w:p>
        </w:tc>
      </w:tr>
      <w:tr w:rsidR="00CA71DD" w14:paraId="01851CC4" w14:textId="77777777">
        <w:trPr>
          <w:cantSplit w:val="0"/>
        </w:trPr>
        <w:tc>
          <w:tcPr>
            <w:tcW w:w="3288" w:type="dxa"/>
            <w:tcBorders>
              <w:top w:val="nil"/>
              <w:left w:val="nil"/>
              <w:bottom w:val="nil"/>
              <w:right w:val="nil"/>
            </w:tcBorders>
            <w:shd w:val="clear" w:color="auto" w:fill="FFFFFF"/>
            <w:vAlign w:val="bottom"/>
          </w:tcPr>
          <w:p w14:paraId="3BE1BF6A" w14:textId="77777777" w:rsidR="00CA71DD" w:rsidRDefault="003F15F1">
            <w:pPr>
              <w:pStyle w:val="Tabellcell"/>
            </w:pPr>
            <w:r>
              <w:t>Lokalhyra</w:t>
            </w:r>
          </w:p>
        </w:tc>
        <w:tc>
          <w:tcPr>
            <w:tcW w:w="964" w:type="dxa"/>
            <w:tcBorders>
              <w:top w:val="nil"/>
              <w:left w:val="nil"/>
              <w:bottom w:val="nil"/>
              <w:right w:val="nil"/>
            </w:tcBorders>
            <w:shd w:val="clear" w:color="auto" w:fill="FFFFFF"/>
            <w:vAlign w:val="bottom"/>
          </w:tcPr>
          <w:p w14:paraId="5E7917B4" w14:textId="77777777" w:rsidR="00CA71DD" w:rsidRDefault="003F15F1">
            <w:pPr>
              <w:pStyle w:val="Tabellcell"/>
              <w:jc w:val="right"/>
            </w:pPr>
            <w:r>
              <w:t>-94</w:t>
            </w:r>
          </w:p>
        </w:tc>
        <w:tc>
          <w:tcPr>
            <w:tcW w:w="964" w:type="dxa"/>
            <w:tcBorders>
              <w:top w:val="nil"/>
              <w:left w:val="nil"/>
              <w:bottom w:val="nil"/>
              <w:right w:val="nil"/>
            </w:tcBorders>
            <w:shd w:val="clear" w:color="auto" w:fill="C7C5C3"/>
            <w:vAlign w:val="bottom"/>
          </w:tcPr>
          <w:p w14:paraId="668F3831"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1F6BADE8" w14:textId="77777777" w:rsidR="00CA71DD" w:rsidRDefault="003F15F1">
            <w:pPr>
              <w:pStyle w:val="Tabellcell"/>
              <w:jc w:val="right"/>
            </w:pPr>
            <w:r>
              <w:t>-90</w:t>
            </w:r>
          </w:p>
        </w:tc>
        <w:tc>
          <w:tcPr>
            <w:tcW w:w="964" w:type="dxa"/>
            <w:tcBorders>
              <w:top w:val="nil"/>
              <w:left w:val="nil"/>
              <w:bottom w:val="nil"/>
              <w:right w:val="nil"/>
            </w:tcBorders>
            <w:shd w:val="clear" w:color="auto" w:fill="FFFFFF"/>
            <w:vAlign w:val="bottom"/>
          </w:tcPr>
          <w:p w14:paraId="00FB6BA9" w14:textId="77777777" w:rsidR="00CA71DD" w:rsidRDefault="003F15F1">
            <w:pPr>
              <w:pStyle w:val="Tabellcell"/>
              <w:jc w:val="right"/>
            </w:pPr>
            <w:r>
              <w:t>-141</w:t>
            </w:r>
          </w:p>
        </w:tc>
        <w:tc>
          <w:tcPr>
            <w:tcW w:w="964" w:type="dxa"/>
            <w:tcBorders>
              <w:top w:val="nil"/>
              <w:left w:val="nil"/>
              <w:bottom w:val="nil"/>
              <w:right w:val="nil"/>
            </w:tcBorders>
            <w:shd w:val="clear" w:color="auto" w:fill="C7C5C3"/>
            <w:vAlign w:val="bottom"/>
          </w:tcPr>
          <w:p w14:paraId="485DE5B8"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5542ADF1" w14:textId="77777777" w:rsidR="00CA71DD" w:rsidRDefault="003F15F1">
            <w:pPr>
              <w:pStyle w:val="Tabellcell"/>
              <w:jc w:val="right"/>
            </w:pPr>
            <w:r>
              <w:t>-141</w:t>
            </w:r>
          </w:p>
        </w:tc>
        <w:tc>
          <w:tcPr>
            <w:tcW w:w="964" w:type="dxa"/>
            <w:tcBorders>
              <w:top w:val="nil"/>
              <w:left w:val="nil"/>
              <w:bottom w:val="nil"/>
              <w:right w:val="nil"/>
            </w:tcBorders>
            <w:shd w:val="clear" w:color="auto" w:fill="FFFFFF"/>
            <w:vAlign w:val="bottom"/>
          </w:tcPr>
          <w:p w14:paraId="7A17E3A5" w14:textId="77777777" w:rsidR="00CA71DD" w:rsidRDefault="003F15F1">
            <w:pPr>
              <w:pStyle w:val="Tabellcell"/>
              <w:jc w:val="right"/>
            </w:pPr>
            <w:r>
              <w:t>-135</w:t>
            </w:r>
          </w:p>
        </w:tc>
      </w:tr>
      <w:tr w:rsidR="00CA71DD" w14:paraId="44E6C7DC" w14:textId="77777777">
        <w:trPr>
          <w:cantSplit w:val="0"/>
        </w:trPr>
        <w:tc>
          <w:tcPr>
            <w:tcW w:w="3288" w:type="dxa"/>
            <w:tcBorders>
              <w:top w:val="nil"/>
              <w:left w:val="nil"/>
              <w:bottom w:val="nil"/>
              <w:right w:val="nil"/>
            </w:tcBorders>
            <w:shd w:val="clear" w:color="auto" w:fill="FFFFFF"/>
            <w:vAlign w:val="bottom"/>
          </w:tcPr>
          <w:p w14:paraId="6AAD4D5D" w14:textId="77777777" w:rsidR="00CA71DD" w:rsidRDefault="003F15F1">
            <w:pPr>
              <w:pStyle w:val="Tabellcell"/>
            </w:pPr>
            <w:r>
              <w:t>Övriga kostnader</w:t>
            </w:r>
          </w:p>
        </w:tc>
        <w:tc>
          <w:tcPr>
            <w:tcW w:w="964" w:type="dxa"/>
            <w:tcBorders>
              <w:top w:val="nil"/>
              <w:left w:val="nil"/>
              <w:bottom w:val="nil"/>
              <w:right w:val="nil"/>
            </w:tcBorders>
            <w:shd w:val="clear" w:color="auto" w:fill="FFFFFF"/>
            <w:vAlign w:val="bottom"/>
          </w:tcPr>
          <w:p w14:paraId="157DD18A" w14:textId="77777777" w:rsidR="00CA71DD" w:rsidRDefault="003F15F1">
            <w:pPr>
              <w:pStyle w:val="Tabellcell"/>
              <w:jc w:val="right"/>
            </w:pPr>
            <w:r>
              <w:t>-325</w:t>
            </w:r>
          </w:p>
        </w:tc>
        <w:tc>
          <w:tcPr>
            <w:tcW w:w="964" w:type="dxa"/>
            <w:tcBorders>
              <w:top w:val="nil"/>
              <w:left w:val="nil"/>
              <w:bottom w:val="nil"/>
              <w:right w:val="nil"/>
            </w:tcBorders>
            <w:shd w:val="clear" w:color="auto" w:fill="C7C5C3"/>
            <w:vAlign w:val="bottom"/>
          </w:tcPr>
          <w:p w14:paraId="16DC5787" w14:textId="77777777" w:rsidR="00CA71DD" w:rsidRDefault="003F15F1">
            <w:pPr>
              <w:pStyle w:val="Tabellcell"/>
              <w:jc w:val="right"/>
            </w:pPr>
            <w:r>
              <w:t>116</w:t>
            </w:r>
          </w:p>
        </w:tc>
        <w:tc>
          <w:tcPr>
            <w:tcW w:w="964" w:type="dxa"/>
            <w:tcBorders>
              <w:top w:val="nil"/>
              <w:left w:val="nil"/>
              <w:bottom w:val="nil"/>
              <w:right w:val="nil"/>
            </w:tcBorders>
            <w:shd w:val="clear" w:color="auto" w:fill="FFFFFF"/>
            <w:vAlign w:val="bottom"/>
          </w:tcPr>
          <w:p w14:paraId="1E1698F5" w14:textId="77777777" w:rsidR="00CA71DD" w:rsidRDefault="003F15F1">
            <w:pPr>
              <w:pStyle w:val="Tabellcell"/>
              <w:jc w:val="right"/>
            </w:pPr>
            <w:r>
              <w:t>-353</w:t>
            </w:r>
          </w:p>
        </w:tc>
        <w:tc>
          <w:tcPr>
            <w:tcW w:w="964" w:type="dxa"/>
            <w:tcBorders>
              <w:top w:val="nil"/>
              <w:left w:val="nil"/>
              <w:bottom w:val="nil"/>
              <w:right w:val="nil"/>
            </w:tcBorders>
            <w:shd w:val="clear" w:color="auto" w:fill="FFFFFF"/>
            <w:vAlign w:val="bottom"/>
          </w:tcPr>
          <w:p w14:paraId="63F6AA58" w14:textId="77777777" w:rsidR="00CA71DD" w:rsidRDefault="003F15F1">
            <w:pPr>
              <w:pStyle w:val="Tabellcell"/>
              <w:jc w:val="right"/>
            </w:pPr>
            <w:r>
              <w:t>-662</w:t>
            </w:r>
          </w:p>
        </w:tc>
        <w:tc>
          <w:tcPr>
            <w:tcW w:w="964" w:type="dxa"/>
            <w:tcBorders>
              <w:top w:val="nil"/>
              <w:left w:val="nil"/>
              <w:bottom w:val="nil"/>
              <w:right w:val="nil"/>
            </w:tcBorders>
            <w:shd w:val="clear" w:color="auto" w:fill="C7C5C3"/>
            <w:vAlign w:val="bottom"/>
          </w:tcPr>
          <w:p w14:paraId="08F1ECC8" w14:textId="77777777" w:rsidR="00CA71DD" w:rsidRDefault="003F15F1">
            <w:pPr>
              <w:pStyle w:val="Tabellcell"/>
              <w:jc w:val="right"/>
            </w:pPr>
            <w:r>
              <w:t>100</w:t>
            </w:r>
          </w:p>
        </w:tc>
        <w:tc>
          <w:tcPr>
            <w:tcW w:w="964" w:type="dxa"/>
            <w:tcBorders>
              <w:top w:val="nil"/>
              <w:left w:val="nil"/>
              <w:bottom w:val="nil"/>
              <w:right w:val="nil"/>
            </w:tcBorders>
            <w:shd w:val="clear" w:color="auto" w:fill="FFFFFF"/>
            <w:vAlign w:val="bottom"/>
          </w:tcPr>
          <w:p w14:paraId="44155CF8" w14:textId="77777777" w:rsidR="00CA71DD" w:rsidRDefault="003F15F1">
            <w:pPr>
              <w:pStyle w:val="Tabellcell"/>
              <w:jc w:val="right"/>
            </w:pPr>
            <w:r>
              <w:t>-562</w:t>
            </w:r>
          </w:p>
        </w:tc>
        <w:tc>
          <w:tcPr>
            <w:tcW w:w="964" w:type="dxa"/>
            <w:tcBorders>
              <w:top w:val="nil"/>
              <w:left w:val="nil"/>
              <w:bottom w:val="nil"/>
              <w:right w:val="nil"/>
            </w:tcBorders>
            <w:shd w:val="clear" w:color="auto" w:fill="FFFFFF"/>
            <w:vAlign w:val="bottom"/>
          </w:tcPr>
          <w:p w14:paraId="029C654C" w14:textId="77777777" w:rsidR="00CA71DD" w:rsidRDefault="003F15F1">
            <w:pPr>
              <w:pStyle w:val="Tabellcell"/>
              <w:jc w:val="right"/>
            </w:pPr>
            <w:r>
              <w:t>-707</w:t>
            </w:r>
          </w:p>
        </w:tc>
      </w:tr>
      <w:tr w:rsidR="00CA71DD" w14:paraId="01461163" w14:textId="77777777">
        <w:trPr>
          <w:cantSplit w:val="0"/>
        </w:trPr>
        <w:tc>
          <w:tcPr>
            <w:tcW w:w="3288" w:type="dxa"/>
            <w:tcBorders>
              <w:top w:val="nil"/>
              <w:left w:val="nil"/>
              <w:bottom w:val="nil"/>
              <w:right w:val="nil"/>
            </w:tcBorders>
            <w:shd w:val="clear" w:color="auto" w:fill="FFFFFF"/>
            <w:vAlign w:val="bottom"/>
          </w:tcPr>
          <w:p w14:paraId="648E260D" w14:textId="77777777" w:rsidR="00CA71DD" w:rsidRDefault="003F15F1">
            <w:pPr>
              <w:pStyle w:val="Tabellcell"/>
            </w:pPr>
            <w:r>
              <w:t>Avskrivningar</w:t>
            </w:r>
          </w:p>
        </w:tc>
        <w:tc>
          <w:tcPr>
            <w:tcW w:w="964" w:type="dxa"/>
            <w:tcBorders>
              <w:top w:val="nil"/>
              <w:left w:val="nil"/>
              <w:bottom w:val="nil"/>
              <w:right w:val="nil"/>
            </w:tcBorders>
            <w:shd w:val="clear" w:color="auto" w:fill="FFFFFF"/>
            <w:vAlign w:val="bottom"/>
          </w:tcPr>
          <w:p w14:paraId="3C56BD7B" w14:textId="77777777" w:rsidR="00CA71DD" w:rsidRDefault="003F15F1">
            <w:pPr>
              <w:pStyle w:val="Tabellcell"/>
              <w:jc w:val="right"/>
            </w:pPr>
            <w:r>
              <w:t>-17</w:t>
            </w:r>
          </w:p>
        </w:tc>
        <w:tc>
          <w:tcPr>
            <w:tcW w:w="964" w:type="dxa"/>
            <w:tcBorders>
              <w:top w:val="nil"/>
              <w:left w:val="nil"/>
              <w:bottom w:val="nil"/>
              <w:right w:val="nil"/>
            </w:tcBorders>
            <w:shd w:val="clear" w:color="auto" w:fill="C7C5C3"/>
            <w:vAlign w:val="bottom"/>
          </w:tcPr>
          <w:p w14:paraId="66AFDBB7" w14:textId="77777777" w:rsidR="00CA71DD" w:rsidRDefault="003F15F1">
            <w:pPr>
              <w:pStyle w:val="Tabellcell"/>
              <w:jc w:val="right"/>
            </w:pPr>
            <w:r>
              <w:t>8</w:t>
            </w:r>
          </w:p>
        </w:tc>
        <w:tc>
          <w:tcPr>
            <w:tcW w:w="964" w:type="dxa"/>
            <w:tcBorders>
              <w:top w:val="nil"/>
              <w:left w:val="nil"/>
              <w:bottom w:val="nil"/>
              <w:right w:val="nil"/>
            </w:tcBorders>
            <w:shd w:val="clear" w:color="auto" w:fill="FFFFFF"/>
            <w:vAlign w:val="bottom"/>
          </w:tcPr>
          <w:p w14:paraId="038CF8FD" w14:textId="77777777" w:rsidR="00CA71DD" w:rsidRDefault="003F15F1">
            <w:pPr>
              <w:pStyle w:val="Tabellcell"/>
              <w:jc w:val="right"/>
            </w:pPr>
            <w:r>
              <w:t>-17</w:t>
            </w:r>
          </w:p>
        </w:tc>
        <w:tc>
          <w:tcPr>
            <w:tcW w:w="964" w:type="dxa"/>
            <w:tcBorders>
              <w:top w:val="nil"/>
              <w:left w:val="nil"/>
              <w:bottom w:val="nil"/>
              <w:right w:val="nil"/>
            </w:tcBorders>
            <w:shd w:val="clear" w:color="auto" w:fill="FFFFFF"/>
            <w:vAlign w:val="bottom"/>
          </w:tcPr>
          <w:p w14:paraId="5238BEE7" w14:textId="77777777" w:rsidR="00CA71DD" w:rsidRDefault="003F15F1">
            <w:pPr>
              <w:pStyle w:val="Tabellcell"/>
              <w:jc w:val="right"/>
            </w:pPr>
            <w:r>
              <w:t>-37</w:t>
            </w:r>
          </w:p>
        </w:tc>
        <w:tc>
          <w:tcPr>
            <w:tcW w:w="964" w:type="dxa"/>
            <w:tcBorders>
              <w:top w:val="nil"/>
              <w:left w:val="nil"/>
              <w:bottom w:val="nil"/>
              <w:right w:val="nil"/>
            </w:tcBorders>
            <w:shd w:val="clear" w:color="auto" w:fill="C7C5C3"/>
            <w:vAlign w:val="bottom"/>
          </w:tcPr>
          <w:p w14:paraId="66007836"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3B1096B8" w14:textId="77777777" w:rsidR="00CA71DD" w:rsidRDefault="003F15F1">
            <w:pPr>
              <w:pStyle w:val="Tabellcell"/>
              <w:jc w:val="right"/>
            </w:pPr>
            <w:r>
              <w:t>-37</w:t>
            </w:r>
          </w:p>
        </w:tc>
        <w:tc>
          <w:tcPr>
            <w:tcW w:w="964" w:type="dxa"/>
            <w:tcBorders>
              <w:top w:val="nil"/>
              <w:left w:val="nil"/>
              <w:bottom w:val="nil"/>
              <w:right w:val="nil"/>
            </w:tcBorders>
            <w:shd w:val="clear" w:color="auto" w:fill="FFFFFF"/>
            <w:vAlign w:val="bottom"/>
          </w:tcPr>
          <w:p w14:paraId="0672E84A" w14:textId="77777777" w:rsidR="00CA71DD" w:rsidRDefault="003F15F1">
            <w:pPr>
              <w:pStyle w:val="Tabellcell"/>
              <w:jc w:val="right"/>
            </w:pPr>
            <w:r>
              <w:t>-25</w:t>
            </w:r>
          </w:p>
        </w:tc>
      </w:tr>
      <w:tr w:rsidR="00CA71DD" w14:paraId="75A03052" w14:textId="77777777">
        <w:trPr>
          <w:cantSplit w:val="0"/>
        </w:trPr>
        <w:tc>
          <w:tcPr>
            <w:tcW w:w="3288" w:type="dxa"/>
            <w:tcBorders>
              <w:top w:val="nil"/>
              <w:left w:val="nil"/>
              <w:bottom w:val="nil"/>
              <w:right w:val="nil"/>
            </w:tcBorders>
            <w:shd w:val="clear" w:color="auto" w:fill="FFFFFF"/>
            <w:vAlign w:val="bottom"/>
          </w:tcPr>
          <w:p w14:paraId="7815C6C6" w14:textId="77777777" w:rsidR="00CA71DD" w:rsidRDefault="003F15F1">
            <w:pPr>
              <w:pStyle w:val="Tabellcell"/>
            </w:pPr>
            <w:r>
              <w:t>Verksamhetens nettokostnader</w:t>
            </w:r>
          </w:p>
        </w:tc>
        <w:tc>
          <w:tcPr>
            <w:tcW w:w="964" w:type="dxa"/>
            <w:tcBorders>
              <w:top w:val="nil"/>
              <w:left w:val="nil"/>
              <w:bottom w:val="nil"/>
              <w:right w:val="nil"/>
            </w:tcBorders>
            <w:shd w:val="clear" w:color="auto" w:fill="FFFFFF"/>
            <w:vAlign w:val="bottom"/>
          </w:tcPr>
          <w:p w14:paraId="76778287" w14:textId="77777777" w:rsidR="00CA71DD" w:rsidRDefault="003F15F1">
            <w:pPr>
              <w:pStyle w:val="Tabellcell"/>
              <w:jc w:val="right"/>
            </w:pPr>
            <w:r>
              <w:t>-1 547</w:t>
            </w:r>
          </w:p>
        </w:tc>
        <w:tc>
          <w:tcPr>
            <w:tcW w:w="964" w:type="dxa"/>
            <w:tcBorders>
              <w:top w:val="nil"/>
              <w:left w:val="nil"/>
              <w:bottom w:val="nil"/>
              <w:right w:val="nil"/>
            </w:tcBorders>
            <w:shd w:val="clear" w:color="auto" w:fill="C7C5C3"/>
            <w:vAlign w:val="bottom"/>
          </w:tcPr>
          <w:p w14:paraId="61D7704C" w14:textId="77777777" w:rsidR="00CA71DD" w:rsidRDefault="003F15F1">
            <w:pPr>
              <w:pStyle w:val="Tabellcell"/>
              <w:jc w:val="right"/>
            </w:pPr>
            <w:r>
              <w:t>587</w:t>
            </w:r>
          </w:p>
        </w:tc>
        <w:tc>
          <w:tcPr>
            <w:tcW w:w="964" w:type="dxa"/>
            <w:tcBorders>
              <w:top w:val="nil"/>
              <w:left w:val="nil"/>
              <w:bottom w:val="nil"/>
              <w:right w:val="nil"/>
            </w:tcBorders>
            <w:shd w:val="clear" w:color="auto" w:fill="FFFFFF"/>
            <w:vAlign w:val="bottom"/>
          </w:tcPr>
          <w:p w14:paraId="20FC0C2C" w14:textId="77777777" w:rsidR="00CA71DD" w:rsidRDefault="003F15F1">
            <w:pPr>
              <w:pStyle w:val="Tabellcell"/>
              <w:jc w:val="right"/>
            </w:pPr>
            <w:r>
              <w:t>-994</w:t>
            </w:r>
          </w:p>
        </w:tc>
        <w:tc>
          <w:tcPr>
            <w:tcW w:w="964" w:type="dxa"/>
            <w:tcBorders>
              <w:top w:val="nil"/>
              <w:left w:val="nil"/>
              <w:bottom w:val="nil"/>
              <w:right w:val="nil"/>
            </w:tcBorders>
            <w:shd w:val="clear" w:color="auto" w:fill="FFFFFF"/>
            <w:vAlign w:val="bottom"/>
          </w:tcPr>
          <w:p w14:paraId="006BB16E" w14:textId="77777777" w:rsidR="00CA71DD" w:rsidRDefault="003F15F1">
            <w:pPr>
              <w:pStyle w:val="Tabellcell"/>
              <w:jc w:val="right"/>
            </w:pPr>
            <w:r>
              <w:t>-3 209</w:t>
            </w:r>
          </w:p>
        </w:tc>
        <w:tc>
          <w:tcPr>
            <w:tcW w:w="964" w:type="dxa"/>
            <w:tcBorders>
              <w:top w:val="nil"/>
              <w:left w:val="nil"/>
              <w:bottom w:val="nil"/>
              <w:right w:val="nil"/>
            </w:tcBorders>
            <w:shd w:val="clear" w:color="auto" w:fill="C7C5C3"/>
            <w:vAlign w:val="bottom"/>
          </w:tcPr>
          <w:p w14:paraId="3E827A57" w14:textId="77777777" w:rsidR="00CA71DD" w:rsidRDefault="003F15F1">
            <w:pPr>
              <w:pStyle w:val="Tabellcell"/>
              <w:jc w:val="right"/>
            </w:pPr>
            <w:r>
              <w:t>1 100</w:t>
            </w:r>
          </w:p>
        </w:tc>
        <w:tc>
          <w:tcPr>
            <w:tcW w:w="964" w:type="dxa"/>
            <w:tcBorders>
              <w:top w:val="nil"/>
              <w:left w:val="nil"/>
              <w:bottom w:val="nil"/>
              <w:right w:val="nil"/>
            </w:tcBorders>
            <w:shd w:val="clear" w:color="auto" w:fill="FFFFFF"/>
            <w:vAlign w:val="bottom"/>
          </w:tcPr>
          <w:p w14:paraId="2E9C29FC" w14:textId="77777777" w:rsidR="00CA71DD" w:rsidRDefault="003F15F1">
            <w:pPr>
              <w:pStyle w:val="Tabellcell"/>
              <w:jc w:val="right"/>
            </w:pPr>
            <w:r>
              <w:t>-2 109</w:t>
            </w:r>
          </w:p>
        </w:tc>
        <w:tc>
          <w:tcPr>
            <w:tcW w:w="964" w:type="dxa"/>
            <w:tcBorders>
              <w:top w:val="nil"/>
              <w:left w:val="nil"/>
              <w:bottom w:val="nil"/>
              <w:right w:val="nil"/>
            </w:tcBorders>
            <w:shd w:val="clear" w:color="auto" w:fill="FFFFFF"/>
            <w:vAlign w:val="bottom"/>
          </w:tcPr>
          <w:p w14:paraId="38036756" w14:textId="77777777" w:rsidR="00CA71DD" w:rsidRDefault="003F15F1">
            <w:pPr>
              <w:pStyle w:val="Tabellcell"/>
              <w:jc w:val="right"/>
            </w:pPr>
            <w:r>
              <w:t>-2 124</w:t>
            </w:r>
          </w:p>
        </w:tc>
      </w:tr>
      <w:tr w:rsidR="00CA71DD" w14:paraId="13373B3A" w14:textId="77777777">
        <w:trPr>
          <w:cantSplit w:val="0"/>
        </w:trPr>
        <w:tc>
          <w:tcPr>
            <w:tcW w:w="3288" w:type="dxa"/>
            <w:tcBorders>
              <w:top w:val="nil"/>
              <w:left w:val="nil"/>
              <w:bottom w:val="nil"/>
              <w:right w:val="nil"/>
            </w:tcBorders>
            <w:shd w:val="clear" w:color="auto" w:fill="FFFFFF"/>
            <w:vAlign w:val="bottom"/>
          </w:tcPr>
          <w:p w14:paraId="1D6AB114" w14:textId="77777777" w:rsidR="00CA71DD" w:rsidRDefault="003F15F1">
            <w:pPr>
              <w:pStyle w:val="Tabellcell"/>
            </w:pPr>
            <w:r>
              <w:t>Finansiella nettokostnader</w:t>
            </w:r>
          </w:p>
        </w:tc>
        <w:tc>
          <w:tcPr>
            <w:tcW w:w="964" w:type="dxa"/>
            <w:tcBorders>
              <w:top w:val="nil"/>
              <w:left w:val="nil"/>
              <w:bottom w:val="nil"/>
              <w:right w:val="nil"/>
            </w:tcBorders>
            <w:shd w:val="clear" w:color="auto" w:fill="FFFFFF"/>
            <w:vAlign w:val="bottom"/>
          </w:tcPr>
          <w:p w14:paraId="21180656" w14:textId="77777777" w:rsidR="00CA71DD" w:rsidRDefault="003F15F1">
            <w:pPr>
              <w:pStyle w:val="Tabellcell"/>
              <w:jc w:val="right"/>
            </w:pPr>
            <w:r>
              <w:t>-4</w:t>
            </w:r>
          </w:p>
        </w:tc>
        <w:tc>
          <w:tcPr>
            <w:tcW w:w="964" w:type="dxa"/>
            <w:tcBorders>
              <w:top w:val="nil"/>
              <w:left w:val="nil"/>
              <w:bottom w:val="nil"/>
              <w:right w:val="nil"/>
            </w:tcBorders>
            <w:shd w:val="clear" w:color="auto" w:fill="C7C5C3"/>
            <w:vAlign w:val="bottom"/>
          </w:tcPr>
          <w:p w14:paraId="31B7E251" w14:textId="77777777" w:rsidR="00CA71DD" w:rsidRDefault="003F15F1">
            <w:pPr>
              <w:pStyle w:val="Tabellcell"/>
              <w:jc w:val="right"/>
            </w:pPr>
            <w:r>
              <w:t>6</w:t>
            </w:r>
          </w:p>
        </w:tc>
        <w:tc>
          <w:tcPr>
            <w:tcW w:w="964" w:type="dxa"/>
            <w:tcBorders>
              <w:top w:val="nil"/>
              <w:left w:val="nil"/>
              <w:bottom w:val="nil"/>
              <w:right w:val="nil"/>
            </w:tcBorders>
            <w:shd w:val="clear" w:color="auto" w:fill="FFFFFF"/>
            <w:vAlign w:val="bottom"/>
          </w:tcPr>
          <w:p w14:paraId="7672056E" w14:textId="77777777" w:rsidR="00CA71DD" w:rsidRDefault="003F15F1">
            <w:pPr>
              <w:pStyle w:val="Tabellcell"/>
              <w:jc w:val="right"/>
            </w:pPr>
            <w:r>
              <w:t>-4</w:t>
            </w:r>
          </w:p>
        </w:tc>
        <w:tc>
          <w:tcPr>
            <w:tcW w:w="964" w:type="dxa"/>
            <w:tcBorders>
              <w:top w:val="nil"/>
              <w:left w:val="nil"/>
              <w:bottom w:val="nil"/>
              <w:right w:val="nil"/>
            </w:tcBorders>
            <w:shd w:val="clear" w:color="auto" w:fill="FFFFFF"/>
            <w:vAlign w:val="bottom"/>
          </w:tcPr>
          <w:p w14:paraId="0F473C28" w14:textId="77777777" w:rsidR="00CA71DD" w:rsidRDefault="003F15F1">
            <w:pPr>
              <w:pStyle w:val="Tabellcell"/>
              <w:jc w:val="right"/>
            </w:pPr>
            <w:r>
              <w:t>-15</w:t>
            </w:r>
          </w:p>
        </w:tc>
        <w:tc>
          <w:tcPr>
            <w:tcW w:w="964" w:type="dxa"/>
            <w:tcBorders>
              <w:top w:val="nil"/>
              <w:left w:val="nil"/>
              <w:bottom w:val="nil"/>
              <w:right w:val="nil"/>
            </w:tcBorders>
            <w:shd w:val="clear" w:color="auto" w:fill="C7C5C3"/>
            <w:vAlign w:val="bottom"/>
          </w:tcPr>
          <w:p w14:paraId="3ADB934A"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14AE3FAC" w14:textId="77777777" w:rsidR="00CA71DD" w:rsidRDefault="003F15F1">
            <w:pPr>
              <w:pStyle w:val="Tabellcell"/>
              <w:jc w:val="right"/>
            </w:pPr>
            <w:r>
              <w:t>-15</w:t>
            </w:r>
          </w:p>
        </w:tc>
        <w:tc>
          <w:tcPr>
            <w:tcW w:w="964" w:type="dxa"/>
            <w:tcBorders>
              <w:top w:val="nil"/>
              <w:left w:val="nil"/>
              <w:bottom w:val="nil"/>
              <w:right w:val="nil"/>
            </w:tcBorders>
            <w:shd w:val="clear" w:color="auto" w:fill="FFFFFF"/>
            <w:vAlign w:val="bottom"/>
          </w:tcPr>
          <w:p w14:paraId="7BCD6F64" w14:textId="77777777" w:rsidR="00CA71DD" w:rsidRDefault="003F15F1">
            <w:pPr>
              <w:pStyle w:val="Tabellcell"/>
              <w:jc w:val="right"/>
            </w:pPr>
            <w:r>
              <w:t>-6</w:t>
            </w:r>
          </w:p>
        </w:tc>
      </w:tr>
      <w:tr w:rsidR="00CA71DD" w14:paraId="08F471AF" w14:textId="77777777">
        <w:trPr>
          <w:cantSplit w:val="0"/>
        </w:trPr>
        <w:tc>
          <w:tcPr>
            <w:tcW w:w="3288" w:type="dxa"/>
            <w:tcBorders>
              <w:top w:val="nil"/>
              <w:left w:val="nil"/>
              <w:bottom w:val="single" w:sz="4" w:space="0" w:color="auto"/>
              <w:right w:val="nil"/>
            </w:tcBorders>
            <w:shd w:val="clear" w:color="auto" w:fill="FFFFFF"/>
            <w:vAlign w:val="bottom"/>
          </w:tcPr>
          <w:p w14:paraId="48E7E920" w14:textId="77777777" w:rsidR="00CA71DD" w:rsidRDefault="003F15F1">
            <w:pPr>
              <w:pStyle w:val="Tabellcell"/>
            </w:pPr>
            <w:r>
              <w:rPr>
                <w:b/>
              </w:rPr>
              <w:t>Resultat</w:t>
            </w:r>
          </w:p>
        </w:tc>
        <w:tc>
          <w:tcPr>
            <w:tcW w:w="964" w:type="dxa"/>
            <w:tcBorders>
              <w:top w:val="nil"/>
              <w:left w:val="nil"/>
              <w:bottom w:val="single" w:sz="4" w:space="0" w:color="auto"/>
              <w:right w:val="nil"/>
            </w:tcBorders>
            <w:shd w:val="clear" w:color="auto" w:fill="FFFFFF"/>
            <w:vAlign w:val="bottom"/>
          </w:tcPr>
          <w:p w14:paraId="03E74E4A" w14:textId="77777777" w:rsidR="00CA71DD" w:rsidRDefault="003F15F1">
            <w:pPr>
              <w:pStyle w:val="Tabellcell"/>
              <w:jc w:val="right"/>
            </w:pPr>
            <w:r>
              <w:rPr>
                <w:b/>
              </w:rPr>
              <w:t>-1 551</w:t>
            </w:r>
          </w:p>
        </w:tc>
        <w:tc>
          <w:tcPr>
            <w:tcW w:w="964" w:type="dxa"/>
            <w:tcBorders>
              <w:top w:val="nil"/>
              <w:left w:val="nil"/>
              <w:bottom w:val="single" w:sz="4" w:space="0" w:color="auto"/>
              <w:right w:val="nil"/>
            </w:tcBorders>
            <w:shd w:val="clear" w:color="auto" w:fill="C7C5C3"/>
            <w:vAlign w:val="bottom"/>
          </w:tcPr>
          <w:p w14:paraId="5BB3224E" w14:textId="77777777" w:rsidR="00CA71DD" w:rsidRDefault="003F15F1">
            <w:pPr>
              <w:pStyle w:val="Tabellcell"/>
              <w:jc w:val="right"/>
            </w:pPr>
            <w:r>
              <w:rPr>
                <w:b/>
              </w:rPr>
              <w:t>593</w:t>
            </w:r>
          </w:p>
        </w:tc>
        <w:tc>
          <w:tcPr>
            <w:tcW w:w="964" w:type="dxa"/>
            <w:tcBorders>
              <w:top w:val="nil"/>
              <w:left w:val="nil"/>
              <w:bottom w:val="single" w:sz="4" w:space="0" w:color="auto"/>
              <w:right w:val="nil"/>
            </w:tcBorders>
            <w:shd w:val="clear" w:color="auto" w:fill="FFFFFF"/>
            <w:vAlign w:val="bottom"/>
          </w:tcPr>
          <w:p w14:paraId="0237F7BC" w14:textId="77777777" w:rsidR="00CA71DD" w:rsidRDefault="003F15F1">
            <w:pPr>
              <w:pStyle w:val="Tabellcell"/>
              <w:jc w:val="right"/>
            </w:pPr>
            <w:r>
              <w:rPr>
                <w:b/>
              </w:rPr>
              <w:t>-999</w:t>
            </w:r>
          </w:p>
        </w:tc>
        <w:tc>
          <w:tcPr>
            <w:tcW w:w="964" w:type="dxa"/>
            <w:tcBorders>
              <w:top w:val="nil"/>
              <w:left w:val="nil"/>
              <w:bottom w:val="single" w:sz="4" w:space="0" w:color="auto"/>
              <w:right w:val="nil"/>
            </w:tcBorders>
            <w:shd w:val="clear" w:color="auto" w:fill="FFFFFF"/>
            <w:vAlign w:val="bottom"/>
          </w:tcPr>
          <w:p w14:paraId="3827A244" w14:textId="77777777" w:rsidR="00CA71DD" w:rsidRDefault="003F15F1">
            <w:pPr>
              <w:pStyle w:val="Tabellcell"/>
              <w:jc w:val="right"/>
            </w:pPr>
            <w:r>
              <w:rPr>
                <w:b/>
              </w:rPr>
              <w:t>-3 224</w:t>
            </w:r>
          </w:p>
        </w:tc>
        <w:tc>
          <w:tcPr>
            <w:tcW w:w="964" w:type="dxa"/>
            <w:tcBorders>
              <w:top w:val="nil"/>
              <w:left w:val="nil"/>
              <w:bottom w:val="single" w:sz="4" w:space="0" w:color="auto"/>
              <w:right w:val="nil"/>
            </w:tcBorders>
            <w:shd w:val="clear" w:color="auto" w:fill="C7C5C3"/>
            <w:vAlign w:val="bottom"/>
          </w:tcPr>
          <w:p w14:paraId="6388E2AB" w14:textId="77777777" w:rsidR="00CA71DD" w:rsidRDefault="003F15F1">
            <w:pPr>
              <w:pStyle w:val="Tabellcell"/>
              <w:jc w:val="right"/>
            </w:pPr>
            <w:r>
              <w:rPr>
                <w:b/>
              </w:rPr>
              <w:t>1 100</w:t>
            </w:r>
          </w:p>
        </w:tc>
        <w:tc>
          <w:tcPr>
            <w:tcW w:w="964" w:type="dxa"/>
            <w:tcBorders>
              <w:top w:val="nil"/>
              <w:left w:val="nil"/>
              <w:bottom w:val="single" w:sz="4" w:space="0" w:color="auto"/>
              <w:right w:val="nil"/>
            </w:tcBorders>
            <w:shd w:val="clear" w:color="auto" w:fill="FFFFFF"/>
            <w:vAlign w:val="bottom"/>
          </w:tcPr>
          <w:p w14:paraId="156CB468" w14:textId="77777777" w:rsidR="00CA71DD" w:rsidRDefault="003F15F1">
            <w:pPr>
              <w:pStyle w:val="Tabellcell"/>
              <w:jc w:val="right"/>
            </w:pPr>
            <w:r>
              <w:rPr>
                <w:b/>
              </w:rPr>
              <w:t>-2 124</w:t>
            </w:r>
          </w:p>
        </w:tc>
        <w:tc>
          <w:tcPr>
            <w:tcW w:w="964" w:type="dxa"/>
            <w:tcBorders>
              <w:top w:val="nil"/>
              <w:left w:val="nil"/>
              <w:bottom w:val="single" w:sz="4" w:space="0" w:color="auto"/>
              <w:right w:val="nil"/>
            </w:tcBorders>
            <w:shd w:val="clear" w:color="auto" w:fill="FFFFFF"/>
            <w:vAlign w:val="bottom"/>
          </w:tcPr>
          <w:p w14:paraId="0651BE0B" w14:textId="77777777" w:rsidR="00CA71DD" w:rsidRDefault="003F15F1">
            <w:pPr>
              <w:pStyle w:val="Tabellcell"/>
              <w:jc w:val="right"/>
            </w:pPr>
            <w:r>
              <w:rPr>
                <w:b/>
              </w:rPr>
              <w:t>-2 130</w:t>
            </w:r>
          </w:p>
        </w:tc>
      </w:tr>
      <w:tr w:rsidR="00CA71DD" w14:paraId="3F8844AC" w14:textId="77777777">
        <w:trPr>
          <w:cantSplit w:val="0"/>
        </w:trPr>
        <w:tc>
          <w:tcPr>
            <w:tcW w:w="3288" w:type="dxa"/>
            <w:tcBorders>
              <w:top w:val="single" w:sz="4" w:space="0" w:color="auto"/>
              <w:left w:val="nil"/>
              <w:bottom w:val="single" w:sz="4" w:space="0" w:color="auto"/>
              <w:right w:val="nil"/>
            </w:tcBorders>
            <w:shd w:val="clear" w:color="auto" w:fill="FFFFFF"/>
            <w:vAlign w:val="bottom"/>
          </w:tcPr>
          <w:p w14:paraId="24B9F734" w14:textId="77777777" w:rsidR="00CA71DD" w:rsidRDefault="003F15F1">
            <w:pPr>
              <w:pStyle w:val="Tabellcell"/>
            </w:pPr>
            <w:r>
              <w:rPr>
                <w:b/>
              </w:rPr>
              <w:t>Nettoinvesteringar</w:t>
            </w:r>
          </w:p>
        </w:tc>
        <w:tc>
          <w:tcPr>
            <w:tcW w:w="964" w:type="dxa"/>
            <w:tcBorders>
              <w:top w:val="single" w:sz="4" w:space="0" w:color="auto"/>
              <w:left w:val="nil"/>
              <w:bottom w:val="single" w:sz="4" w:space="0" w:color="auto"/>
              <w:right w:val="nil"/>
            </w:tcBorders>
            <w:shd w:val="clear" w:color="auto" w:fill="FFFFFF"/>
            <w:vAlign w:val="bottom"/>
          </w:tcPr>
          <w:p w14:paraId="0D4D5B50" w14:textId="77777777" w:rsidR="00CA71DD" w:rsidRDefault="003F15F1">
            <w:pPr>
              <w:pStyle w:val="Tabellcell"/>
              <w:jc w:val="right"/>
            </w:pPr>
            <w:r>
              <w:rPr>
                <w:b/>
              </w:rPr>
              <w:t>0</w:t>
            </w:r>
          </w:p>
        </w:tc>
        <w:tc>
          <w:tcPr>
            <w:tcW w:w="964" w:type="dxa"/>
            <w:tcBorders>
              <w:top w:val="single" w:sz="4" w:space="0" w:color="auto"/>
              <w:left w:val="nil"/>
              <w:bottom w:val="single" w:sz="4" w:space="0" w:color="auto"/>
              <w:right w:val="nil"/>
            </w:tcBorders>
            <w:shd w:val="clear" w:color="auto" w:fill="C7C5C3"/>
            <w:vAlign w:val="bottom"/>
          </w:tcPr>
          <w:p w14:paraId="6BB4C23C" w14:textId="77777777" w:rsidR="00CA71DD" w:rsidRDefault="003F15F1">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108C5E27" w14:textId="77777777" w:rsidR="00CA71DD" w:rsidRDefault="003F15F1">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7404B670" w14:textId="77777777" w:rsidR="00CA71DD" w:rsidRDefault="003F15F1">
            <w:pPr>
              <w:pStyle w:val="Tabellcell"/>
              <w:jc w:val="right"/>
            </w:pPr>
            <w:r>
              <w:rPr>
                <w:b/>
              </w:rPr>
              <w:t>0</w:t>
            </w:r>
          </w:p>
        </w:tc>
        <w:tc>
          <w:tcPr>
            <w:tcW w:w="964" w:type="dxa"/>
            <w:tcBorders>
              <w:top w:val="single" w:sz="4" w:space="0" w:color="auto"/>
              <w:left w:val="nil"/>
              <w:bottom w:val="single" w:sz="4" w:space="0" w:color="auto"/>
              <w:right w:val="nil"/>
            </w:tcBorders>
            <w:shd w:val="clear" w:color="auto" w:fill="C7C5C3"/>
            <w:vAlign w:val="bottom"/>
          </w:tcPr>
          <w:p w14:paraId="73D7D055" w14:textId="77777777" w:rsidR="00CA71DD" w:rsidRDefault="003F15F1">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39605194" w14:textId="77777777" w:rsidR="00CA71DD" w:rsidRDefault="003F15F1">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3F26689E" w14:textId="77777777" w:rsidR="00CA71DD" w:rsidRDefault="003F15F1">
            <w:pPr>
              <w:pStyle w:val="Tabellcell"/>
              <w:jc w:val="right"/>
            </w:pPr>
            <w:r>
              <w:rPr>
                <w:b/>
              </w:rPr>
              <w:t>0</w:t>
            </w:r>
          </w:p>
        </w:tc>
      </w:tr>
    </w:tbl>
    <w:p w14:paraId="69BF5B11" w14:textId="77777777" w:rsidR="00CA71DD" w:rsidRDefault="00CA71DD">
      <w:pPr>
        <w:sectPr w:rsidR="00CA71DD">
          <w:type w:val="continuous"/>
          <w:pgSz w:w="11906" w:h="16838"/>
          <w:pgMar w:top="1134" w:right="737" w:bottom="1134" w:left="1134" w:header="720" w:footer="708" w:gutter="0"/>
          <w:cols w:space="720"/>
          <w:docGrid w:linePitch="360"/>
        </w:sectPr>
      </w:pPr>
    </w:p>
    <w:p w14:paraId="6D157A2F" w14:textId="77777777" w:rsidR="00CA71DD" w:rsidRDefault="003F15F1">
      <w:pPr>
        <w:pStyle w:val="Rubrik4"/>
      </w:pPr>
      <w:r>
        <w:t>Ekonomiskt resultat</w:t>
      </w:r>
    </w:p>
    <w:p w14:paraId="6BFD4333" w14:textId="77777777" w:rsidR="00CA71DD" w:rsidRDefault="00CA71DD">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3E3B65C7" w14:textId="77777777">
        <w:trPr>
          <w:cantSplit w:val="0"/>
        </w:trPr>
        <w:tc>
          <w:tcPr>
            <w:tcW w:w="3288" w:type="dxa"/>
            <w:tcBorders>
              <w:top w:val="nil"/>
              <w:left w:val="nil"/>
              <w:bottom w:val="nil"/>
              <w:right w:val="nil"/>
            </w:tcBorders>
            <w:shd w:val="clear" w:color="auto" w:fill="8AB2DF"/>
            <w:vAlign w:val="center"/>
          </w:tcPr>
          <w:p w14:paraId="6E07EB8B" w14:textId="77777777" w:rsidR="00CA71DD" w:rsidRDefault="003F15F1">
            <w:pPr>
              <w:pStyle w:val="Tabellcell"/>
            </w:pPr>
            <w:r>
              <w:rPr>
                <w:b/>
              </w:rPr>
              <w:t> </w:t>
            </w:r>
          </w:p>
        </w:tc>
        <w:tc>
          <w:tcPr>
            <w:tcW w:w="964" w:type="dxa"/>
            <w:tcBorders>
              <w:top w:val="nil"/>
              <w:left w:val="nil"/>
              <w:bottom w:val="nil"/>
              <w:right w:val="nil"/>
            </w:tcBorders>
            <w:shd w:val="clear" w:color="auto" w:fill="8AB2DF"/>
            <w:vAlign w:val="center"/>
          </w:tcPr>
          <w:p w14:paraId="40E4229D" w14:textId="77777777" w:rsidR="00CA71DD" w:rsidRDefault="003F15F1">
            <w:pPr>
              <w:pStyle w:val="Tabellcell"/>
              <w:jc w:val="right"/>
            </w:pPr>
            <w:r>
              <w:rPr>
                <w:b/>
              </w:rPr>
              <w:t>Ack utfall Aug 2020</w:t>
            </w:r>
          </w:p>
        </w:tc>
        <w:tc>
          <w:tcPr>
            <w:tcW w:w="964" w:type="dxa"/>
            <w:tcBorders>
              <w:top w:val="nil"/>
              <w:left w:val="nil"/>
              <w:bottom w:val="nil"/>
              <w:right w:val="nil"/>
            </w:tcBorders>
            <w:shd w:val="clear" w:color="auto" w:fill="8AB2DF"/>
            <w:vAlign w:val="center"/>
          </w:tcPr>
          <w:p w14:paraId="0B10C944" w14:textId="77777777" w:rsidR="00CA71DD" w:rsidRDefault="003F15F1">
            <w:pPr>
              <w:pStyle w:val="Tabellcell"/>
              <w:jc w:val="right"/>
            </w:pPr>
            <w:r>
              <w:rPr>
                <w:b/>
              </w:rPr>
              <w:t>Avvikelse Aug 2020</w:t>
            </w:r>
          </w:p>
        </w:tc>
        <w:tc>
          <w:tcPr>
            <w:tcW w:w="964" w:type="dxa"/>
            <w:tcBorders>
              <w:top w:val="nil"/>
              <w:left w:val="nil"/>
              <w:bottom w:val="nil"/>
              <w:right w:val="nil"/>
            </w:tcBorders>
            <w:shd w:val="clear" w:color="auto" w:fill="8AB2DF"/>
            <w:vAlign w:val="center"/>
          </w:tcPr>
          <w:p w14:paraId="1E05DC38" w14:textId="77777777" w:rsidR="00CA71DD" w:rsidRDefault="003F15F1">
            <w:pPr>
              <w:pStyle w:val="Tabellcell"/>
              <w:jc w:val="right"/>
            </w:pPr>
            <w:r>
              <w:rPr>
                <w:b/>
              </w:rPr>
              <w:t>Ack utfall Aug 2019</w:t>
            </w:r>
          </w:p>
        </w:tc>
        <w:tc>
          <w:tcPr>
            <w:tcW w:w="964" w:type="dxa"/>
            <w:tcBorders>
              <w:top w:val="nil"/>
              <w:left w:val="nil"/>
              <w:bottom w:val="nil"/>
              <w:right w:val="nil"/>
            </w:tcBorders>
            <w:shd w:val="clear" w:color="auto" w:fill="8AB2DF"/>
            <w:vAlign w:val="center"/>
          </w:tcPr>
          <w:p w14:paraId="61DE11C1" w14:textId="77777777" w:rsidR="00CA71DD" w:rsidRDefault="003F15F1">
            <w:pPr>
              <w:pStyle w:val="Tabellcell"/>
              <w:jc w:val="right"/>
            </w:pPr>
            <w:r>
              <w:rPr>
                <w:b/>
              </w:rPr>
              <w:t>Budget helår</w:t>
            </w:r>
          </w:p>
        </w:tc>
        <w:tc>
          <w:tcPr>
            <w:tcW w:w="964" w:type="dxa"/>
            <w:tcBorders>
              <w:top w:val="nil"/>
              <w:left w:val="nil"/>
              <w:bottom w:val="nil"/>
              <w:right w:val="nil"/>
            </w:tcBorders>
            <w:shd w:val="clear" w:color="auto" w:fill="8AB2DF"/>
            <w:vAlign w:val="center"/>
          </w:tcPr>
          <w:p w14:paraId="1F5C08E9" w14:textId="77777777" w:rsidR="00CA71DD" w:rsidRDefault="003F15F1">
            <w:pPr>
              <w:pStyle w:val="Tabellcell"/>
              <w:jc w:val="right"/>
            </w:pPr>
            <w:r>
              <w:rPr>
                <w:b/>
              </w:rPr>
              <w:t>Avvikelse mot budget</w:t>
            </w:r>
          </w:p>
        </w:tc>
        <w:tc>
          <w:tcPr>
            <w:tcW w:w="964" w:type="dxa"/>
            <w:tcBorders>
              <w:top w:val="nil"/>
              <w:left w:val="nil"/>
              <w:bottom w:val="nil"/>
              <w:right w:val="nil"/>
            </w:tcBorders>
            <w:shd w:val="clear" w:color="auto" w:fill="8AB2DF"/>
            <w:vAlign w:val="center"/>
          </w:tcPr>
          <w:p w14:paraId="28CE866C" w14:textId="77777777" w:rsidR="00CA71DD" w:rsidRDefault="003F15F1">
            <w:pPr>
              <w:pStyle w:val="Tabellcell"/>
              <w:jc w:val="right"/>
            </w:pPr>
            <w:r>
              <w:rPr>
                <w:b/>
              </w:rPr>
              <w:t>Prognos</w:t>
            </w:r>
          </w:p>
        </w:tc>
        <w:tc>
          <w:tcPr>
            <w:tcW w:w="964" w:type="dxa"/>
            <w:tcBorders>
              <w:top w:val="nil"/>
              <w:left w:val="nil"/>
              <w:bottom w:val="nil"/>
              <w:right w:val="nil"/>
            </w:tcBorders>
            <w:shd w:val="clear" w:color="auto" w:fill="8AB2DF"/>
            <w:vAlign w:val="center"/>
          </w:tcPr>
          <w:p w14:paraId="1607A46B" w14:textId="77777777" w:rsidR="00CA71DD" w:rsidRDefault="003F15F1">
            <w:pPr>
              <w:pStyle w:val="Tabellcell"/>
              <w:jc w:val="right"/>
            </w:pPr>
            <w:r>
              <w:rPr>
                <w:b/>
              </w:rPr>
              <w:t>Bokslut helår fg år</w:t>
            </w:r>
          </w:p>
        </w:tc>
      </w:tr>
      <w:tr w:rsidR="00CA71DD" w14:paraId="668BAF9E" w14:textId="77777777">
        <w:trPr>
          <w:cantSplit w:val="0"/>
        </w:trPr>
        <w:tc>
          <w:tcPr>
            <w:tcW w:w="3288" w:type="dxa"/>
            <w:tcBorders>
              <w:top w:val="nil"/>
              <w:left w:val="nil"/>
              <w:bottom w:val="nil"/>
              <w:right w:val="nil"/>
            </w:tcBorders>
            <w:shd w:val="clear" w:color="auto" w:fill="FFFFFF"/>
            <w:vAlign w:val="bottom"/>
          </w:tcPr>
          <w:p w14:paraId="07BC5305" w14:textId="77777777" w:rsidR="00CA71DD" w:rsidRDefault="003F15F1">
            <w:pPr>
              <w:pStyle w:val="Tabellcell"/>
            </w:pPr>
            <w:r>
              <w:t>Nämnd</w:t>
            </w:r>
          </w:p>
        </w:tc>
        <w:tc>
          <w:tcPr>
            <w:tcW w:w="964" w:type="dxa"/>
            <w:tcBorders>
              <w:top w:val="nil"/>
              <w:left w:val="nil"/>
              <w:bottom w:val="nil"/>
              <w:right w:val="nil"/>
            </w:tcBorders>
            <w:shd w:val="clear" w:color="auto" w:fill="FFFFFF"/>
            <w:vAlign w:val="bottom"/>
          </w:tcPr>
          <w:p w14:paraId="5EC9A47B" w14:textId="77777777" w:rsidR="00CA71DD" w:rsidRDefault="003F15F1">
            <w:pPr>
              <w:pStyle w:val="Tabellcell"/>
              <w:jc w:val="right"/>
            </w:pPr>
            <w:r>
              <w:t>-185</w:t>
            </w:r>
          </w:p>
        </w:tc>
        <w:tc>
          <w:tcPr>
            <w:tcW w:w="964" w:type="dxa"/>
            <w:tcBorders>
              <w:top w:val="nil"/>
              <w:left w:val="nil"/>
              <w:bottom w:val="nil"/>
              <w:right w:val="nil"/>
            </w:tcBorders>
            <w:shd w:val="clear" w:color="auto" w:fill="C7C5C3"/>
            <w:vAlign w:val="bottom"/>
          </w:tcPr>
          <w:p w14:paraId="78B7EF54" w14:textId="77777777" w:rsidR="00CA71DD" w:rsidRDefault="003F15F1">
            <w:pPr>
              <w:pStyle w:val="Tabellcell"/>
              <w:jc w:val="right"/>
            </w:pPr>
            <w:r>
              <w:t>86</w:t>
            </w:r>
          </w:p>
        </w:tc>
        <w:tc>
          <w:tcPr>
            <w:tcW w:w="964" w:type="dxa"/>
            <w:tcBorders>
              <w:top w:val="nil"/>
              <w:left w:val="nil"/>
              <w:bottom w:val="nil"/>
              <w:right w:val="nil"/>
            </w:tcBorders>
            <w:shd w:val="clear" w:color="auto" w:fill="FFFFFF"/>
            <w:vAlign w:val="bottom"/>
          </w:tcPr>
          <w:p w14:paraId="436551E4" w14:textId="77777777" w:rsidR="00CA71DD" w:rsidRDefault="003F15F1">
            <w:pPr>
              <w:pStyle w:val="Tabellcell"/>
              <w:jc w:val="right"/>
            </w:pPr>
            <w:r>
              <w:t>-218</w:t>
            </w:r>
          </w:p>
        </w:tc>
        <w:tc>
          <w:tcPr>
            <w:tcW w:w="964" w:type="dxa"/>
            <w:tcBorders>
              <w:top w:val="nil"/>
              <w:left w:val="nil"/>
              <w:bottom w:val="nil"/>
              <w:right w:val="nil"/>
            </w:tcBorders>
            <w:shd w:val="clear" w:color="auto" w:fill="FFFFFF"/>
            <w:vAlign w:val="bottom"/>
          </w:tcPr>
          <w:p w14:paraId="210372B8" w14:textId="77777777" w:rsidR="00CA71DD" w:rsidRDefault="003F15F1">
            <w:pPr>
              <w:pStyle w:val="Tabellcell"/>
              <w:jc w:val="right"/>
            </w:pPr>
            <w:r>
              <w:t>-406</w:t>
            </w:r>
          </w:p>
        </w:tc>
        <w:tc>
          <w:tcPr>
            <w:tcW w:w="964" w:type="dxa"/>
            <w:tcBorders>
              <w:top w:val="nil"/>
              <w:left w:val="nil"/>
              <w:bottom w:val="nil"/>
              <w:right w:val="nil"/>
            </w:tcBorders>
            <w:shd w:val="clear" w:color="auto" w:fill="C7C5C3"/>
            <w:vAlign w:val="bottom"/>
          </w:tcPr>
          <w:p w14:paraId="1C54BCFC" w14:textId="77777777" w:rsidR="00CA71DD" w:rsidRDefault="003F15F1">
            <w:pPr>
              <w:pStyle w:val="Tabellcell"/>
              <w:jc w:val="right"/>
            </w:pPr>
            <w:r>
              <w:t>100</w:t>
            </w:r>
          </w:p>
        </w:tc>
        <w:tc>
          <w:tcPr>
            <w:tcW w:w="964" w:type="dxa"/>
            <w:tcBorders>
              <w:top w:val="nil"/>
              <w:left w:val="nil"/>
              <w:bottom w:val="nil"/>
              <w:right w:val="nil"/>
            </w:tcBorders>
            <w:shd w:val="clear" w:color="auto" w:fill="FFFFFF"/>
            <w:vAlign w:val="bottom"/>
          </w:tcPr>
          <w:p w14:paraId="79E2D59A" w14:textId="77777777" w:rsidR="00CA71DD" w:rsidRDefault="003F15F1">
            <w:pPr>
              <w:pStyle w:val="Tabellcell"/>
              <w:jc w:val="right"/>
            </w:pPr>
            <w:r>
              <w:t>-306</w:t>
            </w:r>
          </w:p>
        </w:tc>
        <w:tc>
          <w:tcPr>
            <w:tcW w:w="964" w:type="dxa"/>
            <w:tcBorders>
              <w:top w:val="nil"/>
              <w:left w:val="nil"/>
              <w:bottom w:val="nil"/>
              <w:right w:val="nil"/>
            </w:tcBorders>
            <w:shd w:val="clear" w:color="auto" w:fill="FFFFFF"/>
            <w:vAlign w:val="bottom"/>
          </w:tcPr>
          <w:p w14:paraId="0E296EC8" w14:textId="77777777" w:rsidR="00CA71DD" w:rsidRDefault="003F15F1">
            <w:pPr>
              <w:pStyle w:val="Tabellcell"/>
              <w:jc w:val="right"/>
            </w:pPr>
            <w:r>
              <w:t>-363</w:t>
            </w:r>
          </w:p>
        </w:tc>
      </w:tr>
      <w:tr w:rsidR="00CA71DD" w14:paraId="08B357BA" w14:textId="77777777">
        <w:trPr>
          <w:cantSplit w:val="0"/>
        </w:trPr>
        <w:tc>
          <w:tcPr>
            <w:tcW w:w="3288" w:type="dxa"/>
            <w:tcBorders>
              <w:top w:val="nil"/>
              <w:left w:val="nil"/>
              <w:bottom w:val="nil"/>
              <w:right w:val="nil"/>
            </w:tcBorders>
            <w:shd w:val="clear" w:color="auto" w:fill="FFFFFF"/>
            <w:vAlign w:val="bottom"/>
          </w:tcPr>
          <w:p w14:paraId="17DD2CBF" w14:textId="77777777" w:rsidR="00CA71DD" w:rsidRDefault="003F15F1">
            <w:pPr>
              <w:pStyle w:val="Tabellcell"/>
            </w:pPr>
            <w:r>
              <w:t>Plan- och byggavdelning</w:t>
            </w:r>
          </w:p>
        </w:tc>
        <w:tc>
          <w:tcPr>
            <w:tcW w:w="964" w:type="dxa"/>
            <w:tcBorders>
              <w:top w:val="nil"/>
              <w:left w:val="nil"/>
              <w:bottom w:val="nil"/>
              <w:right w:val="nil"/>
            </w:tcBorders>
            <w:shd w:val="clear" w:color="auto" w:fill="FFFFFF"/>
            <w:vAlign w:val="bottom"/>
          </w:tcPr>
          <w:p w14:paraId="1B0A67E4" w14:textId="77777777" w:rsidR="00CA71DD" w:rsidRDefault="003F15F1">
            <w:pPr>
              <w:pStyle w:val="Tabellcell"/>
              <w:jc w:val="right"/>
            </w:pPr>
            <w:r>
              <w:t>-1 365</w:t>
            </w:r>
          </w:p>
        </w:tc>
        <w:tc>
          <w:tcPr>
            <w:tcW w:w="964" w:type="dxa"/>
            <w:tcBorders>
              <w:top w:val="nil"/>
              <w:left w:val="nil"/>
              <w:bottom w:val="nil"/>
              <w:right w:val="nil"/>
            </w:tcBorders>
            <w:shd w:val="clear" w:color="auto" w:fill="C7C5C3"/>
            <w:vAlign w:val="bottom"/>
          </w:tcPr>
          <w:p w14:paraId="79405AC2" w14:textId="77777777" w:rsidR="00CA71DD" w:rsidRDefault="003F15F1">
            <w:pPr>
              <w:pStyle w:val="Tabellcell"/>
              <w:jc w:val="right"/>
            </w:pPr>
            <w:r>
              <w:t>509</w:t>
            </w:r>
          </w:p>
        </w:tc>
        <w:tc>
          <w:tcPr>
            <w:tcW w:w="964" w:type="dxa"/>
            <w:tcBorders>
              <w:top w:val="nil"/>
              <w:left w:val="nil"/>
              <w:bottom w:val="nil"/>
              <w:right w:val="nil"/>
            </w:tcBorders>
            <w:shd w:val="clear" w:color="auto" w:fill="FFFFFF"/>
            <w:vAlign w:val="bottom"/>
          </w:tcPr>
          <w:p w14:paraId="34E6C8E0" w14:textId="77777777" w:rsidR="00CA71DD" w:rsidRDefault="003F15F1">
            <w:pPr>
              <w:pStyle w:val="Tabellcell"/>
              <w:jc w:val="right"/>
            </w:pPr>
            <w:r>
              <w:t>-781</w:t>
            </w:r>
          </w:p>
        </w:tc>
        <w:tc>
          <w:tcPr>
            <w:tcW w:w="964" w:type="dxa"/>
            <w:tcBorders>
              <w:top w:val="nil"/>
              <w:left w:val="nil"/>
              <w:bottom w:val="nil"/>
              <w:right w:val="nil"/>
            </w:tcBorders>
            <w:shd w:val="clear" w:color="auto" w:fill="FFFFFF"/>
            <w:vAlign w:val="bottom"/>
          </w:tcPr>
          <w:p w14:paraId="14B511B8" w14:textId="77777777" w:rsidR="00CA71DD" w:rsidRDefault="003F15F1">
            <w:pPr>
              <w:pStyle w:val="Tabellcell"/>
              <w:jc w:val="right"/>
            </w:pPr>
            <w:r>
              <w:t>-2 818</w:t>
            </w:r>
          </w:p>
        </w:tc>
        <w:tc>
          <w:tcPr>
            <w:tcW w:w="964" w:type="dxa"/>
            <w:tcBorders>
              <w:top w:val="nil"/>
              <w:left w:val="nil"/>
              <w:bottom w:val="nil"/>
              <w:right w:val="nil"/>
            </w:tcBorders>
            <w:shd w:val="clear" w:color="auto" w:fill="C7C5C3"/>
            <w:vAlign w:val="bottom"/>
          </w:tcPr>
          <w:p w14:paraId="0175793E" w14:textId="77777777" w:rsidR="00CA71DD" w:rsidRDefault="003F15F1">
            <w:pPr>
              <w:pStyle w:val="Tabellcell"/>
              <w:jc w:val="right"/>
            </w:pPr>
            <w:r>
              <w:t>1 000</w:t>
            </w:r>
          </w:p>
        </w:tc>
        <w:tc>
          <w:tcPr>
            <w:tcW w:w="964" w:type="dxa"/>
            <w:tcBorders>
              <w:top w:val="nil"/>
              <w:left w:val="nil"/>
              <w:bottom w:val="nil"/>
              <w:right w:val="nil"/>
            </w:tcBorders>
            <w:shd w:val="clear" w:color="auto" w:fill="FFFFFF"/>
            <w:vAlign w:val="bottom"/>
          </w:tcPr>
          <w:p w14:paraId="12B8F83F" w14:textId="77777777" w:rsidR="00CA71DD" w:rsidRDefault="003F15F1">
            <w:pPr>
              <w:pStyle w:val="Tabellcell"/>
              <w:jc w:val="right"/>
            </w:pPr>
            <w:r>
              <w:t>-1 818</w:t>
            </w:r>
          </w:p>
        </w:tc>
        <w:tc>
          <w:tcPr>
            <w:tcW w:w="964" w:type="dxa"/>
            <w:tcBorders>
              <w:top w:val="nil"/>
              <w:left w:val="nil"/>
              <w:bottom w:val="nil"/>
              <w:right w:val="nil"/>
            </w:tcBorders>
            <w:shd w:val="clear" w:color="auto" w:fill="FFFFFF"/>
            <w:vAlign w:val="bottom"/>
          </w:tcPr>
          <w:p w14:paraId="5D184F9E" w14:textId="77777777" w:rsidR="00CA71DD" w:rsidRDefault="003F15F1">
            <w:pPr>
              <w:pStyle w:val="Tabellcell"/>
              <w:jc w:val="right"/>
            </w:pPr>
            <w:r>
              <w:t>-1 767</w:t>
            </w:r>
          </w:p>
        </w:tc>
      </w:tr>
      <w:tr w:rsidR="00CA71DD" w14:paraId="0CBF13CE" w14:textId="77777777">
        <w:trPr>
          <w:cantSplit w:val="0"/>
        </w:trPr>
        <w:tc>
          <w:tcPr>
            <w:tcW w:w="3288" w:type="dxa"/>
            <w:tcBorders>
              <w:top w:val="nil"/>
              <w:right w:val="nil"/>
            </w:tcBorders>
            <w:shd w:val="clear" w:color="auto" w:fill="CCCCCC"/>
          </w:tcPr>
          <w:p w14:paraId="633924FA" w14:textId="77777777" w:rsidR="00CA71DD" w:rsidRDefault="003F15F1">
            <w:pPr>
              <w:pStyle w:val="Tabellcell"/>
            </w:pPr>
            <w:r>
              <w:rPr>
                <w:b/>
              </w:rPr>
              <w:t>Summa</w:t>
            </w:r>
          </w:p>
        </w:tc>
        <w:tc>
          <w:tcPr>
            <w:tcW w:w="964" w:type="dxa"/>
            <w:tcBorders>
              <w:top w:val="nil"/>
              <w:left w:val="nil"/>
              <w:right w:val="nil"/>
            </w:tcBorders>
            <w:shd w:val="clear" w:color="auto" w:fill="CCCCCC"/>
          </w:tcPr>
          <w:p w14:paraId="224C83AF" w14:textId="77777777" w:rsidR="00CA71DD" w:rsidRDefault="003F15F1">
            <w:pPr>
              <w:pStyle w:val="Tabellcell"/>
              <w:jc w:val="right"/>
            </w:pPr>
            <w:r>
              <w:rPr>
                <w:b/>
              </w:rPr>
              <w:t>-1 550</w:t>
            </w:r>
          </w:p>
        </w:tc>
        <w:tc>
          <w:tcPr>
            <w:tcW w:w="964" w:type="dxa"/>
            <w:tcBorders>
              <w:top w:val="nil"/>
              <w:left w:val="nil"/>
              <w:right w:val="nil"/>
            </w:tcBorders>
            <w:shd w:val="clear" w:color="auto" w:fill="CCCCCC"/>
          </w:tcPr>
          <w:p w14:paraId="6C648386" w14:textId="77777777" w:rsidR="00CA71DD" w:rsidRDefault="003F15F1">
            <w:pPr>
              <w:pStyle w:val="Tabellcell"/>
              <w:jc w:val="right"/>
            </w:pPr>
            <w:r>
              <w:rPr>
                <w:b/>
              </w:rPr>
              <w:t>595</w:t>
            </w:r>
          </w:p>
        </w:tc>
        <w:tc>
          <w:tcPr>
            <w:tcW w:w="964" w:type="dxa"/>
            <w:tcBorders>
              <w:top w:val="nil"/>
              <w:left w:val="nil"/>
              <w:right w:val="nil"/>
            </w:tcBorders>
            <w:shd w:val="clear" w:color="auto" w:fill="CCCCCC"/>
          </w:tcPr>
          <w:p w14:paraId="6716994C" w14:textId="77777777" w:rsidR="00CA71DD" w:rsidRDefault="003F15F1">
            <w:pPr>
              <w:pStyle w:val="Tabellcell"/>
              <w:jc w:val="right"/>
            </w:pPr>
            <w:r>
              <w:rPr>
                <w:b/>
              </w:rPr>
              <w:t>-999</w:t>
            </w:r>
          </w:p>
        </w:tc>
        <w:tc>
          <w:tcPr>
            <w:tcW w:w="964" w:type="dxa"/>
            <w:tcBorders>
              <w:top w:val="nil"/>
              <w:left w:val="nil"/>
              <w:right w:val="nil"/>
            </w:tcBorders>
            <w:shd w:val="clear" w:color="auto" w:fill="CCCCCC"/>
          </w:tcPr>
          <w:p w14:paraId="6903EEEB" w14:textId="77777777" w:rsidR="00CA71DD" w:rsidRDefault="003F15F1">
            <w:pPr>
              <w:pStyle w:val="Tabellcell"/>
              <w:jc w:val="right"/>
            </w:pPr>
            <w:r>
              <w:rPr>
                <w:b/>
              </w:rPr>
              <w:t>-3 224</w:t>
            </w:r>
          </w:p>
        </w:tc>
        <w:tc>
          <w:tcPr>
            <w:tcW w:w="964" w:type="dxa"/>
            <w:tcBorders>
              <w:top w:val="nil"/>
              <w:left w:val="nil"/>
              <w:right w:val="nil"/>
            </w:tcBorders>
            <w:shd w:val="clear" w:color="auto" w:fill="CCCCCC"/>
          </w:tcPr>
          <w:p w14:paraId="56F1A64E" w14:textId="77777777" w:rsidR="00CA71DD" w:rsidRDefault="003F15F1">
            <w:pPr>
              <w:pStyle w:val="Tabellcell"/>
              <w:jc w:val="right"/>
            </w:pPr>
            <w:r>
              <w:rPr>
                <w:b/>
              </w:rPr>
              <w:t>1 100</w:t>
            </w:r>
          </w:p>
        </w:tc>
        <w:tc>
          <w:tcPr>
            <w:tcW w:w="964" w:type="dxa"/>
            <w:tcBorders>
              <w:top w:val="nil"/>
              <w:left w:val="nil"/>
              <w:right w:val="nil"/>
            </w:tcBorders>
            <w:shd w:val="clear" w:color="auto" w:fill="CCCCCC"/>
          </w:tcPr>
          <w:p w14:paraId="0F85DE9F" w14:textId="77777777" w:rsidR="00CA71DD" w:rsidRDefault="003F15F1">
            <w:pPr>
              <w:pStyle w:val="Tabellcell"/>
              <w:jc w:val="right"/>
            </w:pPr>
            <w:r>
              <w:rPr>
                <w:b/>
              </w:rPr>
              <w:t>-2 124</w:t>
            </w:r>
          </w:p>
        </w:tc>
        <w:tc>
          <w:tcPr>
            <w:tcW w:w="964" w:type="dxa"/>
            <w:tcBorders>
              <w:top w:val="nil"/>
              <w:left w:val="nil"/>
            </w:tcBorders>
            <w:shd w:val="clear" w:color="auto" w:fill="CCCCCC"/>
          </w:tcPr>
          <w:p w14:paraId="1DBA3CE6" w14:textId="77777777" w:rsidR="00CA71DD" w:rsidRDefault="003F15F1">
            <w:pPr>
              <w:pStyle w:val="Tabellcell"/>
              <w:jc w:val="right"/>
            </w:pPr>
            <w:r>
              <w:rPr>
                <w:b/>
              </w:rPr>
              <w:t>-2 130</w:t>
            </w:r>
          </w:p>
        </w:tc>
      </w:tr>
    </w:tbl>
    <w:p w14:paraId="34BC402C" w14:textId="1D3FCD19" w:rsidR="00CA71DD" w:rsidRDefault="003F15F1" w:rsidP="009568AF">
      <w:pPr>
        <w:pStyle w:val="Rubrik1-Sidbryt"/>
      </w:pPr>
      <w:bookmarkStart w:id="40" w:name="_Toc53747607"/>
      <w:r>
        <w:lastRenderedPageBreak/>
        <w:t>Kultur- och fritidsnämnd</w:t>
      </w:r>
      <w:bookmarkEnd w:id="40"/>
    </w:p>
    <w:p w14:paraId="34F69C9F" w14:textId="77777777" w:rsidR="00CA71DD" w:rsidRDefault="00CA71DD">
      <w:pPr>
        <w:sectPr w:rsidR="00CA71DD">
          <w:type w:val="continuous"/>
          <w:pgSz w:w="11906" w:h="16838"/>
          <w:pgMar w:top="1134" w:right="737" w:bottom="1134" w:left="1134" w:header="720" w:footer="708" w:gutter="0"/>
          <w:cols w:space="720"/>
          <w:docGrid w:linePitch="360"/>
        </w:sectPr>
      </w:pPr>
    </w:p>
    <w:p w14:paraId="73E341EC" w14:textId="77777777" w:rsidR="00CA71DD" w:rsidRDefault="003F15F1">
      <w:pPr>
        <w:pStyle w:val="Rubrik3"/>
      </w:pPr>
      <w:bookmarkStart w:id="41" w:name="_Toc51321690"/>
      <w:bookmarkStart w:id="42" w:name="_Toc53747608"/>
      <w:r>
        <w:t>Året så här långt</w:t>
      </w:r>
      <w:bookmarkEnd w:id="41"/>
      <w:bookmarkEnd w:id="42"/>
    </w:p>
    <w:p w14:paraId="7064E37B" w14:textId="77777777" w:rsidR="00CA71DD" w:rsidRDefault="003F15F1">
      <w:pPr>
        <w:pStyle w:val="BodyText"/>
        <w:widowControl w:val="0"/>
      </w:pPr>
      <w:r>
        <w:t>Året har som för alla präglats av Covid-19, många egna arrangemang har begränsats eller ställts in och föreningslivets verksamhet har begränsats och i många fall helt stängts ner. Förändringar som riskerar en ökad isolation och ensamhet som kan få efterverkningar på lång sikt, inte minst för våra äldre medborgare.</w:t>
      </w:r>
    </w:p>
    <w:p w14:paraId="6977E37C" w14:textId="77777777" w:rsidR="00CA71DD" w:rsidRDefault="003F15F1">
      <w:pPr>
        <w:pStyle w:val="BodyText"/>
        <w:widowControl w:val="0"/>
      </w:pPr>
      <w:r>
        <w:t>Kultursidan har haft många nya arrangemang och utmaningar. Konstnärlig utsmyckning har varit i fokus med Klippansofforna, installation på nya förskolan, Fjärilshuset, invändig utsmyckning Sågenhuset och inte minst arbetet med utsmyckning nya skolan.</w:t>
      </w:r>
      <w:r>
        <w:br/>
        <w:t>En större kultursatsning inom familjen Helsingborg med digitala arrangemanget Rampljus och Malmö operas gästspel på biblioteket är händelser vi vill lyfta.</w:t>
      </w:r>
      <w:r>
        <w:br/>
        <w:t>Biblioteket i Klippan har byggt om barnavdelningen.</w:t>
      </w:r>
    </w:p>
    <w:p w14:paraId="375F0B5A" w14:textId="77777777" w:rsidR="00CA71DD" w:rsidRDefault="003F15F1">
      <w:pPr>
        <w:pStyle w:val="BodyText"/>
        <w:widowControl w:val="0"/>
      </w:pPr>
      <w:r>
        <w:t>Fritidssidan har präglats av öppnandet av badet i Östra Ljungby, byggnation av nytt klubbhus Ljungbyhed och satsningen i aktivitetsparken i Klippan som är mycket välanvänd och uppskattad.</w:t>
      </w:r>
    </w:p>
    <w:p w14:paraId="54434679" w14:textId="1E19D599" w:rsidR="00CA71DD" w:rsidRDefault="003F15F1">
      <w:pPr>
        <w:pStyle w:val="Rubrik3"/>
      </w:pPr>
      <w:bookmarkStart w:id="43" w:name="_Toc51321691"/>
      <w:bookmarkStart w:id="44" w:name="_Toc53747609"/>
      <w:r>
        <w:t>Resten av året</w:t>
      </w:r>
      <w:bookmarkEnd w:id="43"/>
      <w:bookmarkEnd w:id="44"/>
    </w:p>
    <w:p w14:paraId="33F37470" w14:textId="77777777" w:rsidR="00CA71DD" w:rsidRDefault="003F15F1">
      <w:pPr>
        <w:pStyle w:val="BodyText"/>
        <w:widowControl w:val="0"/>
      </w:pPr>
      <w:r>
        <w:t>Hösten kommer präglas av föreningsdialoger dels utifrån vår bidragshantering men också för att lindra effekter och utveckla verksamheter i pandemins spår.</w:t>
      </w:r>
    </w:p>
    <w:p w14:paraId="1DC6B66B" w14:textId="77777777" w:rsidR="00CA71DD" w:rsidRDefault="003F15F1">
      <w:pPr>
        <w:pStyle w:val="BodyText"/>
        <w:widowControl w:val="0"/>
      </w:pPr>
      <w:r>
        <w:t>Utveckling av biblioteksrummet på huvudbiblioteket fortsätter med statliga utvecklingsmedel. Nya verksamheter inom ramen för musikskolan testas med hjälp av statliga medel, en skrivar- och en konstkurs.</w:t>
      </w:r>
    </w:p>
    <w:p w14:paraId="6B50F684" w14:textId="77777777" w:rsidR="00CA71DD" w:rsidRDefault="003F15F1">
      <w:pPr>
        <w:pStyle w:val="BodyText"/>
        <w:widowControl w:val="0"/>
      </w:pPr>
      <w:r>
        <w:t>Sågenhuset kommer färdigställas och vi hoppas på öppnande av en caféverksamhet i slutet av september och att skyttehallen och friidrotten kommer lyfta huset ytterligare. Sågenhuset kommer stå som värd för en pingislandskamp i september. En riksomfattande konferens om ungdomsverksamhet kommer lyfta Sågensatsningen som en programpunkt.</w:t>
      </w:r>
    </w:p>
    <w:p w14:paraId="1C0E2961" w14:textId="77777777" w:rsidR="00CA71DD" w:rsidRDefault="003F15F1">
      <w:pPr>
        <w:pStyle w:val="BodyText"/>
        <w:widowControl w:val="0"/>
      </w:pPr>
      <w:r>
        <w:t>Rekrytering av medarbetare till mobila teamet är i princip avslutad och verksamheten smyger igång under hösten, spännande samarbete med SOF och BUF.</w:t>
      </w:r>
    </w:p>
    <w:p w14:paraId="6477BCB1" w14:textId="77777777" w:rsidR="009568AF" w:rsidRDefault="009568AF">
      <w:pPr>
        <w:pStyle w:val="Rubrik3"/>
        <w:sectPr w:rsidR="009568AF" w:rsidSect="009568AF">
          <w:type w:val="continuous"/>
          <w:pgSz w:w="11906" w:h="16838"/>
          <w:pgMar w:top="1134" w:right="737" w:bottom="1134" w:left="1134" w:header="720" w:footer="708" w:gutter="0"/>
          <w:cols w:num="2" w:space="720"/>
          <w:docGrid w:linePitch="360"/>
        </w:sectPr>
      </w:pPr>
      <w:bookmarkStart w:id="45" w:name="_Toc51321692"/>
    </w:p>
    <w:p w14:paraId="665638CA" w14:textId="60241CF5" w:rsidR="00CA71DD" w:rsidRDefault="003F15F1">
      <w:pPr>
        <w:pStyle w:val="Rubrik3"/>
      </w:pPr>
      <w:bookmarkStart w:id="46" w:name="_Toc53747610"/>
      <w:r>
        <w:t>MÅLUPPFYLLELSE</w:t>
      </w:r>
      <w:bookmarkEnd w:id="45"/>
      <w:bookmarkEnd w:id="46"/>
    </w:p>
    <w:p w14:paraId="14CD9353" w14:textId="77777777" w:rsidR="00CA71DD" w:rsidRDefault="003F15F1">
      <w:pPr>
        <w:pStyle w:val="Fastanvisning"/>
        <w:widowControl w:val="0"/>
      </w:pPr>
      <w:r>
        <w:rPr>
          <w:noProof/>
        </w:rPr>
        <w:drawing>
          <wp:inline distT="0" distB="0" distL="0" distR="0" wp14:anchorId="151272B7" wp14:editId="7FC78263">
            <wp:extent cx="161990" cy="133403"/>
            <wp:effectExtent l="19050" t="0" r="0" b="0"/>
            <wp:docPr id="167" name="/Login105/Image.mvc/klippan/f4e0ca79-4883-420b-a62f-4d39ff408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f4e0ca79-4883-420b-a62f-4d39ff408bfe" descr="Bild"/>
                    <pic:cNvPicPr>
                      <a:picLocks noChangeAspect="1" noChangeArrowheads="1"/>
                    </pic:cNvPicPr>
                  </pic:nvPicPr>
                  <pic:blipFill>
                    <a:blip r:embed="rId23"/>
                    <a:srcRect/>
                    <a:stretch>
                      <a:fillRect/>
                    </a:stretch>
                  </pic:blipFill>
                  <pic:spPr bwMode="auto">
                    <a:xfrm>
                      <a:off x="0" y="0"/>
                      <a:ext cx="161990" cy="133403"/>
                    </a:xfrm>
                    <a:prstGeom prst="rect">
                      <a:avLst/>
                    </a:prstGeom>
                  </pic:spPr>
                </pic:pic>
              </a:graphicData>
            </a:graphic>
          </wp:inline>
        </w:drawing>
      </w:r>
      <w:r>
        <w:t xml:space="preserve"> Målet ej nått        </w:t>
      </w:r>
      <w:r>
        <w:rPr>
          <w:noProof/>
        </w:rPr>
        <w:drawing>
          <wp:inline distT="0" distB="0" distL="0" distR="0" wp14:anchorId="23E1FABD" wp14:editId="2F5CF85B">
            <wp:extent cx="171519" cy="152461"/>
            <wp:effectExtent l="19050" t="0" r="0" b="0"/>
            <wp:docPr id="168" name="/Login105/Image.mvc/klippan/2730a39a-6bca-4506-a0d2-efda25c25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105/Image.mvc/klippan/2730a39a-6bca-4506-a0d2-efda25c2542a" descr="Bild"/>
                    <pic:cNvPicPr>
                      <a:picLocks noChangeAspect="1" noChangeArrowheads="1"/>
                    </pic:cNvPicPr>
                  </pic:nvPicPr>
                  <pic:blipFill>
                    <a:blip r:embed="rId24"/>
                    <a:srcRect/>
                    <a:stretch>
                      <a:fillRect/>
                    </a:stretch>
                  </pic:blipFill>
                  <pic:spPr bwMode="auto">
                    <a:xfrm>
                      <a:off x="0" y="0"/>
                      <a:ext cx="171519" cy="152461"/>
                    </a:xfrm>
                    <a:prstGeom prst="rect">
                      <a:avLst/>
                    </a:prstGeom>
                  </pic:spPr>
                </pic:pic>
              </a:graphicData>
            </a:graphic>
          </wp:inline>
        </w:drawing>
      </w:r>
      <w:r>
        <w:t xml:space="preserve"> Målet ej helt nått        </w:t>
      </w:r>
      <w:r>
        <w:rPr>
          <w:noProof/>
        </w:rPr>
        <w:drawing>
          <wp:inline distT="0" distB="0" distL="0" distR="0" wp14:anchorId="1CB090C7" wp14:editId="3CAEF457">
            <wp:extent cx="142932" cy="114346"/>
            <wp:effectExtent l="19050" t="0" r="0" b="0"/>
            <wp:docPr id="169" name="/Login105/Image.mvc/klippan/6ec75da3-c503-44ab-b7dc-0c14be4f2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105/Image.mvc/klippan/6ec75da3-c503-44ab-b7dc-0c14be4f264e" descr="Bild"/>
                    <pic:cNvPicPr>
                      <a:picLocks noChangeAspect="1" noChangeArrowheads="1"/>
                    </pic:cNvPicPr>
                  </pic:nvPicPr>
                  <pic:blipFill>
                    <a:blip r:embed="rId25"/>
                    <a:srcRect/>
                    <a:stretch>
                      <a:fillRect/>
                    </a:stretch>
                  </pic:blipFill>
                  <pic:spPr bwMode="auto">
                    <a:xfrm>
                      <a:off x="0" y="0"/>
                      <a:ext cx="142932" cy="114346"/>
                    </a:xfrm>
                    <a:prstGeom prst="rect">
                      <a:avLst/>
                    </a:prstGeom>
                  </pic:spPr>
                </pic:pic>
              </a:graphicData>
            </a:graphic>
          </wp:inline>
        </w:drawing>
      </w:r>
      <w:r>
        <w:t xml:space="preserve"> Målet nått        </w:t>
      </w:r>
      <w:r>
        <w:rPr>
          <w:noProof/>
        </w:rPr>
        <w:drawing>
          <wp:inline distT="0" distB="0" distL="0" distR="0" wp14:anchorId="1EE0837A" wp14:editId="262098F1">
            <wp:extent cx="142932" cy="133403"/>
            <wp:effectExtent l="19050" t="0" r="0" b="0"/>
            <wp:docPr id="170" name="/Login105/Image.mvc/klippan/989e3dbb-6c2a-4939-9d0f-7b6e7b2e4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105/Image.mvc/klippan/989e3dbb-6c2a-4939-9d0f-7b6e7b2e41a0" descr="Bild"/>
                    <pic:cNvPicPr>
                      <a:picLocks noChangeAspect="1" noChangeArrowheads="1"/>
                    </pic:cNvPicPr>
                  </pic:nvPicPr>
                  <pic:blipFill>
                    <a:blip r:embed="rId26"/>
                    <a:srcRect/>
                    <a:stretch>
                      <a:fillRect/>
                    </a:stretch>
                  </pic:blipFill>
                  <pic:spPr bwMode="auto">
                    <a:xfrm>
                      <a:off x="0" y="0"/>
                      <a:ext cx="142932" cy="133403"/>
                    </a:xfrm>
                    <a:prstGeom prst="rect">
                      <a:avLst/>
                    </a:prstGeom>
                  </pic:spPr>
                </pic:pic>
              </a:graphicData>
            </a:graphic>
          </wp:inline>
        </w:drawing>
      </w:r>
      <w:r>
        <w:t xml:space="preserve"> Målet ej mätt</w:t>
      </w:r>
    </w:p>
    <w:p w14:paraId="2D9986E2" w14:textId="77777777" w:rsidR="00CA71DD" w:rsidRDefault="003F15F1">
      <w:pPr>
        <w:pStyle w:val="Rubrik4"/>
      </w:pPr>
      <w:r>
        <w:t>UPPFÖLJNING AV NÄMNDENS MÅL</w:t>
      </w:r>
    </w:p>
    <w:p w14:paraId="75D85AA0" w14:textId="6A5B065D" w:rsidR="00CA71DD" w:rsidRDefault="003F15F1">
      <w:pPr>
        <w:pStyle w:val="Rubrik5"/>
      </w:pPr>
      <w:r>
        <w:t>Kommunen ska bidra till förbättrad folkhälsa och hög livskvalitet för invånarna</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3B0AE0A0" w14:textId="77777777" w:rsidTr="009568AF">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58460EAE"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12AE1290" w14:textId="77777777" w:rsidR="00CA71DD" w:rsidRDefault="003F15F1">
            <w:pPr>
              <w:pStyle w:val="Tabellcell"/>
              <w:jc w:val="center"/>
            </w:pPr>
            <w:r>
              <w:rPr>
                <w:b/>
              </w:rPr>
              <w:t>Utfall</w:t>
            </w:r>
          </w:p>
        </w:tc>
      </w:tr>
      <w:tr w:rsidR="00CA71DD" w14:paraId="5FCD2CB1" w14:textId="77777777" w:rsidTr="009568AF">
        <w:trPr>
          <w:cantSplit w:val="0"/>
        </w:trPr>
        <w:tc>
          <w:tcPr>
            <w:tcW w:w="5018" w:type="dxa"/>
            <w:tcBorders>
              <w:top w:val="single" w:sz="18" w:space="0" w:color="auto"/>
              <w:left w:val="single" w:sz="4" w:space="0" w:color="auto"/>
              <w:bottom w:val="single" w:sz="4" w:space="0" w:color="auto"/>
              <w:right w:val="nil"/>
            </w:tcBorders>
            <w:shd w:val="clear" w:color="auto" w:fill="FFFFFF"/>
          </w:tcPr>
          <w:p w14:paraId="2B582A73" w14:textId="77777777" w:rsidR="00CA71DD" w:rsidRDefault="003F15F1">
            <w:pPr>
              <w:pStyle w:val="Tabellcell"/>
              <w:jc w:val="center"/>
            </w:pPr>
            <w:r>
              <w:t>92</w:t>
            </w:r>
          </w:p>
        </w:tc>
        <w:tc>
          <w:tcPr>
            <w:tcW w:w="5018"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70614CD3" w14:textId="77777777" w:rsidR="00CA71DD" w:rsidRDefault="00CA71DD">
            <w:pPr>
              <w:pStyle w:val="Tabellcell"/>
              <w:jc w:val="center"/>
            </w:pPr>
          </w:p>
        </w:tc>
      </w:tr>
      <w:tr w:rsidR="00CA71DD" w14:paraId="5C491828"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5D386DD2" w14:textId="77777777" w:rsidR="00CA71DD" w:rsidRDefault="003F15F1">
            <w:pPr>
              <w:pStyle w:val="Tabellcell"/>
              <w:spacing w:before="20"/>
            </w:pPr>
            <w:r>
              <w:rPr>
                <w:noProof/>
              </w:rPr>
              <w:drawing>
                <wp:inline distT="0" distB="0" distL="0" distR="0" wp14:anchorId="4B98232D" wp14:editId="268A5615">
                  <wp:extent cx="171450" cy="171450"/>
                  <wp:effectExtent l="0" t="0" r="0" b="0"/>
                  <wp:docPr id="171" name="R06123df540c74651"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6123df540c74651"/>
                          <pic:cNvPicPr/>
                        </pic:nvPicPr>
                        <pic:blipFill>
                          <a:blip r:embed="rId19" cstate="print"/>
                          <a:stretch>
                            <a:fillRect/>
                          </a:stretch>
                        </pic:blipFill>
                        <pic:spPr>
                          <a:xfrm>
                            <a:off x="0" y="0"/>
                            <a:ext cx="171450" cy="171450"/>
                          </a:xfrm>
                          <a:prstGeom prst="rect">
                            <a:avLst/>
                          </a:prstGeom>
                        </pic:spPr>
                      </pic:pic>
                    </a:graphicData>
                  </a:graphic>
                </wp:inline>
              </w:drawing>
            </w:r>
            <w:r>
              <w:t xml:space="preserve"> Simkunnigheten i årskurs 3 skall uppgå till 92%</w:t>
            </w:r>
          </w:p>
          <w:p w14:paraId="58DA043A" w14:textId="77777777" w:rsidR="00CA71DD" w:rsidRDefault="003F15F1">
            <w:pPr>
              <w:pStyle w:val="Tabellcell"/>
              <w:widowControl w:val="0"/>
            </w:pPr>
            <w:r>
              <w:rPr>
                <w:b/>
                <w:i/>
              </w:rPr>
              <w:t>Kommentar</w:t>
            </w:r>
            <w:r>
              <w:br/>
            </w:r>
          </w:p>
          <w:p w14:paraId="3EE11756" w14:textId="77777777" w:rsidR="00CA71DD" w:rsidRDefault="003F15F1">
            <w:pPr>
              <w:pStyle w:val="Tabellcell"/>
              <w:widowControl w:val="0"/>
            </w:pPr>
            <w:r>
              <w:t>Mätningar av hur simkunnigheten ser ut görs initialt i september varför inga siffror finns tillgängliga. Vi har dock farhågor att nivån på simkunnighet kommer att sjunka under 2020 då mycket simträning ställdes in på grund av pandemin</w:t>
            </w:r>
          </w:p>
        </w:tc>
      </w:tr>
      <w:tr w:rsidR="00CA71DD" w14:paraId="17066C5E" w14:textId="77777777" w:rsidTr="009568AF">
        <w:trPr>
          <w:cantSplit w:val="0"/>
        </w:trPr>
        <w:tc>
          <w:tcPr>
            <w:tcW w:w="5018" w:type="dxa"/>
            <w:tcBorders>
              <w:top w:val="single" w:sz="4" w:space="0" w:color="auto"/>
              <w:left w:val="single" w:sz="4" w:space="0" w:color="auto"/>
              <w:bottom w:val="single" w:sz="4" w:space="0" w:color="auto"/>
              <w:right w:val="nil"/>
            </w:tcBorders>
            <w:shd w:val="clear" w:color="auto" w:fill="FFFFFF"/>
          </w:tcPr>
          <w:p w14:paraId="7B308F2B" w14:textId="77777777" w:rsidR="00CA71DD" w:rsidRDefault="003F15F1">
            <w:pPr>
              <w:pStyle w:val="Tabellcell"/>
              <w:jc w:val="center"/>
            </w:pPr>
            <w:r>
              <w:t>33 000</w:t>
            </w:r>
          </w:p>
        </w:tc>
        <w:tc>
          <w:tcPr>
            <w:tcW w:w="5018" w:type="dxa"/>
            <w:tcBorders>
              <w:top w:val="single" w:sz="4" w:space="0" w:color="auto"/>
              <w:left w:val="nil"/>
              <w:bottom w:val="single" w:sz="4" w:space="0" w:color="auto"/>
              <w:right w:val="single" w:sz="4" w:space="0" w:color="auto"/>
            </w:tcBorders>
            <w:shd w:val="clear" w:color="auto" w:fill="FFFFFF"/>
          </w:tcPr>
          <w:p w14:paraId="10F16042" w14:textId="77777777" w:rsidR="00CA71DD" w:rsidRDefault="003F15F1">
            <w:pPr>
              <w:pStyle w:val="Tabellcell"/>
              <w:jc w:val="center"/>
            </w:pPr>
            <w:r>
              <w:t>24 998</w:t>
            </w:r>
          </w:p>
        </w:tc>
      </w:tr>
      <w:tr w:rsidR="00CA71DD" w14:paraId="3A31DDA9"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6C7801F3" w14:textId="77777777" w:rsidR="00CA71DD" w:rsidRDefault="003F15F1">
            <w:pPr>
              <w:pStyle w:val="Tabellcell"/>
              <w:spacing w:before="20"/>
            </w:pPr>
            <w:r>
              <w:rPr>
                <w:noProof/>
              </w:rPr>
              <w:drawing>
                <wp:inline distT="0" distB="0" distL="0" distR="0" wp14:anchorId="24152A37" wp14:editId="5B013780">
                  <wp:extent cx="171450" cy="171450"/>
                  <wp:effectExtent l="0" t="0" r="0" b="0"/>
                  <wp:docPr id="172" name="Reb34ae36878b40af"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34ae36878b40af"/>
                          <pic:cNvPicPr/>
                        </pic:nvPicPr>
                        <pic:blipFill>
                          <a:blip r:embed="rId20" cstate="print"/>
                          <a:stretch>
                            <a:fillRect/>
                          </a:stretch>
                        </pic:blipFill>
                        <pic:spPr>
                          <a:xfrm>
                            <a:off x="0" y="0"/>
                            <a:ext cx="171450" cy="171450"/>
                          </a:xfrm>
                          <a:prstGeom prst="rect">
                            <a:avLst/>
                          </a:prstGeom>
                        </pic:spPr>
                      </pic:pic>
                    </a:graphicData>
                  </a:graphic>
                </wp:inline>
              </w:drawing>
            </w:r>
            <w:r>
              <w:t xml:space="preserve"> Öka mängden besökare i bad- och friskvårdsverksamheten med 5%</w:t>
            </w:r>
          </w:p>
          <w:p w14:paraId="52EFC322" w14:textId="77777777" w:rsidR="00CA71DD" w:rsidRDefault="003F15F1">
            <w:pPr>
              <w:pStyle w:val="Tabellcell"/>
              <w:widowControl w:val="0"/>
            </w:pPr>
            <w:r>
              <w:rPr>
                <w:b/>
                <w:i/>
              </w:rPr>
              <w:t>Kommentar</w:t>
            </w:r>
            <w:r>
              <w:br/>
            </w:r>
          </w:p>
          <w:p w14:paraId="531DD2EE" w14:textId="77777777" w:rsidR="00CA71DD" w:rsidRDefault="003F15F1">
            <w:pPr>
              <w:pStyle w:val="Tabellcell"/>
              <w:widowControl w:val="0"/>
            </w:pPr>
            <w:r>
              <w:t>Ett mål som är svårt i Pademitider, vi har tappat många besökare under våren varför vi inte ser att vi kommer att uppnå målet under 2020</w:t>
            </w:r>
          </w:p>
        </w:tc>
      </w:tr>
      <w:tr w:rsidR="00CA71DD" w14:paraId="2BE5A4AC" w14:textId="77777777" w:rsidTr="009568AF">
        <w:trPr>
          <w:cantSplit w:val="0"/>
        </w:trPr>
        <w:tc>
          <w:tcPr>
            <w:tcW w:w="5018" w:type="dxa"/>
            <w:tcBorders>
              <w:top w:val="single" w:sz="4" w:space="0" w:color="auto"/>
              <w:left w:val="single" w:sz="4" w:space="0" w:color="auto"/>
              <w:bottom w:val="single" w:sz="4" w:space="0" w:color="auto"/>
              <w:right w:val="nil"/>
            </w:tcBorders>
            <w:shd w:val="clear" w:color="auto" w:fill="FFFFFF"/>
          </w:tcPr>
          <w:p w14:paraId="26117722" w14:textId="77777777" w:rsidR="00CA71DD" w:rsidRDefault="003F15F1">
            <w:pPr>
              <w:pStyle w:val="Tabellcell"/>
              <w:jc w:val="center"/>
            </w:pPr>
            <w:r>
              <w:t>3 500</w:t>
            </w:r>
          </w:p>
        </w:tc>
        <w:tc>
          <w:tcPr>
            <w:tcW w:w="5018" w:type="dxa"/>
            <w:tcBorders>
              <w:top w:val="single" w:sz="4" w:space="0" w:color="auto"/>
              <w:left w:val="nil"/>
              <w:bottom w:val="single" w:sz="4" w:space="0" w:color="auto"/>
              <w:right w:val="single" w:sz="4" w:space="0" w:color="auto"/>
            </w:tcBorders>
            <w:shd w:val="clear" w:color="auto" w:fill="FFFFFF"/>
          </w:tcPr>
          <w:p w14:paraId="07142BEC" w14:textId="77777777" w:rsidR="00CA71DD" w:rsidRDefault="003F15F1">
            <w:pPr>
              <w:pStyle w:val="Tabellcell"/>
              <w:jc w:val="center"/>
            </w:pPr>
            <w:r>
              <w:t>4 808</w:t>
            </w:r>
          </w:p>
        </w:tc>
      </w:tr>
      <w:tr w:rsidR="00CA71DD" w14:paraId="15BD55F6"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23EB2D35" w14:textId="77777777" w:rsidR="00CA71DD" w:rsidRDefault="003F15F1">
            <w:pPr>
              <w:pStyle w:val="Tabellcell"/>
              <w:spacing w:before="20"/>
            </w:pPr>
            <w:r>
              <w:rPr>
                <w:noProof/>
              </w:rPr>
              <w:drawing>
                <wp:inline distT="0" distB="0" distL="0" distR="0" wp14:anchorId="58BB1A31" wp14:editId="1CE8AAD6">
                  <wp:extent cx="171450" cy="171450"/>
                  <wp:effectExtent l="0" t="0" r="0" b="0"/>
                  <wp:docPr id="173" name="Rf5bcaa5ff89e4d05"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5bcaa5ff89e4d05"/>
                          <pic:cNvPicPr/>
                        </pic:nvPicPr>
                        <pic:blipFill>
                          <a:blip r:embed="rId21" cstate="print"/>
                          <a:stretch>
                            <a:fillRect/>
                          </a:stretch>
                        </pic:blipFill>
                        <pic:spPr>
                          <a:xfrm>
                            <a:off x="0" y="0"/>
                            <a:ext cx="171450" cy="171450"/>
                          </a:xfrm>
                          <a:prstGeom prst="rect">
                            <a:avLst/>
                          </a:prstGeom>
                        </pic:spPr>
                      </pic:pic>
                    </a:graphicData>
                  </a:graphic>
                </wp:inline>
              </w:drawing>
            </w:r>
            <w:r>
              <w:t xml:space="preserve"> Öka mängden besökare inom öppen ungdomsverksamhet med 5%</w:t>
            </w:r>
          </w:p>
          <w:p w14:paraId="1032121D" w14:textId="77777777" w:rsidR="00CA71DD" w:rsidRDefault="003F15F1">
            <w:pPr>
              <w:pStyle w:val="Tabellcell"/>
              <w:widowControl w:val="0"/>
            </w:pPr>
            <w:r>
              <w:rPr>
                <w:b/>
                <w:i/>
              </w:rPr>
              <w:t>Kommentar</w:t>
            </w:r>
            <w:r>
              <w:br/>
            </w:r>
          </w:p>
          <w:p w14:paraId="6BED9D6D" w14:textId="77777777" w:rsidR="00CA71DD" w:rsidRDefault="003F15F1">
            <w:pPr>
              <w:pStyle w:val="Tabellcell"/>
              <w:widowControl w:val="0"/>
            </w:pPr>
            <w:r>
              <w:t>Ungdomsverksamheten har påverkats i mindre grad av Covid-19 och verksamhetens attraktionskraft tyck fortsätta att öka, halvårssiffrorna visar att vi torde klara målet trots pandemin. Till detta möter fritidsledarna målgruppen i andra miljöer som tex aktivitetsparken, denna sommar en bra bit över 2000 besökare där.</w:t>
            </w:r>
          </w:p>
        </w:tc>
      </w:tr>
      <w:tr w:rsidR="00CA71DD" w14:paraId="5D00AF91" w14:textId="77777777" w:rsidTr="009568AF">
        <w:trPr>
          <w:cantSplit w:val="0"/>
        </w:trPr>
        <w:tc>
          <w:tcPr>
            <w:tcW w:w="5018" w:type="dxa"/>
            <w:tcBorders>
              <w:top w:val="single" w:sz="4" w:space="0" w:color="auto"/>
              <w:left w:val="single" w:sz="4" w:space="0" w:color="auto"/>
              <w:bottom w:val="single" w:sz="4" w:space="0" w:color="auto"/>
              <w:right w:val="nil"/>
            </w:tcBorders>
            <w:shd w:val="clear" w:color="auto" w:fill="FFFFFF"/>
          </w:tcPr>
          <w:p w14:paraId="1B977F7C" w14:textId="77777777" w:rsidR="00CA71DD" w:rsidRDefault="003F15F1">
            <w:pPr>
              <w:pStyle w:val="Tabellcell"/>
              <w:jc w:val="center"/>
            </w:pPr>
            <w:r>
              <w:t>165</w:t>
            </w:r>
          </w:p>
        </w:tc>
        <w:tc>
          <w:tcPr>
            <w:tcW w:w="5018" w:type="dxa"/>
            <w:tcBorders>
              <w:top w:val="single" w:sz="4" w:space="0" w:color="auto"/>
              <w:left w:val="nil"/>
              <w:bottom w:val="single" w:sz="4" w:space="0" w:color="auto"/>
              <w:right w:val="single" w:sz="4" w:space="0" w:color="auto"/>
            </w:tcBorders>
            <w:shd w:val="clear" w:color="auto" w:fill="FFFFFF"/>
          </w:tcPr>
          <w:p w14:paraId="1E02659B" w14:textId="77777777" w:rsidR="00CA71DD" w:rsidRDefault="003F15F1">
            <w:pPr>
              <w:pStyle w:val="Tabellcell"/>
              <w:jc w:val="center"/>
            </w:pPr>
            <w:r>
              <w:t>174</w:t>
            </w:r>
          </w:p>
        </w:tc>
      </w:tr>
      <w:tr w:rsidR="00CA71DD" w14:paraId="30182253"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7E5C39B8" w14:textId="77777777" w:rsidR="00CA71DD" w:rsidRDefault="003F15F1">
            <w:pPr>
              <w:pStyle w:val="Tabellcell"/>
              <w:spacing w:before="20"/>
            </w:pPr>
            <w:r>
              <w:rPr>
                <w:noProof/>
              </w:rPr>
              <w:lastRenderedPageBreak/>
              <w:drawing>
                <wp:inline distT="0" distB="0" distL="0" distR="0" wp14:anchorId="24EE8FD6" wp14:editId="6F10D224">
                  <wp:extent cx="171450" cy="171450"/>
                  <wp:effectExtent l="0" t="0" r="0" b="0"/>
                  <wp:docPr id="174" name="R309b69d967b7484d"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09b69d967b7484d"/>
                          <pic:cNvPicPr/>
                        </pic:nvPicPr>
                        <pic:blipFill>
                          <a:blip r:embed="rId21" cstate="print"/>
                          <a:stretch>
                            <a:fillRect/>
                          </a:stretch>
                        </pic:blipFill>
                        <pic:spPr>
                          <a:xfrm>
                            <a:off x="0" y="0"/>
                            <a:ext cx="171450" cy="171450"/>
                          </a:xfrm>
                          <a:prstGeom prst="rect">
                            <a:avLst/>
                          </a:prstGeom>
                        </pic:spPr>
                      </pic:pic>
                    </a:graphicData>
                  </a:graphic>
                </wp:inline>
              </w:drawing>
            </w:r>
            <w:r>
              <w:t xml:space="preserve"> Antalet inskrivna elever på musikskolan skall öka med 5%</w:t>
            </w:r>
          </w:p>
          <w:p w14:paraId="331F4533" w14:textId="77777777" w:rsidR="00CA71DD" w:rsidRDefault="003F15F1">
            <w:pPr>
              <w:pStyle w:val="Tabellcell"/>
              <w:widowControl w:val="0"/>
            </w:pPr>
            <w:r>
              <w:rPr>
                <w:b/>
                <w:i/>
              </w:rPr>
              <w:t>Kommentar</w:t>
            </w:r>
            <w:r>
              <w:br/>
            </w:r>
          </w:p>
          <w:p w14:paraId="51AE8B05" w14:textId="77777777" w:rsidR="00CA71DD" w:rsidRDefault="003F15F1">
            <w:pPr>
              <w:pStyle w:val="Tabellcell"/>
              <w:widowControl w:val="0"/>
            </w:pPr>
            <w:r>
              <w:t>Ökningen har skett trots att normala rekryteringsvägar genom Skolkonsertturné på alla kommunens skolor och Öppet Hus i Musikskolans lokaler inte kunnat genomföras på grund av Covid-19. Två ämnen har alltid lång kö, piano och gitarr, medan övriga har svårigheter att nyrekrytera. Nya kreativa och digitala rekryteringssätt provas under hösten.</w:t>
            </w:r>
          </w:p>
        </w:tc>
      </w:tr>
      <w:tr w:rsidR="00CA71DD" w14:paraId="75D56109" w14:textId="77777777" w:rsidTr="009568AF">
        <w:trPr>
          <w:cantSplit w:val="0"/>
        </w:trPr>
        <w:tc>
          <w:tcPr>
            <w:tcW w:w="5018" w:type="dxa"/>
            <w:tcBorders>
              <w:top w:val="single" w:sz="4" w:space="0" w:color="auto"/>
              <w:left w:val="single" w:sz="4" w:space="0" w:color="auto"/>
              <w:bottom w:val="single" w:sz="4" w:space="0" w:color="auto"/>
              <w:right w:val="nil"/>
            </w:tcBorders>
            <w:shd w:val="clear" w:color="auto" w:fill="FFFFFF"/>
          </w:tcPr>
          <w:p w14:paraId="28E98606" w14:textId="77777777" w:rsidR="00CA71DD" w:rsidRDefault="003F15F1">
            <w:pPr>
              <w:pStyle w:val="Tabellcell"/>
              <w:jc w:val="center"/>
            </w:pPr>
            <w:r>
              <w:t>22 610</w:t>
            </w:r>
          </w:p>
        </w:tc>
        <w:tc>
          <w:tcPr>
            <w:tcW w:w="5018" w:type="dxa"/>
            <w:tcBorders>
              <w:top w:val="single" w:sz="4" w:space="0" w:color="auto"/>
              <w:left w:val="nil"/>
              <w:bottom w:val="single" w:sz="4" w:space="0" w:color="auto"/>
              <w:right w:val="single" w:sz="4" w:space="0" w:color="auto"/>
            </w:tcBorders>
            <w:shd w:val="clear" w:color="auto" w:fill="FFFFFF"/>
          </w:tcPr>
          <w:p w14:paraId="21C74CAE" w14:textId="77777777" w:rsidR="00CA71DD" w:rsidRDefault="003F15F1">
            <w:pPr>
              <w:pStyle w:val="Tabellcell"/>
              <w:jc w:val="center"/>
            </w:pPr>
            <w:r>
              <w:t>19 607</w:t>
            </w:r>
          </w:p>
        </w:tc>
      </w:tr>
      <w:tr w:rsidR="00CA71DD" w14:paraId="4A6C2E6B"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15F88E75" w14:textId="77777777" w:rsidR="00CA71DD" w:rsidRDefault="003F15F1">
            <w:pPr>
              <w:pStyle w:val="Tabellcell"/>
              <w:spacing w:before="20"/>
            </w:pPr>
            <w:r>
              <w:rPr>
                <w:noProof/>
              </w:rPr>
              <w:drawing>
                <wp:inline distT="0" distB="0" distL="0" distR="0" wp14:anchorId="735AA144" wp14:editId="76E9A702">
                  <wp:extent cx="171450" cy="171450"/>
                  <wp:effectExtent l="0" t="0" r="0" b="0"/>
                  <wp:docPr id="175" name="R7adb0b00516140f6"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adb0b00516140f6"/>
                          <pic:cNvPicPr/>
                        </pic:nvPicPr>
                        <pic:blipFill>
                          <a:blip r:embed="rId20" cstate="print"/>
                          <a:stretch>
                            <a:fillRect/>
                          </a:stretch>
                        </pic:blipFill>
                        <pic:spPr>
                          <a:xfrm>
                            <a:off x="0" y="0"/>
                            <a:ext cx="171450" cy="171450"/>
                          </a:xfrm>
                          <a:prstGeom prst="rect">
                            <a:avLst/>
                          </a:prstGeom>
                        </pic:spPr>
                      </pic:pic>
                    </a:graphicData>
                  </a:graphic>
                </wp:inline>
              </w:drawing>
            </w:r>
            <w:r>
              <w:t xml:space="preserve"> Utlån av barn och ungdomslitteratur skall öka med 5%</w:t>
            </w:r>
          </w:p>
          <w:p w14:paraId="7B7DDF77" w14:textId="77777777" w:rsidR="00CA71DD" w:rsidRDefault="003F15F1">
            <w:pPr>
              <w:pStyle w:val="Tabellcell"/>
              <w:widowControl w:val="0"/>
            </w:pPr>
            <w:r>
              <w:rPr>
                <w:b/>
                <w:i/>
              </w:rPr>
              <w:t>Kommentar</w:t>
            </w:r>
            <w:r>
              <w:br/>
            </w:r>
          </w:p>
          <w:p w14:paraId="26F2C494" w14:textId="77777777" w:rsidR="00CA71DD" w:rsidRDefault="003F15F1">
            <w:pPr>
              <w:pStyle w:val="Tabellcell"/>
              <w:widowControl w:val="0"/>
            </w:pPr>
            <w:r>
              <w:t>Vi har en 13% minskning mot samma period förra året på totalen. Det är huvudbiblioteket som tappar rejält, knappt 17% vilket har sin förklaring att dels biblioteket haft minskat öppethållande under våren samt att barnavdelningen varit stängd för renovering under stor del av våren. Med Covid-19 utbrottet och att gymnasiet genomförde all sin undervisning digitalt har genomströmningen av gymnasieungdomar minskat drastiskt under våren och med det också utlåning. Ljungbyhed har oförändrade siffror medan Sågenbiblioteket har en stor ökning från extremt låg nivå och Östra Ljungby bibliotek som arbetat hårt mot målgruppen ökat med 22%</w:t>
            </w:r>
          </w:p>
        </w:tc>
      </w:tr>
      <w:tr w:rsidR="00CA71DD" w14:paraId="792559F0" w14:textId="77777777" w:rsidTr="009568AF">
        <w:trPr>
          <w:cantSplit w:val="0"/>
        </w:trPr>
        <w:tc>
          <w:tcPr>
            <w:tcW w:w="5018"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333D91BE" w14:textId="77777777" w:rsidR="00CA71DD" w:rsidRDefault="00CA71DD">
            <w:pPr>
              <w:pStyle w:val="Tabellcell"/>
              <w:jc w:val="center"/>
            </w:pPr>
          </w:p>
        </w:tc>
        <w:tc>
          <w:tcPr>
            <w:tcW w:w="5018"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5C0CFBD1" w14:textId="77777777" w:rsidR="00CA71DD" w:rsidRDefault="00CA71DD">
            <w:pPr>
              <w:pStyle w:val="Tabellcell"/>
              <w:jc w:val="center"/>
            </w:pPr>
          </w:p>
        </w:tc>
      </w:tr>
      <w:tr w:rsidR="00CA71DD" w14:paraId="4F356D8B"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28F8444D" w14:textId="77777777" w:rsidR="00CA71DD" w:rsidRDefault="003F15F1">
            <w:pPr>
              <w:pStyle w:val="Tabellcell"/>
              <w:spacing w:before="20"/>
            </w:pPr>
            <w:r>
              <w:rPr>
                <w:noProof/>
              </w:rPr>
              <w:drawing>
                <wp:inline distT="0" distB="0" distL="0" distR="0" wp14:anchorId="7CB8FAEC" wp14:editId="5F7F3208">
                  <wp:extent cx="171450" cy="171450"/>
                  <wp:effectExtent l="0" t="0" r="0" b="0"/>
                  <wp:docPr id="176" name="R06cb767107934f72"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6cb767107934f72"/>
                          <pic:cNvPicPr/>
                        </pic:nvPicPr>
                        <pic:blipFill>
                          <a:blip r:embed="rId19" cstate="print"/>
                          <a:stretch>
                            <a:fillRect/>
                          </a:stretch>
                        </pic:blipFill>
                        <pic:spPr>
                          <a:xfrm>
                            <a:off x="0" y="0"/>
                            <a:ext cx="171450" cy="171450"/>
                          </a:xfrm>
                          <a:prstGeom prst="rect">
                            <a:avLst/>
                          </a:prstGeom>
                        </pic:spPr>
                      </pic:pic>
                    </a:graphicData>
                  </a:graphic>
                </wp:inline>
              </w:drawing>
            </w:r>
            <w:r>
              <w:t xml:space="preserve"> Antalet ideella ledare inom föreningslivet skall öka med 5%</w:t>
            </w:r>
          </w:p>
          <w:p w14:paraId="5760F80A" w14:textId="77777777" w:rsidR="00CA71DD" w:rsidRDefault="003F15F1">
            <w:pPr>
              <w:pStyle w:val="Tabellcell"/>
              <w:widowControl w:val="0"/>
            </w:pPr>
            <w:r>
              <w:rPr>
                <w:b/>
                <w:i/>
              </w:rPr>
              <w:t>Kommentar</w:t>
            </w:r>
            <w:r>
              <w:br/>
            </w:r>
          </w:p>
          <w:p w14:paraId="3E188F12" w14:textId="77777777" w:rsidR="00CA71DD" w:rsidRDefault="003F15F1">
            <w:pPr>
              <w:pStyle w:val="Tabellcell"/>
              <w:widowControl w:val="0"/>
            </w:pPr>
            <w:r>
              <w:t>På grund av Pandemin som råder har många föreningar ställt in eller minskat verksamheter under året varför det inte kan spås någon ökning under året</w:t>
            </w:r>
          </w:p>
        </w:tc>
      </w:tr>
    </w:tbl>
    <w:p w14:paraId="4FB85CB0" w14:textId="77777777" w:rsidR="00CA71DD" w:rsidRDefault="00CA71DD">
      <w:pPr>
        <w:sectPr w:rsidR="00CA71DD">
          <w:type w:val="continuous"/>
          <w:pgSz w:w="11906" w:h="16838"/>
          <w:pgMar w:top="1134" w:right="737" w:bottom="1134" w:left="1134" w:header="720" w:footer="708" w:gutter="0"/>
          <w:cols w:space="720"/>
          <w:docGrid w:linePitch="360"/>
        </w:sectPr>
      </w:pPr>
    </w:p>
    <w:p w14:paraId="6EC8BB0E" w14:textId="608EBC66" w:rsidR="00CA71DD" w:rsidRDefault="003F15F1">
      <w:pPr>
        <w:pStyle w:val="Rubrik5"/>
      </w:pPr>
      <w:r>
        <w:t>Kommunens kunder ska känna delaktighet samt vara nöjda och trygga med tillgänglighet, tjänster och bemötande</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483277BD" w14:textId="77777777" w:rsidTr="009568AF">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5C591A37"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614FA9D0" w14:textId="77777777" w:rsidR="00CA71DD" w:rsidRDefault="003F15F1">
            <w:pPr>
              <w:pStyle w:val="Tabellcell"/>
              <w:jc w:val="center"/>
            </w:pPr>
            <w:r>
              <w:rPr>
                <w:b/>
              </w:rPr>
              <w:t>Utfall</w:t>
            </w:r>
          </w:p>
        </w:tc>
      </w:tr>
      <w:tr w:rsidR="00CA71DD" w14:paraId="743E8BB4" w14:textId="77777777" w:rsidTr="009568AF">
        <w:trPr>
          <w:cantSplit w:val="0"/>
        </w:trPr>
        <w:tc>
          <w:tcPr>
            <w:tcW w:w="5018" w:type="dxa"/>
            <w:tcBorders>
              <w:top w:val="single" w:sz="18" w:space="0" w:color="auto"/>
              <w:left w:val="single" w:sz="4" w:space="0" w:color="auto"/>
              <w:bottom w:val="single" w:sz="4" w:space="0" w:color="auto"/>
              <w:right w:val="nil"/>
            </w:tcBorders>
            <w:shd w:val="clear" w:color="auto" w:fill="FFFFFF"/>
          </w:tcPr>
          <w:p w14:paraId="53286C12" w14:textId="77777777" w:rsidR="00CA71DD" w:rsidRDefault="003F15F1">
            <w:pPr>
              <w:pStyle w:val="Tabellcell"/>
              <w:jc w:val="center"/>
            </w:pPr>
            <w:r>
              <w:t>16</w:t>
            </w:r>
          </w:p>
        </w:tc>
        <w:tc>
          <w:tcPr>
            <w:tcW w:w="5018" w:type="dxa"/>
            <w:tcBorders>
              <w:top w:val="single" w:sz="18" w:space="0" w:color="auto"/>
              <w:left w:val="nil"/>
              <w:bottom w:val="single" w:sz="4" w:space="0" w:color="auto"/>
              <w:right w:val="single" w:sz="4" w:space="0" w:color="auto"/>
            </w:tcBorders>
            <w:shd w:val="clear" w:color="auto" w:fill="FFFFFF"/>
          </w:tcPr>
          <w:p w14:paraId="50C6C348" w14:textId="77777777" w:rsidR="00CA71DD" w:rsidRDefault="003F15F1">
            <w:pPr>
              <w:pStyle w:val="Tabellcell"/>
              <w:jc w:val="center"/>
            </w:pPr>
            <w:r>
              <w:t>0</w:t>
            </w:r>
          </w:p>
        </w:tc>
      </w:tr>
      <w:tr w:rsidR="00CA71DD" w14:paraId="2695570F"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1E825D79" w14:textId="77777777" w:rsidR="00CA71DD" w:rsidRDefault="003F15F1">
            <w:pPr>
              <w:pStyle w:val="Tabellcell"/>
              <w:spacing w:before="20"/>
            </w:pPr>
            <w:r>
              <w:rPr>
                <w:noProof/>
              </w:rPr>
              <w:drawing>
                <wp:inline distT="0" distB="0" distL="0" distR="0" wp14:anchorId="2DAF5851" wp14:editId="3ADBD51F">
                  <wp:extent cx="171450" cy="171450"/>
                  <wp:effectExtent l="0" t="0" r="0" b="0"/>
                  <wp:docPr id="177" name="Rfafdf93de7e74ebd" descr="Målet ej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fdf93de7e74ebd"/>
                          <pic:cNvPicPr/>
                        </pic:nvPicPr>
                        <pic:blipFill>
                          <a:blip r:embed="rId22" cstate="print"/>
                          <a:stretch>
                            <a:fillRect/>
                          </a:stretch>
                        </pic:blipFill>
                        <pic:spPr>
                          <a:xfrm>
                            <a:off x="0" y="0"/>
                            <a:ext cx="171450" cy="171450"/>
                          </a:xfrm>
                          <a:prstGeom prst="rect">
                            <a:avLst/>
                          </a:prstGeom>
                        </pic:spPr>
                      </pic:pic>
                    </a:graphicData>
                  </a:graphic>
                </wp:inline>
              </w:drawing>
            </w:r>
            <w:r>
              <w:t xml:space="preserve"> Kännedom om nämndens kulturella aktiviteter skall öka genom att inrätta 16 kulturambassadörer spritt i alla ålderssegment</w:t>
            </w:r>
          </w:p>
          <w:p w14:paraId="0A489FC9" w14:textId="77777777" w:rsidR="00CA71DD" w:rsidRDefault="003F15F1">
            <w:pPr>
              <w:pStyle w:val="Tabellcell"/>
              <w:widowControl w:val="0"/>
            </w:pPr>
            <w:r>
              <w:rPr>
                <w:b/>
                <w:i/>
              </w:rPr>
              <w:t>Kommentar</w:t>
            </w:r>
            <w:r>
              <w:br/>
            </w:r>
          </w:p>
          <w:p w14:paraId="1F2697AC" w14:textId="77777777" w:rsidR="00CA71DD" w:rsidRDefault="003F15F1">
            <w:pPr>
              <w:pStyle w:val="Tabellcell"/>
              <w:widowControl w:val="0"/>
            </w:pPr>
            <w:r>
              <w:t>På grund av Pandemin har detta arbete inte kommit igång som tänkt mer än i mer informella former. Frågan intensifieras under hösten om möjligt utifrån Pandemins utveckling</w:t>
            </w:r>
          </w:p>
        </w:tc>
      </w:tr>
    </w:tbl>
    <w:p w14:paraId="4A39AF6B" w14:textId="77777777" w:rsidR="00CA71DD" w:rsidRDefault="00CA71DD">
      <w:pPr>
        <w:sectPr w:rsidR="00CA71DD">
          <w:type w:val="continuous"/>
          <w:pgSz w:w="11906" w:h="16838"/>
          <w:pgMar w:top="1134" w:right="737" w:bottom="1134" w:left="1134" w:header="720" w:footer="708" w:gutter="0"/>
          <w:cols w:space="720"/>
          <w:docGrid w:linePitch="360"/>
        </w:sectPr>
      </w:pPr>
    </w:p>
    <w:p w14:paraId="220B74F7" w14:textId="177C0B6B" w:rsidR="00CA71DD" w:rsidRDefault="003F15F1">
      <w:pPr>
        <w:pStyle w:val="Rubrik5"/>
      </w:pPr>
      <w:r>
        <w:t>Kommunen ska vara en attraktiv arbetsgivare med god kompetensförsörjning</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67833897" w14:textId="77777777" w:rsidTr="009568AF">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18C533DE"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60639620" w14:textId="77777777" w:rsidR="00CA71DD" w:rsidRDefault="003F15F1">
            <w:pPr>
              <w:pStyle w:val="Tabellcell"/>
              <w:jc w:val="center"/>
            </w:pPr>
            <w:r>
              <w:rPr>
                <w:b/>
              </w:rPr>
              <w:t>Utfall</w:t>
            </w:r>
          </w:p>
        </w:tc>
      </w:tr>
      <w:tr w:rsidR="00CA71DD" w14:paraId="40973E1B" w14:textId="77777777" w:rsidTr="009568AF">
        <w:trPr>
          <w:cantSplit w:val="0"/>
        </w:trPr>
        <w:tc>
          <w:tcPr>
            <w:tcW w:w="5018"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14:paraId="301EF96F" w14:textId="77777777" w:rsidR="00CA71DD" w:rsidRDefault="00CA71DD">
            <w:pPr>
              <w:pStyle w:val="Tabellcell"/>
              <w:jc w:val="center"/>
            </w:pPr>
          </w:p>
        </w:tc>
        <w:tc>
          <w:tcPr>
            <w:tcW w:w="5018"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2F53E57A" w14:textId="77777777" w:rsidR="00CA71DD" w:rsidRDefault="00CA71DD">
            <w:pPr>
              <w:pStyle w:val="Tabellcell"/>
              <w:jc w:val="center"/>
            </w:pPr>
          </w:p>
        </w:tc>
      </w:tr>
      <w:tr w:rsidR="00CA71DD" w14:paraId="49684B7C" w14:textId="77777777" w:rsidTr="009568AF">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053661E9" w14:textId="77777777" w:rsidR="00CA71DD" w:rsidRDefault="003F15F1">
            <w:pPr>
              <w:pStyle w:val="Tabellcell"/>
              <w:spacing w:before="20"/>
            </w:pPr>
            <w:r>
              <w:rPr>
                <w:noProof/>
              </w:rPr>
              <w:drawing>
                <wp:inline distT="0" distB="0" distL="0" distR="0" wp14:anchorId="1E8BDADC" wp14:editId="7657E02B">
                  <wp:extent cx="171450" cy="171450"/>
                  <wp:effectExtent l="0" t="0" r="0" b="0"/>
                  <wp:docPr id="178" name="R772c5c93f2eb4c4f"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72c5c93f2eb4c4f"/>
                          <pic:cNvPicPr/>
                        </pic:nvPicPr>
                        <pic:blipFill>
                          <a:blip r:embed="rId19" cstate="print"/>
                          <a:stretch>
                            <a:fillRect/>
                          </a:stretch>
                        </pic:blipFill>
                        <pic:spPr>
                          <a:xfrm>
                            <a:off x="0" y="0"/>
                            <a:ext cx="171450" cy="171450"/>
                          </a:xfrm>
                          <a:prstGeom prst="rect">
                            <a:avLst/>
                          </a:prstGeom>
                        </pic:spPr>
                      </pic:pic>
                    </a:graphicData>
                  </a:graphic>
                </wp:inline>
              </w:drawing>
            </w:r>
            <w:r>
              <w:t xml:space="preserve"> HME skall öka inom samtliga verksamheter</w:t>
            </w:r>
          </w:p>
          <w:p w14:paraId="1256E1CB" w14:textId="77777777" w:rsidR="00CA71DD" w:rsidRDefault="003F15F1">
            <w:pPr>
              <w:pStyle w:val="Tabellcell"/>
              <w:widowControl w:val="0"/>
            </w:pPr>
            <w:r>
              <w:rPr>
                <w:b/>
                <w:i/>
              </w:rPr>
              <w:t>Kommentar</w:t>
            </w:r>
            <w:r>
              <w:br/>
            </w:r>
          </w:p>
          <w:p w14:paraId="2A20DA6D" w14:textId="77777777" w:rsidR="00CA71DD" w:rsidRDefault="003F15F1">
            <w:pPr>
              <w:pStyle w:val="Tabellcell"/>
              <w:widowControl w:val="0"/>
            </w:pPr>
            <w:r>
              <w:t>Återkommer med aktuella siffror efter årets medarbetarenkät till årsbokslutet, inga relevanta siffror finns att redovisa till delårsbokslutet</w:t>
            </w:r>
          </w:p>
        </w:tc>
      </w:tr>
    </w:tbl>
    <w:p w14:paraId="41249D41" w14:textId="77777777" w:rsidR="00CA71DD" w:rsidRDefault="00CA71DD">
      <w:pPr>
        <w:sectPr w:rsidR="00CA71DD">
          <w:type w:val="continuous"/>
          <w:pgSz w:w="11906" w:h="16838"/>
          <w:pgMar w:top="1134" w:right="737" w:bottom="1134" w:left="1134" w:header="720" w:footer="708" w:gutter="0"/>
          <w:cols w:space="720"/>
          <w:docGrid w:linePitch="360"/>
        </w:sectPr>
      </w:pPr>
    </w:p>
    <w:p w14:paraId="0B027909" w14:textId="77777777" w:rsidR="009568AF" w:rsidRDefault="009568AF">
      <w:pPr>
        <w:spacing w:after="0" w:line="240" w:lineRule="auto"/>
        <w:rPr>
          <w:rFonts w:eastAsiaTheme="majorEastAsia" w:cstheme="majorBidi"/>
          <w:b/>
          <w:bCs/>
          <w:i/>
          <w:iCs/>
          <w:color w:val="000000"/>
          <w:sz w:val="24"/>
          <w:szCs w:val="24"/>
        </w:rPr>
      </w:pPr>
      <w:bookmarkStart w:id="47" w:name="_Toc51321693"/>
      <w:r>
        <w:br w:type="page"/>
      </w:r>
    </w:p>
    <w:p w14:paraId="34B18BD9" w14:textId="70E7E328" w:rsidR="00CA71DD" w:rsidRDefault="003F15F1">
      <w:pPr>
        <w:pStyle w:val="Rubrik3"/>
      </w:pPr>
      <w:bookmarkStart w:id="48" w:name="_Toc53747611"/>
      <w:r>
        <w:lastRenderedPageBreak/>
        <w:t>EKONOMI</w:t>
      </w:r>
      <w:bookmarkEnd w:id="47"/>
      <w:bookmarkEnd w:id="48"/>
    </w:p>
    <w:p w14:paraId="1A4ED761" w14:textId="77777777" w:rsidR="00CA71DD" w:rsidRDefault="003F15F1">
      <w:pPr>
        <w:pStyle w:val="Rubrik4"/>
      </w:pPr>
      <w:r>
        <w:t>Resultaträkning</w:t>
      </w:r>
    </w:p>
    <w:p w14:paraId="5DA96C05" w14:textId="77777777" w:rsidR="00CA71DD" w:rsidRDefault="00CA71DD">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38AD4605" w14:textId="77777777">
        <w:trPr>
          <w:cantSplit w:val="0"/>
        </w:trPr>
        <w:tc>
          <w:tcPr>
            <w:tcW w:w="3288" w:type="dxa"/>
            <w:tcBorders>
              <w:top w:val="single" w:sz="4" w:space="0" w:color="auto"/>
              <w:left w:val="nil"/>
              <w:bottom w:val="single" w:sz="4" w:space="0" w:color="auto"/>
              <w:right w:val="nil"/>
            </w:tcBorders>
            <w:shd w:val="clear" w:color="auto" w:fill="8AB2DF"/>
            <w:vAlign w:val="center"/>
          </w:tcPr>
          <w:p w14:paraId="47A1D61B" w14:textId="77777777" w:rsidR="00CA71DD" w:rsidRDefault="003F15F1">
            <w:pPr>
              <w:pStyle w:val="Tabellcell"/>
            </w:pPr>
            <w:r>
              <w:rPr>
                <w:b/>
              </w:rPr>
              <w:t>tkr</w:t>
            </w:r>
          </w:p>
        </w:tc>
        <w:tc>
          <w:tcPr>
            <w:tcW w:w="964" w:type="dxa"/>
            <w:tcBorders>
              <w:top w:val="single" w:sz="4" w:space="0" w:color="auto"/>
              <w:left w:val="nil"/>
              <w:bottom w:val="single" w:sz="4" w:space="0" w:color="auto"/>
              <w:right w:val="nil"/>
            </w:tcBorders>
            <w:shd w:val="clear" w:color="auto" w:fill="8AB2DF"/>
            <w:vAlign w:val="center"/>
          </w:tcPr>
          <w:p w14:paraId="269F9EEE" w14:textId="77777777" w:rsidR="00CA71DD" w:rsidRDefault="003F15F1">
            <w:pPr>
              <w:pStyle w:val="Tabellcell"/>
              <w:jc w:val="right"/>
            </w:pPr>
            <w:r>
              <w:rPr>
                <w:b/>
              </w:rPr>
              <w:t>Ack utfall Aug 2020</w:t>
            </w:r>
          </w:p>
        </w:tc>
        <w:tc>
          <w:tcPr>
            <w:tcW w:w="964" w:type="dxa"/>
            <w:tcBorders>
              <w:top w:val="single" w:sz="4" w:space="0" w:color="auto"/>
              <w:left w:val="nil"/>
              <w:bottom w:val="single" w:sz="4" w:space="0" w:color="auto"/>
              <w:right w:val="nil"/>
            </w:tcBorders>
            <w:shd w:val="clear" w:color="auto" w:fill="8AB2DF"/>
            <w:vAlign w:val="center"/>
          </w:tcPr>
          <w:p w14:paraId="54A0D120" w14:textId="77777777" w:rsidR="00CA71DD" w:rsidRDefault="003F15F1">
            <w:pPr>
              <w:pStyle w:val="Tabellcell"/>
              <w:jc w:val="right"/>
            </w:pPr>
            <w:r>
              <w:rPr>
                <w:b/>
              </w:rPr>
              <w:t>Avvikelse Aug 2020</w:t>
            </w:r>
          </w:p>
        </w:tc>
        <w:tc>
          <w:tcPr>
            <w:tcW w:w="964" w:type="dxa"/>
            <w:tcBorders>
              <w:top w:val="single" w:sz="4" w:space="0" w:color="auto"/>
              <w:left w:val="nil"/>
              <w:bottom w:val="single" w:sz="4" w:space="0" w:color="auto"/>
              <w:right w:val="nil"/>
            </w:tcBorders>
            <w:shd w:val="clear" w:color="auto" w:fill="8AB2DF"/>
            <w:vAlign w:val="center"/>
          </w:tcPr>
          <w:p w14:paraId="38838919" w14:textId="77777777" w:rsidR="00CA71DD" w:rsidRDefault="003F15F1">
            <w:pPr>
              <w:pStyle w:val="Tabellcell"/>
              <w:jc w:val="right"/>
            </w:pPr>
            <w:r>
              <w:rPr>
                <w:b/>
              </w:rPr>
              <w:t>Ack utfall Aug 2019</w:t>
            </w:r>
          </w:p>
        </w:tc>
        <w:tc>
          <w:tcPr>
            <w:tcW w:w="964" w:type="dxa"/>
            <w:tcBorders>
              <w:top w:val="single" w:sz="4" w:space="0" w:color="auto"/>
              <w:left w:val="nil"/>
              <w:bottom w:val="single" w:sz="4" w:space="0" w:color="auto"/>
              <w:right w:val="nil"/>
            </w:tcBorders>
            <w:shd w:val="clear" w:color="auto" w:fill="8AB2DF"/>
            <w:vAlign w:val="center"/>
          </w:tcPr>
          <w:p w14:paraId="292F6112" w14:textId="77777777" w:rsidR="00CA71DD" w:rsidRDefault="003F15F1">
            <w:pPr>
              <w:pStyle w:val="Tabellcell"/>
              <w:jc w:val="right"/>
            </w:pPr>
            <w:r>
              <w:rPr>
                <w:b/>
              </w:rPr>
              <w:t>Budget helår</w:t>
            </w:r>
          </w:p>
        </w:tc>
        <w:tc>
          <w:tcPr>
            <w:tcW w:w="964" w:type="dxa"/>
            <w:tcBorders>
              <w:top w:val="single" w:sz="4" w:space="0" w:color="auto"/>
              <w:left w:val="nil"/>
              <w:bottom w:val="single" w:sz="4" w:space="0" w:color="auto"/>
              <w:right w:val="nil"/>
            </w:tcBorders>
            <w:shd w:val="clear" w:color="auto" w:fill="8AB2DF"/>
            <w:vAlign w:val="center"/>
          </w:tcPr>
          <w:p w14:paraId="19ABB2FA" w14:textId="77777777" w:rsidR="00CA71DD" w:rsidRDefault="003F15F1">
            <w:pPr>
              <w:pStyle w:val="Tabellcell"/>
              <w:jc w:val="right"/>
            </w:pPr>
            <w:r>
              <w:rPr>
                <w:b/>
              </w:rPr>
              <w:t>Avvikelse mot budget</w:t>
            </w:r>
          </w:p>
        </w:tc>
        <w:tc>
          <w:tcPr>
            <w:tcW w:w="964" w:type="dxa"/>
            <w:tcBorders>
              <w:top w:val="single" w:sz="4" w:space="0" w:color="auto"/>
              <w:left w:val="nil"/>
              <w:bottom w:val="single" w:sz="4" w:space="0" w:color="auto"/>
              <w:right w:val="nil"/>
            </w:tcBorders>
            <w:shd w:val="clear" w:color="auto" w:fill="8AB2DF"/>
            <w:vAlign w:val="center"/>
          </w:tcPr>
          <w:p w14:paraId="6AFDE694" w14:textId="77777777" w:rsidR="00CA71DD" w:rsidRDefault="003F15F1">
            <w:pPr>
              <w:pStyle w:val="Tabellcell"/>
              <w:jc w:val="right"/>
            </w:pPr>
            <w:r>
              <w:rPr>
                <w:b/>
              </w:rPr>
              <w:t>Prognos</w:t>
            </w:r>
          </w:p>
        </w:tc>
        <w:tc>
          <w:tcPr>
            <w:tcW w:w="964" w:type="dxa"/>
            <w:tcBorders>
              <w:top w:val="single" w:sz="4" w:space="0" w:color="auto"/>
              <w:left w:val="nil"/>
              <w:bottom w:val="single" w:sz="4" w:space="0" w:color="auto"/>
              <w:right w:val="nil"/>
            </w:tcBorders>
            <w:shd w:val="clear" w:color="auto" w:fill="8AB2DF"/>
            <w:vAlign w:val="center"/>
          </w:tcPr>
          <w:p w14:paraId="298399BA" w14:textId="77777777" w:rsidR="00CA71DD" w:rsidRDefault="003F15F1">
            <w:pPr>
              <w:pStyle w:val="Tabellcell"/>
              <w:jc w:val="right"/>
            </w:pPr>
            <w:r>
              <w:rPr>
                <w:b/>
              </w:rPr>
              <w:t>Bokslut helår fg år</w:t>
            </w:r>
          </w:p>
        </w:tc>
      </w:tr>
      <w:tr w:rsidR="00CA71DD" w14:paraId="26065812" w14:textId="77777777">
        <w:trPr>
          <w:cantSplit w:val="0"/>
        </w:trPr>
        <w:tc>
          <w:tcPr>
            <w:tcW w:w="3288" w:type="dxa"/>
            <w:tcBorders>
              <w:top w:val="single" w:sz="4" w:space="0" w:color="auto"/>
              <w:left w:val="nil"/>
              <w:bottom w:val="nil"/>
              <w:right w:val="nil"/>
            </w:tcBorders>
            <w:shd w:val="clear" w:color="auto" w:fill="FFFFFF"/>
            <w:vAlign w:val="bottom"/>
          </w:tcPr>
          <w:p w14:paraId="6A63F24C" w14:textId="77777777" w:rsidR="00CA71DD" w:rsidRDefault="003F15F1">
            <w:pPr>
              <w:pStyle w:val="Tabellcell"/>
            </w:pPr>
            <w:r>
              <w:t>Intäkter</w:t>
            </w:r>
          </w:p>
        </w:tc>
        <w:tc>
          <w:tcPr>
            <w:tcW w:w="964" w:type="dxa"/>
            <w:tcBorders>
              <w:top w:val="single" w:sz="4" w:space="0" w:color="auto"/>
              <w:left w:val="nil"/>
              <w:bottom w:val="nil"/>
              <w:right w:val="nil"/>
            </w:tcBorders>
            <w:shd w:val="clear" w:color="auto" w:fill="FFFFFF"/>
            <w:vAlign w:val="bottom"/>
          </w:tcPr>
          <w:p w14:paraId="17534E90" w14:textId="77777777" w:rsidR="00CA71DD" w:rsidRDefault="003F15F1">
            <w:pPr>
              <w:pStyle w:val="Tabellcell"/>
              <w:jc w:val="right"/>
            </w:pPr>
            <w:r>
              <w:t>5 665</w:t>
            </w:r>
          </w:p>
        </w:tc>
        <w:tc>
          <w:tcPr>
            <w:tcW w:w="964" w:type="dxa"/>
            <w:tcBorders>
              <w:top w:val="single" w:sz="4" w:space="0" w:color="auto"/>
              <w:left w:val="nil"/>
              <w:bottom w:val="nil"/>
              <w:right w:val="nil"/>
            </w:tcBorders>
            <w:shd w:val="clear" w:color="auto" w:fill="C7C5C3"/>
            <w:vAlign w:val="bottom"/>
          </w:tcPr>
          <w:p w14:paraId="71F9B4F0" w14:textId="77777777" w:rsidR="00CA71DD" w:rsidRDefault="003F15F1">
            <w:pPr>
              <w:pStyle w:val="Tabellcell"/>
              <w:jc w:val="right"/>
            </w:pPr>
            <w:r>
              <w:t>1 916</w:t>
            </w:r>
          </w:p>
        </w:tc>
        <w:tc>
          <w:tcPr>
            <w:tcW w:w="964" w:type="dxa"/>
            <w:tcBorders>
              <w:top w:val="single" w:sz="4" w:space="0" w:color="auto"/>
              <w:left w:val="nil"/>
              <w:bottom w:val="nil"/>
              <w:right w:val="nil"/>
            </w:tcBorders>
            <w:shd w:val="clear" w:color="auto" w:fill="FFFFFF"/>
            <w:vAlign w:val="bottom"/>
          </w:tcPr>
          <w:p w14:paraId="139F5819" w14:textId="77777777" w:rsidR="00CA71DD" w:rsidRDefault="003F15F1">
            <w:pPr>
              <w:pStyle w:val="Tabellcell"/>
              <w:jc w:val="right"/>
            </w:pPr>
            <w:r>
              <w:t>6 466</w:t>
            </w:r>
          </w:p>
        </w:tc>
        <w:tc>
          <w:tcPr>
            <w:tcW w:w="964" w:type="dxa"/>
            <w:tcBorders>
              <w:top w:val="single" w:sz="4" w:space="0" w:color="auto"/>
              <w:left w:val="nil"/>
              <w:bottom w:val="nil"/>
              <w:right w:val="nil"/>
            </w:tcBorders>
            <w:shd w:val="clear" w:color="auto" w:fill="FFFFFF"/>
            <w:vAlign w:val="bottom"/>
          </w:tcPr>
          <w:p w14:paraId="630362C3" w14:textId="77777777" w:rsidR="00CA71DD" w:rsidRDefault="003F15F1">
            <w:pPr>
              <w:pStyle w:val="Tabellcell"/>
              <w:jc w:val="right"/>
            </w:pPr>
            <w:r>
              <w:t>6 041</w:t>
            </w:r>
          </w:p>
        </w:tc>
        <w:tc>
          <w:tcPr>
            <w:tcW w:w="964" w:type="dxa"/>
            <w:tcBorders>
              <w:top w:val="single" w:sz="4" w:space="0" w:color="auto"/>
              <w:left w:val="nil"/>
              <w:bottom w:val="nil"/>
              <w:right w:val="nil"/>
            </w:tcBorders>
            <w:shd w:val="clear" w:color="auto" w:fill="C7C5C3"/>
            <w:vAlign w:val="bottom"/>
          </w:tcPr>
          <w:p w14:paraId="13F0CF13" w14:textId="77777777" w:rsidR="00CA71DD" w:rsidRDefault="003F15F1">
            <w:pPr>
              <w:pStyle w:val="Tabellcell"/>
              <w:jc w:val="right"/>
            </w:pPr>
            <w:r>
              <w:t>1 630</w:t>
            </w:r>
          </w:p>
        </w:tc>
        <w:tc>
          <w:tcPr>
            <w:tcW w:w="964" w:type="dxa"/>
            <w:tcBorders>
              <w:top w:val="single" w:sz="4" w:space="0" w:color="auto"/>
              <w:left w:val="nil"/>
              <w:bottom w:val="nil"/>
              <w:right w:val="nil"/>
            </w:tcBorders>
            <w:shd w:val="clear" w:color="auto" w:fill="FFFFFF"/>
            <w:vAlign w:val="bottom"/>
          </w:tcPr>
          <w:p w14:paraId="1844C586" w14:textId="77777777" w:rsidR="00CA71DD" w:rsidRDefault="003F15F1">
            <w:pPr>
              <w:pStyle w:val="Tabellcell"/>
              <w:jc w:val="right"/>
            </w:pPr>
            <w:r>
              <w:t>7 671</w:t>
            </w:r>
          </w:p>
        </w:tc>
        <w:tc>
          <w:tcPr>
            <w:tcW w:w="964" w:type="dxa"/>
            <w:tcBorders>
              <w:top w:val="single" w:sz="4" w:space="0" w:color="auto"/>
              <w:left w:val="nil"/>
              <w:bottom w:val="nil"/>
              <w:right w:val="nil"/>
            </w:tcBorders>
            <w:shd w:val="clear" w:color="auto" w:fill="FFFFFF"/>
            <w:vAlign w:val="bottom"/>
          </w:tcPr>
          <w:p w14:paraId="215A734F" w14:textId="77777777" w:rsidR="00CA71DD" w:rsidRDefault="003F15F1">
            <w:pPr>
              <w:pStyle w:val="Tabellcell"/>
              <w:jc w:val="right"/>
            </w:pPr>
            <w:r>
              <w:t>10 783</w:t>
            </w:r>
          </w:p>
        </w:tc>
      </w:tr>
      <w:tr w:rsidR="00CA71DD" w14:paraId="46132B63" w14:textId="77777777">
        <w:trPr>
          <w:cantSplit w:val="0"/>
        </w:trPr>
        <w:tc>
          <w:tcPr>
            <w:tcW w:w="3288" w:type="dxa"/>
            <w:tcBorders>
              <w:top w:val="nil"/>
              <w:left w:val="nil"/>
              <w:bottom w:val="nil"/>
              <w:right w:val="nil"/>
            </w:tcBorders>
            <w:shd w:val="clear" w:color="auto" w:fill="FFFFFF"/>
            <w:vAlign w:val="bottom"/>
          </w:tcPr>
          <w:p w14:paraId="5C6D711F" w14:textId="77777777" w:rsidR="00CA71DD" w:rsidRDefault="003F15F1">
            <w:pPr>
              <w:pStyle w:val="Tabellcell"/>
            </w:pPr>
            <w:r>
              <w:t>Personalkostnader</w:t>
            </w:r>
          </w:p>
        </w:tc>
        <w:tc>
          <w:tcPr>
            <w:tcW w:w="964" w:type="dxa"/>
            <w:tcBorders>
              <w:top w:val="nil"/>
              <w:left w:val="nil"/>
              <w:bottom w:val="nil"/>
              <w:right w:val="nil"/>
            </w:tcBorders>
            <w:shd w:val="clear" w:color="auto" w:fill="FFFFFF"/>
            <w:vAlign w:val="bottom"/>
          </w:tcPr>
          <w:p w14:paraId="6D999025" w14:textId="77777777" w:rsidR="00CA71DD" w:rsidRDefault="003F15F1">
            <w:pPr>
              <w:pStyle w:val="Tabellcell"/>
              <w:jc w:val="right"/>
            </w:pPr>
            <w:r>
              <w:t>-16 525</w:t>
            </w:r>
          </w:p>
        </w:tc>
        <w:tc>
          <w:tcPr>
            <w:tcW w:w="964" w:type="dxa"/>
            <w:tcBorders>
              <w:top w:val="nil"/>
              <w:left w:val="nil"/>
              <w:bottom w:val="nil"/>
              <w:right w:val="nil"/>
            </w:tcBorders>
            <w:shd w:val="clear" w:color="auto" w:fill="C7C5C3"/>
            <w:vAlign w:val="bottom"/>
          </w:tcPr>
          <w:p w14:paraId="373BCC22" w14:textId="77777777" w:rsidR="00CA71DD" w:rsidRDefault="003F15F1">
            <w:pPr>
              <w:pStyle w:val="Tabellcell"/>
              <w:jc w:val="right"/>
            </w:pPr>
            <w:r>
              <w:t>-825</w:t>
            </w:r>
          </w:p>
        </w:tc>
        <w:tc>
          <w:tcPr>
            <w:tcW w:w="964" w:type="dxa"/>
            <w:tcBorders>
              <w:top w:val="nil"/>
              <w:left w:val="nil"/>
              <w:bottom w:val="nil"/>
              <w:right w:val="nil"/>
            </w:tcBorders>
            <w:shd w:val="clear" w:color="auto" w:fill="FFFFFF"/>
            <w:vAlign w:val="bottom"/>
          </w:tcPr>
          <w:p w14:paraId="0C131563" w14:textId="77777777" w:rsidR="00CA71DD" w:rsidRDefault="003F15F1">
            <w:pPr>
              <w:pStyle w:val="Tabellcell"/>
              <w:jc w:val="right"/>
            </w:pPr>
            <w:r>
              <w:t>-16 169</w:t>
            </w:r>
          </w:p>
        </w:tc>
        <w:tc>
          <w:tcPr>
            <w:tcW w:w="964" w:type="dxa"/>
            <w:tcBorders>
              <w:top w:val="nil"/>
              <w:left w:val="nil"/>
              <w:bottom w:val="nil"/>
              <w:right w:val="nil"/>
            </w:tcBorders>
            <w:shd w:val="clear" w:color="auto" w:fill="FFFFFF"/>
            <w:vAlign w:val="bottom"/>
          </w:tcPr>
          <w:p w14:paraId="5328330E" w14:textId="77777777" w:rsidR="00CA71DD" w:rsidRDefault="003F15F1">
            <w:pPr>
              <w:pStyle w:val="Tabellcell"/>
              <w:jc w:val="right"/>
            </w:pPr>
            <w:r>
              <w:t>-23 571</w:t>
            </w:r>
          </w:p>
        </w:tc>
        <w:tc>
          <w:tcPr>
            <w:tcW w:w="964" w:type="dxa"/>
            <w:tcBorders>
              <w:top w:val="nil"/>
              <w:left w:val="nil"/>
              <w:bottom w:val="nil"/>
              <w:right w:val="nil"/>
            </w:tcBorders>
            <w:shd w:val="clear" w:color="auto" w:fill="C7C5C3"/>
            <w:vAlign w:val="bottom"/>
          </w:tcPr>
          <w:p w14:paraId="483B93DA" w14:textId="77777777" w:rsidR="00CA71DD" w:rsidRDefault="003F15F1">
            <w:pPr>
              <w:pStyle w:val="Tabellcell"/>
              <w:jc w:val="right"/>
            </w:pPr>
            <w:r>
              <w:t>-330</w:t>
            </w:r>
          </w:p>
        </w:tc>
        <w:tc>
          <w:tcPr>
            <w:tcW w:w="964" w:type="dxa"/>
            <w:tcBorders>
              <w:top w:val="nil"/>
              <w:left w:val="nil"/>
              <w:bottom w:val="nil"/>
              <w:right w:val="nil"/>
            </w:tcBorders>
            <w:shd w:val="clear" w:color="auto" w:fill="FFFFFF"/>
            <w:vAlign w:val="bottom"/>
          </w:tcPr>
          <w:p w14:paraId="30A3DE06" w14:textId="77777777" w:rsidR="00CA71DD" w:rsidRDefault="003F15F1">
            <w:pPr>
              <w:pStyle w:val="Tabellcell"/>
              <w:jc w:val="right"/>
            </w:pPr>
            <w:r>
              <w:t>-23 901</w:t>
            </w:r>
          </w:p>
        </w:tc>
        <w:tc>
          <w:tcPr>
            <w:tcW w:w="964" w:type="dxa"/>
            <w:tcBorders>
              <w:top w:val="nil"/>
              <w:left w:val="nil"/>
              <w:bottom w:val="nil"/>
              <w:right w:val="nil"/>
            </w:tcBorders>
            <w:shd w:val="clear" w:color="auto" w:fill="FFFFFF"/>
            <w:vAlign w:val="bottom"/>
          </w:tcPr>
          <w:p w14:paraId="19895F21" w14:textId="77777777" w:rsidR="00CA71DD" w:rsidRDefault="003F15F1">
            <w:pPr>
              <w:pStyle w:val="Tabellcell"/>
              <w:jc w:val="right"/>
            </w:pPr>
            <w:r>
              <w:t>-23 748</w:t>
            </w:r>
          </w:p>
        </w:tc>
      </w:tr>
      <w:tr w:rsidR="00CA71DD" w14:paraId="6A976DD3" w14:textId="77777777">
        <w:trPr>
          <w:cantSplit w:val="0"/>
        </w:trPr>
        <w:tc>
          <w:tcPr>
            <w:tcW w:w="3288" w:type="dxa"/>
            <w:tcBorders>
              <w:top w:val="nil"/>
              <w:left w:val="nil"/>
              <w:bottom w:val="nil"/>
              <w:right w:val="nil"/>
            </w:tcBorders>
            <w:shd w:val="clear" w:color="auto" w:fill="FFFFFF"/>
            <w:vAlign w:val="bottom"/>
          </w:tcPr>
          <w:p w14:paraId="687449DB" w14:textId="77777777" w:rsidR="00CA71DD" w:rsidRDefault="003F15F1">
            <w:pPr>
              <w:pStyle w:val="Tabellcell"/>
            </w:pPr>
            <w:r>
              <w:t>Lokalhyra</w:t>
            </w:r>
          </w:p>
        </w:tc>
        <w:tc>
          <w:tcPr>
            <w:tcW w:w="964" w:type="dxa"/>
            <w:tcBorders>
              <w:top w:val="nil"/>
              <w:left w:val="nil"/>
              <w:bottom w:val="nil"/>
              <w:right w:val="nil"/>
            </w:tcBorders>
            <w:shd w:val="clear" w:color="auto" w:fill="FFFFFF"/>
            <w:vAlign w:val="bottom"/>
          </w:tcPr>
          <w:p w14:paraId="50424F0B" w14:textId="77777777" w:rsidR="00CA71DD" w:rsidRDefault="003F15F1">
            <w:pPr>
              <w:pStyle w:val="Tabellcell"/>
              <w:jc w:val="right"/>
            </w:pPr>
            <w:r>
              <w:t>-11 373</w:t>
            </w:r>
          </w:p>
        </w:tc>
        <w:tc>
          <w:tcPr>
            <w:tcW w:w="964" w:type="dxa"/>
            <w:tcBorders>
              <w:top w:val="nil"/>
              <w:left w:val="nil"/>
              <w:bottom w:val="nil"/>
              <w:right w:val="nil"/>
            </w:tcBorders>
            <w:shd w:val="clear" w:color="auto" w:fill="C7C5C3"/>
            <w:vAlign w:val="bottom"/>
          </w:tcPr>
          <w:p w14:paraId="1ADF35D6" w14:textId="77777777" w:rsidR="00CA71DD" w:rsidRDefault="003F15F1">
            <w:pPr>
              <w:pStyle w:val="Tabellcell"/>
              <w:jc w:val="right"/>
            </w:pPr>
            <w:r>
              <w:t>270</w:t>
            </w:r>
          </w:p>
        </w:tc>
        <w:tc>
          <w:tcPr>
            <w:tcW w:w="964" w:type="dxa"/>
            <w:tcBorders>
              <w:top w:val="nil"/>
              <w:left w:val="nil"/>
              <w:bottom w:val="nil"/>
              <w:right w:val="nil"/>
            </w:tcBorders>
            <w:shd w:val="clear" w:color="auto" w:fill="FFFFFF"/>
            <w:vAlign w:val="bottom"/>
          </w:tcPr>
          <w:p w14:paraId="0021083F" w14:textId="77777777" w:rsidR="00CA71DD" w:rsidRDefault="003F15F1">
            <w:pPr>
              <w:pStyle w:val="Tabellcell"/>
              <w:jc w:val="right"/>
            </w:pPr>
            <w:r>
              <w:t>-10 940</w:t>
            </w:r>
          </w:p>
        </w:tc>
        <w:tc>
          <w:tcPr>
            <w:tcW w:w="964" w:type="dxa"/>
            <w:tcBorders>
              <w:top w:val="nil"/>
              <w:left w:val="nil"/>
              <w:bottom w:val="nil"/>
              <w:right w:val="nil"/>
            </w:tcBorders>
            <w:shd w:val="clear" w:color="auto" w:fill="FFFFFF"/>
            <w:vAlign w:val="bottom"/>
          </w:tcPr>
          <w:p w14:paraId="0E460087" w14:textId="77777777" w:rsidR="00CA71DD" w:rsidRDefault="003F15F1">
            <w:pPr>
              <w:pStyle w:val="Tabellcell"/>
              <w:jc w:val="right"/>
            </w:pPr>
            <w:r>
              <w:t>-17 465</w:t>
            </w:r>
          </w:p>
        </w:tc>
        <w:tc>
          <w:tcPr>
            <w:tcW w:w="964" w:type="dxa"/>
            <w:tcBorders>
              <w:top w:val="nil"/>
              <w:left w:val="nil"/>
              <w:bottom w:val="nil"/>
              <w:right w:val="nil"/>
            </w:tcBorders>
            <w:shd w:val="clear" w:color="auto" w:fill="C7C5C3"/>
            <w:vAlign w:val="bottom"/>
          </w:tcPr>
          <w:p w14:paraId="2E8EF1E5" w14:textId="77777777" w:rsidR="00CA71DD" w:rsidRDefault="003F15F1">
            <w:pPr>
              <w:pStyle w:val="Tabellcell"/>
              <w:jc w:val="right"/>
            </w:pPr>
            <w:r>
              <w:t>200</w:t>
            </w:r>
          </w:p>
        </w:tc>
        <w:tc>
          <w:tcPr>
            <w:tcW w:w="964" w:type="dxa"/>
            <w:tcBorders>
              <w:top w:val="nil"/>
              <w:left w:val="nil"/>
              <w:bottom w:val="nil"/>
              <w:right w:val="nil"/>
            </w:tcBorders>
            <w:shd w:val="clear" w:color="auto" w:fill="FFFFFF"/>
            <w:vAlign w:val="bottom"/>
          </w:tcPr>
          <w:p w14:paraId="3CE29E89" w14:textId="77777777" w:rsidR="00CA71DD" w:rsidRDefault="003F15F1">
            <w:pPr>
              <w:pStyle w:val="Tabellcell"/>
              <w:jc w:val="right"/>
            </w:pPr>
            <w:r>
              <w:t>-17 265</w:t>
            </w:r>
          </w:p>
        </w:tc>
        <w:tc>
          <w:tcPr>
            <w:tcW w:w="964" w:type="dxa"/>
            <w:tcBorders>
              <w:top w:val="nil"/>
              <w:left w:val="nil"/>
              <w:bottom w:val="nil"/>
              <w:right w:val="nil"/>
            </w:tcBorders>
            <w:shd w:val="clear" w:color="auto" w:fill="FFFFFF"/>
            <w:vAlign w:val="bottom"/>
          </w:tcPr>
          <w:p w14:paraId="5CE8D099" w14:textId="77777777" w:rsidR="00CA71DD" w:rsidRDefault="003F15F1">
            <w:pPr>
              <w:pStyle w:val="Tabellcell"/>
              <w:jc w:val="right"/>
            </w:pPr>
            <w:r>
              <w:t>-16 400</w:t>
            </w:r>
          </w:p>
        </w:tc>
      </w:tr>
      <w:tr w:rsidR="00CA71DD" w14:paraId="5647F6B5" w14:textId="77777777">
        <w:trPr>
          <w:cantSplit w:val="0"/>
        </w:trPr>
        <w:tc>
          <w:tcPr>
            <w:tcW w:w="3288" w:type="dxa"/>
            <w:tcBorders>
              <w:top w:val="nil"/>
              <w:left w:val="nil"/>
              <w:bottom w:val="nil"/>
              <w:right w:val="nil"/>
            </w:tcBorders>
            <w:shd w:val="clear" w:color="auto" w:fill="FFFFFF"/>
            <w:vAlign w:val="bottom"/>
          </w:tcPr>
          <w:p w14:paraId="4E5D153D" w14:textId="77777777" w:rsidR="00CA71DD" w:rsidRDefault="003F15F1">
            <w:pPr>
              <w:pStyle w:val="Tabellcell"/>
            </w:pPr>
            <w:r>
              <w:t>Övriga kostnader</w:t>
            </w:r>
          </w:p>
        </w:tc>
        <w:tc>
          <w:tcPr>
            <w:tcW w:w="964" w:type="dxa"/>
            <w:tcBorders>
              <w:top w:val="nil"/>
              <w:left w:val="nil"/>
              <w:bottom w:val="nil"/>
              <w:right w:val="nil"/>
            </w:tcBorders>
            <w:shd w:val="clear" w:color="auto" w:fill="FFFFFF"/>
            <w:vAlign w:val="bottom"/>
          </w:tcPr>
          <w:p w14:paraId="640499FA" w14:textId="77777777" w:rsidR="00CA71DD" w:rsidRDefault="003F15F1">
            <w:pPr>
              <w:pStyle w:val="Tabellcell"/>
              <w:jc w:val="right"/>
            </w:pPr>
            <w:r>
              <w:t>-12 619</w:t>
            </w:r>
          </w:p>
        </w:tc>
        <w:tc>
          <w:tcPr>
            <w:tcW w:w="964" w:type="dxa"/>
            <w:tcBorders>
              <w:top w:val="nil"/>
              <w:left w:val="nil"/>
              <w:bottom w:val="nil"/>
              <w:right w:val="nil"/>
            </w:tcBorders>
            <w:shd w:val="clear" w:color="auto" w:fill="C7C5C3"/>
            <w:vAlign w:val="bottom"/>
          </w:tcPr>
          <w:p w14:paraId="1F93FD57" w14:textId="77777777" w:rsidR="00CA71DD" w:rsidRDefault="003F15F1">
            <w:pPr>
              <w:pStyle w:val="Tabellcell"/>
              <w:jc w:val="right"/>
            </w:pPr>
            <w:r>
              <w:t>-381</w:t>
            </w:r>
          </w:p>
        </w:tc>
        <w:tc>
          <w:tcPr>
            <w:tcW w:w="964" w:type="dxa"/>
            <w:tcBorders>
              <w:top w:val="nil"/>
              <w:left w:val="nil"/>
              <w:bottom w:val="nil"/>
              <w:right w:val="nil"/>
            </w:tcBorders>
            <w:shd w:val="clear" w:color="auto" w:fill="FFFFFF"/>
            <w:vAlign w:val="bottom"/>
          </w:tcPr>
          <w:p w14:paraId="0B6AAD34" w14:textId="77777777" w:rsidR="00CA71DD" w:rsidRDefault="003F15F1">
            <w:pPr>
              <w:pStyle w:val="Tabellcell"/>
              <w:jc w:val="right"/>
            </w:pPr>
            <w:r>
              <w:t>-12 704</w:t>
            </w:r>
          </w:p>
        </w:tc>
        <w:tc>
          <w:tcPr>
            <w:tcW w:w="964" w:type="dxa"/>
            <w:tcBorders>
              <w:top w:val="nil"/>
              <w:left w:val="nil"/>
              <w:bottom w:val="nil"/>
              <w:right w:val="nil"/>
            </w:tcBorders>
            <w:shd w:val="clear" w:color="auto" w:fill="FFFFFF"/>
            <w:vAlign w:val="bottom"/>
          </w:tcPr>
          <w:p w14:paraId="16835905" w14:textId="77777777" w:rsidR="00CA71DD" w:rsidRDefault="003F15F1">
            <w:pPr>
              <w:pStyle w:val="Tabellcell"/>
              <w:jc w:val="right"/>
            </w:pPr>
            <w:r>
              <w:t>-16 856</w:t>
            </w:r>
          </w:p>
        </w:tc>
        <w:tc>
          <w:tcPr>
            <w:tcW w:w="964" w:type="dxa"/>
            <w:tcBorders>
              <w:top w:val="nil"/>
              <w:left w:val="nil"/>
              <w:bottom w:val="nil"/>
              <w:right w:val="nil"/>
            </w:tcBorders>
            <w:shd w:val="clear" w:color="auto" w:fill="C7C5C3"/>
            <w:vAlign w:val="bottom"/>
          </w:tcPr>
          <w:p w14:paraId="47FABFFA" w14:textId="77777777" w:rsidR="00CA71DD" w:rsidRDefault="003F15F1">
            <w:pPr>
              <w:pStyle w:val="Tabellcell"/>
              <w:jc w:val="right"/>
            </w:pPr>
            <w:r>
              <w:t>-2 150</w:t>
            </w:r>
          </w:p>
        </w:tc>
        <w:tc>
          <w:tcPr>
            <w:tcW w:w="964" w:type="dxa"/>
            <w:tcBorders>
              <w:top w:val="nil"/>
              <w:left w:val="nil"/>
              <w:bottom w:val="nil"/>
              <w:right w:val="nil"/>
            </w:tcBorders>
            <w:shd w:val="clear" w:color="auto" w:fill="FFFFFF"/>
            <w:vAlign w:val="bottom"/>
          </w:tcPr>
          <w:p w14:paraId="79A3A545" w14:textId="77777777" w:rsidR="00CA71DD" w:rsidRDefault="003F15F1">
            <w:pPr>
              <w:pStyle w:val="Tabellcell"/>
              <w:jc w:val="right"/>
            </w:pPr>
            <w:r>
              <w:t>-19 006</w:t>
            </w:r>
          </w:p>
        </w:tc>
        <w:tc>
          <w:tcPr>
            <w:tcW w:w="964" w:type="dxa"/>
            <w:tcBorders>
              <w:top w:val="nil"/>
              <w:left w:val="nil"/>
              <w:bottom w:val="nil"/>
              <w:right w:val="nil"/>
            </w:tcBorders>
            <w:shd w:val="clear" w:color="auto" w:fill="FFFFFF"/>
            <w:vAlign w:val="bottom"/>
          </w:tcPr>
          <w:p w14:paraId="160844E6" w14:textId="77777777" w:rsidR="00CA71DD" w:rsidRDefault="003F15F1">
            <w:pPr>
              <w:pStyle w:val="Tabellcell"/>
              <w:jc w:val="right"/>
            </w:pPr>
            <w:r>
              <w:t>-18 646</w:t>
            </w:r>
          </w:p>
        </w:tc>
      </w:tr>
      <w:tr w:rsidR="00CA71DD" w14:paraId="68EC392E" w14:textId="77777777">
        <w:trPr>
          <w:cantSplit w:val="0"/>
        </w:trPr>
        <w:tc>
          <w:tcPr>
            <w:tcW w:w="3288" w:type="dxa"/>
            <w:tcBorders>
              <w:top w:val="nil"/>
              <w:left w:val="nil"/>
              <w:bottom w:val="nil"/>
              <w:right w:val="nil"/>
            </w:tcBorders>
            <w:shd w:val="clear" w:color="auto" w:fill="FFFFFF"/>
            <w:vAlign w:val="bottom"/>
          </w:tcPr>
          <w:p w14:paraId="21D05EB7" w14:textId="77777777" w:rsidR="00CA71DD" w:rsidRDefault="003F15F1">
            <w:pPr>
              <w:pStyle w:val="Tabellcell"/>
            </w:pPr>
            <w:r>
              <w:t>Avskrivningar</w:t>
            </w:r>
          </w:p>
        </w:tc>
        <w:tc>
          <w:tcPr>
            <w:tcW w:w="964" w:type="dxa"/>
            <w:tcBorders>
              <w:top w:val="nil"/>
              <w:left w:val="nil"/>
              <w:bottom w:val="nil"/>
              <w:right w:val="nil"/>
            </w:tcBorders>
            <w:shd w:val="clear" w:color="auto" w:fill="FFFFFF"/>
            <w:vAlign w:val="bottom"/>
          </w:tcPr>
          <w:p w14:paraId="51CE479B" w14:textId="77777777" w:rsidR="00CA71DD" w:rsidRDefault="003F15F1">
            <w:pPr>
              <w:pStyle w:val="Tabellcell"/>
              <w:jc w:val="right"/>
            </w:pPr>
            <w:r>
              <w:t>-1 190</w:t>
            </w:r>
          </w:p>
        </w:tc>
        <w:tc>
          <w:tcPr>
            <w:tcW w:w="964" w:type="dxa"/>
            <w:tcBorders>
              <w:top w:val="nil"/>
              <w:left w:val="nil"/>
              <w:bottom w:val="nil"/>
              <w:right w:val="nil"/>
            </w:tcBorders>
            <w:shd w:val="clear" w:color="auto" w:fill="C7C5C3"/>
            <w:vAlign w:val="bottom"/>
          </w:tcPr>
          <w:p w14:paraId="719DD6D4" w14:textId="77777777" w:rsidR="00CA71DD" w:rsidRDefault="003F15F1">
            <w:pPr>
              <w:pStyle w:val="Tabellcell"/>
              <w:jc w:val="right"/>
            </w:pPr>
            <w:r>
              <w:t>67</w:t>
            </w:r>
          </w:p>
        </w:tc>
        <w:tc>
          <w:tcPr>
            <w:tcW w:w="964" w:type="dxa"/>
            <w:tcBorders>
              <w:top w:val="nil"/>
              <w:left w:val="nil"/>
              <w:bottom w:val="nil"/>
              <w:right w:val="nil"/>
            </w:tcBorders>
            <w:shd w:val="clear" w:color="auto" w:fill="FFFFFF"/>
            <w:vAlign w:val="bottom"/>
          </w:tcPr>
          <w:p w14:paraId="4F4774D5" w14:textId="77777777" w:rsidR="00CA71DD" w:rsidRDefault="003F15F1">
            <w:pPr>
              <w:pStyle w:val="Tabellcell"/>
              <w:jc w:val="right"/>
            </w:pPr>
            <w:r>
              <w:t>-1 002</w:t>
            </w:r>
          </w:p>
        </w:tc>
        <w:tc>
          <w:tcPr>
            <w:tcW w:w="964" w:type="dxa"/>
            <w:tcBorders>
              <w:top w:val="nil"/>
              <w:left w:val="nil"/>
              <w:bottom w:val="nil"/>
              <w:right w:val="nil"/>
            </w:tcBorders>
            <w:shd w:val="clear" w:color="auto" w:fill="FFFFFF"/>
            <w:vAlign w:val="bottom"/>
          </w:tcPr>
          <w:p w14:paraId="0359E5ED" w14:textId="77777777" w:rsidR="00CA71DD" w:rsidRDefault="003F15F1">
            <w:pPr>
              <w:pStyle w:val="Tabellcell"/>
              <w:jc w:val="right"/>
            </w:pPr>
            <w:r>
              <w:t>-1 886</w:t>
            </w:r>
          </w:p>
        </w:tc>
        <w:tc>
          <w:tcPr>
            <w:tcW w:w="964" w:type="dxa"/>
            <w:tcBorders>
              <w:top w:val="nil"/>
              <w:left w:val="nil"/>
              <w:bottom w:val="nil"/>
              <w:right w:val="nil"/>
            </w:tcBorders>
            <w:shd w:val="clear" w:color="auto" w:fill="C7C5C3"/>
            <w:vAlign w:val="bottom"/>
          </w:tcPr>
          <w:p w14:paraId="2AD660B5" w14:textId="77777777" w:rsidR="00CA71DD" w:rsidRDefault="003F15F1">
            <w:pPr>
              <w:pStyle w:val="Tabellcell"/>
              <w:jc w:val="right"/>
            </w:pPr>
            <w:r>
              <w:t>20</w:t>
            </w:r>
          </w:p>
        </w:tc>
        <w:tc>
          <w:tcPr>
            <w:tcW w:w="964" w:type="dxa"/>
            <w:tcBorders>
              <w:top w:val="nil"/>
              <w:left w:val="nil"/>
              <w:bottom w:val="nil"/>
              <w:right w:val="nil"/>
            </w:tcBorders>
            <w:shd w:val="clear" w:color="auto" w:fill="FFFFFF"/>
            <w:vAlign w:val="bottom"/>
          </w:tcPr>
          <w:p w14:paraId="7D48CEA6" w14:textId="77777777" w:rsidR="00CA71DD" w:rsidRDefault="003F15F1">
            <w:pPr>
              <w:pStyle w:val="Tabellcell"/>
              <w:jc w:val="right"/>
            </w:pPr>
            <w:r>
              <w:t>-1 866</w:t>
            </w:r>
          </w:p>
        </w:tc>
        <w:tc>
          <w:tcPr>
            <w:tcW w:w="964" w:type="dxa"/>
            <w:tcBorders>
              <w:top w:val="nil"/>
              <w:left w:val="nil"/>
              <w:bottom w:val="nil"/>
              <w:right w:val="nil"/>
            </w:tcBorders>
            <w:shd w:val="clear" w:color="auto" w:fill="FFFFFF"/>
            <w:vAlign w:val="bottom"/>
          </w:tcPr>
          <w:p w14:paraId="6D2CC0C5" w14:textId="77777777" w:rsidR="00CA71DD" w:rsidRDefault="003F15F1">
            <w:pPr>
              <w:pStyle w:val="Tabellcell"/>
              <w:jc w:val="right"/>
            </w:pPr>
            <w:r>
              <w:t>-1 578</w:t>
            </w:r>
          </w:p>
        </w:tc>
      </w:tr>
      <w:tr w:rsidR="00CA71DD" w14:paraId="4FCBE794" w14:textId="77777777">
        <w:trPr>
          <w:cantSplit w:val="0"/>
        </w:trPr>
        <w:tc>
          <w:tcPr>
            <w:tcW w:w="3288" w:type="dxa"/>
            <w:tcBorders>
              <w:top w:val="nil"/>
              <w:left w:val="nil"/>
              <w:bottom w:val="nil"/>
              <w:right w:val="nil"/>
            </w:tcBorders>
            <w:shd w:val="clear" w:color="auto" w:fill="FFFFFF"/>
            <w:vAlign w:val="bottom"/>
          </w:tcPr>
          <w:p w14:paraId="495A7E0A" w14:textId="77777777" w:rsidR="00CA71DD" w:rsidRDefault="003F15F1">
            <w:pPr>
              <w:pStyle w:val="Tabellcell"/>
            </w:pPr>
            <w:r>
              <w:t>Verksamhetens nettokostnader</w:t>
            </w:r>
          </w:p>
        </w:tc>
        <w:tc>
          <w:tcPr>
            <w:tcW w:w="964" w:type="dxa"/>
            <w:tcBorders>
              <w:top w:val="nil"/>
              <w:left w:val="nil"/>
              <w:bottom w:val="nil"/>
              <w:right w:val="nil"/>
            </w:tcBorders>
            <w:shd w:val="clear" w:color="auto" w:fill="FFFFFF"/>
            <w:vAlign w:val="bottom"/>
          </w:tcPr>
          <w:p w14:paraId="2FA227CA" w14:textId="77777777" w:rsidR="00CA71DD" w:rsidRDefault="003F15F1">
            <w:pPr>
              <w:pStyle w:val="Tabellcell"/>
              <w:jc w:val="right"/>
            </w:pPr>
            <w:r>
              <w:t>-36 043</w:t>
            </w:r>
          </w:p>
        </w:tc>
        <w:tc>
          <w:tcPr>
            <w:tcW w:w="964" w:type="dxa"/>
            <w:tcBorders>
              <w:top w:val="nil"/>
              <w:left w:val="nil"/>
              <w:bottom w:val="nil"/>
              <w:right w:val="nil"/>
            </w:tcBorders>
            <w:shd w:val="clear" w:color="auto" w:fill="C7C5C3"/>
            <w:vAlign w:val="bottom"/>
          </w:tcPr>
          <w:p w14:paraId="7ADD4845" w14:textId="77777777" w:rsidR="00CA71DD" w:rsidRDefault="003F15F1">
            <w:pPr>
              <w:pStyle w:val="Tabellcell"/>
              <w:jc w:val="right"/>
            </w:pPr>
            <w:r>
              <w:t>1 046</w:t>
            </w:r>
          </w:p>
        </w:tc>
        <w:tc>
          <w:tcPr>
            <w:tcW w:w="964" w:type="dxa"/>
            <w:tcBorders>
              <w:top w:val="nil"/>
              <w:left w:val="nil"/>
              <w:bottom w:val="nil"/>
              <w:right w:val="nil"/>
            </w:tcBorders>
            <w:shd w:val="clear" w:color="auto" w:fill="FFFFFF"/>
            <w:vAlign w:val="bottom"/>
          </w:tcPr>
          <w:p w14:paraId="162A81BF" w14:textId="77777777" w:rsidR="00CA71DD" w:rsidRDefault="003F15F1">
            <w:pPr>
              <w:pStyle w:val="Tabellcell"/>
              <w:jc w:val="right"/>
            </w:pPr>
            <w:r>
              <w:t>-34 350</w:t>
            </w:r>
          </w:p>
        </w:tc>
        <w:tc>
          <w:tcPr>
            <w:tcW w:w="964" w:type="dxa"/>
            <w:tcBorders>
              <w:top w:val="nil"/>
              <w:left w:val="nil"/>
              <w:bottom w:val="nil"/>
              <w:right w:val="nil"/>
            </w:tcBorders>
            <w:shd w:val="clear" w:color="auto" w:fill="FFFFFF"/>
            <w:vAlign w:val="bottom"/>
          </w:tcPr>
          <w:p w14:paraId="77C02778" w14:textId="77777777" w:rsidR="00CA71DD" w:rsidRDefault="003F15F1">
            <w:pPr>
              <w:pStyle w:val="Tabellcell"/>
              <w:jc w:val="right"/>
            </w:pPr>
            <w:r>
              <w:t>-53 737</w:t>
            </w:r>
          </w:p>
        </w:tc>
        <w:tc>
          <w:tcPr>
            <w:tcW w:w="964" w:type="dxa"/>
            <w:tcBorders>
              <w:top w:val="nil"/>
              <w:left w:val="nil"/>
              <w:bottom w:val="nil"/>
              <w:right w:val="nil"/>
            </w:tcBorders>
            <w:shd w:val="clear" w:color="auto" w:fill="C7C5C3"/>
            <w:vAlign w:val="bottom"/>
          </w:tcPr>
          <w:p w14:paraId="21B71172" w14:textId="77777777" w:rsidR="00CA71DD" w:rsidRDefault="003F15F1">
            <w:pPr>
              <w:pStyle w:val="Tabellcell"/>
              <w:jc w:val="right"/>
            </w:pPr>
            <w:r>
              <w:t>-630</w:t>
            </w:r>
          </w:p>
        </w:tc>
        <w:tc>
          <w:tcPr>
            <w:tcW w:w="964" w:type="dxa"/>
            <w:tcBorders>
              <w:top w:val="nil"/>
              <w:left w:val="nil"/>
              <w:bottom w:val="nil"/>
              <w:right w:val="nil"/>
            </w:tcBorders>
            <w:shd w:val="clear" w:color="auto" w:fill="FFFFFF"/>
            <w:vAlign w:val="bottom"/>
          </w:tcPr>
          <w:p w14:paraId="0724F6CB" w14:textId="77777777" w:rsidR="00CA71DD" w:rsidRDefault="003F15F1">
            <w:pPr>
              <w:pStyle w:val="Tabellcell"/>
              <w:jc w:val="right"/>
            </w:pPr>
            <w:r>
              <w:t>-54 367</w:t>
            </w:r>
          </w:p>
        </w:tc>
        <w:tc>
          <w:tcPr>
            <w:tcW w:w="964" w:type="dxa"/>
            <w:tcBorders>
              <w:top w:val="nil"/>
              <w:left w:val="nil"/>
              <w:bottom w:val="nil"/>
              <w:right w:val="nil"/>
            </w:tcBorders>
            <w:shd w:val="clear" w:color="auto" w:fill="FFFFFF"/>
            <w:vAlign w:val="bottom"/>
          </w:tcPr>
          <w:p w14:paraId="301C7BF3" w14:textId="77777777" w:rsidR="00CA71DD" w:rsidRDefault="003F15F1">
            <w:pPr>
              <w:pStyle w:val="Tabellcell"/>
              <w:jc w:val="right"/>
            </w:pPr>
            <w:r>
              <w:t>-49 588</w:t>
            </w:r>
          </w:p>
        </w:tc>
      </w:tr>
      <w:tr w:rsidR="00CA71DD" w14:paraId="219ED91D" w14:textId="77777777">
        <w:trPr>
          <w:cantSplit w:val="0"/>
        </w:trPr>
        <w:tc>
          <w:tcPr>
            <w:tcW w:w="3288" w:type="dxa"/>
            <w:tcBorders>
              <w:top w:val="nil"/>
              <w:left w:val="nil"/>
              <w:bottom w:val="nil"/>
              <w:right w:val="nil"/>
            </w:tcBorders>
            <w:shd w:val="clear" w:color="auto" w:fill="FFFFFF"/>
            <w:vAlign w:val="bottom"/>
          </w:tcPr>
          <w:p w14:paraId="5C7FEB7C" w14:textId="77777777" w:rsidR="00CA71DD" w:rsidRDefault="003F15F1">
            <w:pPr>
              <w:pStyle w:val="Tabellcell"/>
            </w:pPr>
            <w:r>
              <w:t>Finansiella nettokostnader</w:t>
            </w:r>
          </w:p>
        </w:tc>
        <w:tc>
          <w:tcPr>
            <w:tcW w:w="964" w:type="dxa"/>
            <w:tcBorders>
              <w:top w:val="nil"/>
              <w:left w:val="nil"/>
              <w:bottom w:val="nil"/>
              <w:right w:val="nil"/>
            </w:tcBorders>
            <w:shd w:val="clear" w:color="auto" w:fill="FFFFFF"/>
            <w:vAlign w:val="bottom"/>
          </w:tcPr>
          <w:p w14:paraId="3279E244" w14:textId="77777777" w:rsidR="00CA71DD" w:rsidRDefault="003F15F1">
            <w:pPr>
              <w:pStyle w:val="Tabellcell"/>
              <w:jc w:val="right"/>
            </w:pPr>
            <w:r>
              <w:t>-263</w:t>
            </w:r>
          </w:p>
        </w:tc>
        <w:tc>
          <w:tcPr>
            <w:tcW w:w="964" w:type="dxa"/>
            <w:tcBorders>
              <w:top w:val="nil"/>
              <w:left w:val="nil"/>
              <w:bottom w:val="nil"/>
              <w:right w:val="nil"/>
            </w:tcBorders>
            <w:shd w:val="clear" w:color="auto" w:fill="C7C5C3"/>
            <w:vAlign w:val="bottom"/>
          </w:tcPr>
          <w:p w14:paraId="08EA2BF7" w14:textId="77777777" w:rsidR="00CA71DD" w:rsidRDefault="003F15F1">
            <w:pPr>
              <w:pStyle w:val="Tabellcell"/>
              <w:jc w:val="right"/>
            </w:pPr>
            <w:r>
              <w:t>4</w:t>
            </w:r>
          </w:p>
        </w:tc>
        <w:tc>
          <w:tcPr>
            <w:tcW w:w="964" w:type="dxa"/>
            <w:tcBorders>
              <w:top w:val="nil"/>
              <w:left w:val="nil"/>
              <w:bottom w:val="nil"/>
              <w:right w:val="nil"/>
            </w:tcBorders>
            <w:shd w:val="clear" w:color="auto" w:fill="FFFFFF"/>
            <w:vAlign w:val="bottom"/>
          </w:tcPr>
          <w:p w14:paraId="1AA54D5E" w14:textId="77777777" w:rsidR="00CA71DD" w:rsidRDefault="003F15F1">
            <w:pPr>
              <w:pStyle w:val="Tabellcell"/>
              <w:jc w:val="right"/>
            </w:pPr>
            <w:r>
              <w:t>-215</w:t>
            </w:r>
          </w:p>
        </w:tc>
        <w:tc>
          <w:tcPr>
            <w:tcW w:w="964" w:type="dxa"/>
            <w:tcBorders>
              <w:top w:val="nil"/>
              <w:left w:val="nil"/>
              <w:bottom w:val="nil"/>
              <w:right w:val="nil"/>
            </w:tcBorders>
            <w:shd w:val="clear" w:color="auto" w:fill="FFFFFF"/>
            <w:vAlign w:val="bottom"/>
          </w:tcPr>
          <w:p w14:paraId="5295D02F" w14:textId="77777777" w:rsidR="00CA71DD" w:rsidRDefault="003F15F1">
            <w:pPr>
              <w:pStyle w:val="Tabellcell"/>
              <w:jc w:val="right"/>
            </w:pPr>
            <w:r>
              <w:t>-400</w:t>
            </w:r>
          </w:p>
        </w:tc>
        <w:tc>
          <w:tcPr>
            <w:tcW w:w="964" w:type="dxa"/>
            <w:tcBorders>
              <w:top w:val="nil"/>
              <w:left w:val="nil"/>
              <w:bottom w:val="nil"/>
              <w:right w:val="nil"/>
            </w:tcBorders>
            <w:shd w:val="clear" w:color="auto" w:fill="C7C5C3"/>
            <w:vAlign w:val="bottom"/>
          </w:tcPr>
          <w:p w14:paraId="58608E63" w14:textId="77777777" w:rsidR="00CA71DD" w:rsidRDefault="003F15F1">
            <w:pPr>
              <w:pStyle w:val="Tabellcell"/>
              <w:jc w:val="right"/>
            </w:pPr>
            <w:r>
              <w:t>-5</w:t>
            </w:r>
          </w:p>
        </w:tc>
        <w:tc>
          <w:tcPr>
            <w:tcW w:w="964" w:type="dxa"/>
            <w:tcBorders>
              <w:top w:val="nil"/>
              <w:left w:val="nil"/>
              <w:bottom w:val="nil"/>
              <w:right w:val="nil"/>
            </w:tcBorders>
            <w:shd w:val="clear" w:color="auto" w:fill="FFFFFF"/>
            <w:vAlign w:val="bottom"/>
          </w:tcPr>
          <w:p w14:paraId="0B435AB6" w14:textId="77777777" w:rsidR="00CA71DD" w:rsidRDefault="003F15F1">
            <w:pPr>
              <w:pStyle w:val="Tabellcell"/>
              <w:jc w:val="right"/>
            </w:pPr>
            <w:r>
              <w:t>-405</w:t>
            </w:r>
          </w:p>
        </w:tc>
        <w:tc>
          <w:tcPr>
            <w:tcW w:w="964" w:type="dxa"/>
            <w:tcBorders>
              <w:top w:val="nil"/>
              <w:left w:val="nil"/>
              <w:bottom w:val="nil"/>
              <w:right w:val="nil"/>
            </w:tcBorders>
            <w:shd w:val="clear" w:color="auto" w:fill="FFFFFF"/>
            <w:vAlign w:val="bottom"/>
          </w:tcPr>
          <w:p w14:paraId="31FBBD6D" w14:textId="77777777" w:rsidR="00CA71DD" w:rsidRDefault="003F15F1">
            <w:pPr>
              <w:pStyle w:val="Tabellcell"/>
              <w:jc w:val="right"/>
            </w:pPr>
            <w:r>
              <w:t>-322</w:t>
            </w:r>
          </w:p>
        </w:tc>
      </w:tr>
      <w:tr w:rsidR="00CA71DD" w14:paraId="400703EC" w14:textId="77777777">
        <w:trPr>
          <w:cantSplit w:val="0"/>
        </w:trPr>
        <w:tc>
          <w:tcPr>
            <w:tcW w:w="3288" w:type="dxa"/>
            <w:tcBorders>
              <w:top w:val="nil"/>
              <w:left w:val="nil"/>
              <w:bottom w:val="single" w:sz="4" w:space="0" w:color="auto"/>
              <w:right w:val="nil"/>
            </w:tcBorders>
            <w:shd w:val="clear" w:color="auto" w:fill="FFFFFF"/>
            <w:vAlign w:val="bottom"/>
          </w:tcPr>
          <w:p w14:paraId="65FBF132" w14:textId="77777777" w:rsidR="00CA71DD" w:rsidRDefault="003F15F1">
            <w:pPr>
              <w:pStyle w:val="Tabellcell"/>
            </w:pPr>
            <w:r>
              <w:rPr>
                <w:b/>
              </w:rPr>
              <w:t>Resultat</w:t>
            </w:r>
          </w:p>
        </w:tc>
        <w:tc>
          <w:tcPr>
            <w:tcW w:w="964" w:type="dxa"/>
            <w:tcBorders>
              <w:top w:val="nil"/>
              <w:left w:val="nil"/>
              <w:bottom w:val="single" w:sz="4" w:space="0" w:color="auto"/>
              <w:right w:val="nil"/>
            </w:tcBorders>
            <w:shd w:val="clear" w:color="auto" w:fill="FFFFFF"/>
            <w:vAlign w:val="bottom"/>
          </w:tcPr>
          <w:p w14:paraId="0D60E5D5" w14:textId="77777777" w:rsidR="00CA71DD" w:rsidRDefault="003F15F1">
            <w:pPr>
              <w:pStyle w:val="Tabellcell"/>
              <w:jc w:val="right"/>
            </w:pPr>
            <w:r>
              <w:rPr>
                <w:b/>
              </w:rPr>
              <w:t>-36 307</w:t>
            </w:r>
          </w:p>
        </w:tc>
        <w:tc>
          <w:tcPr>
            <w:tcW w:w="964" w:type="dxa"/>
            <w:tcBorders>
              <w:top w:val="nil"/>
              <w:left w:val="nil"/>
              <w:bottom w:val="single" w:sz="4" w:space="0" w:color="auto"/>
              <w:right w:val="nil"/>
            </w:tcBorders>
            <w:shd w:val="clear" w:color="auto" w:fill="C7C5C3"/>
            <w:vAlign w:val="bottom"/>
          </w:tcPr>
          <w:p w14:paraId="595DC79C" w14:textId="77777777" w:rsidR="00CA71DD" w:rsidRDefault="003F15F1">
            <w:pPr>
              <w:pStyle w:val="Tabellcell"/>
              <w:jc w:val="right"/>
            </w:pPr>
            <w:r>
              <w:rPr>
                <w:b/>
              </w:rPr>
              <w:t>1 049</w:t>
            </w:r>
          </w:p>
        </w:tc>
        <w:tc>
          <w:tcPr>
            <w:tcW w:w="964" w:type="dxa"/>
            <w:tcBorders>
              <w:top w:val="nil"/>
              <w:left w:val="nil"/>
              <w:bottom w:val="single" w:sz="4" w:space="0" w:color="auto"/>
              <w:right w:val="nil"/>
            </w:tcBorders>
            <w:shd w:val="clear" w:color="auto" w:fill="FFFFFF"/>
            <w:vAlign w:val="bottom"/>
          </w:tcPr>
          <w:p w14:paraId="7DBFA474" w14:textId="77777777" w:rsidR="00CA71DD" w:rsidRDefault="003F15F1">
            <w:pPr>
              <w:pStyle w:val="Tabellcell"/>
              <w:jc w:val="right"/>
            </w:pPr>
            <w:r>
              <w:rPr>
                <w:b/>
              </w:rPr>
              <w:t>-34 565</w:t>
            </w:r>
          </w:p>
        </w:tc>
        <w:tc>
          <w:tcPr>
            <w:tcW w:w="964" w:type="dxa"/>
            <w:tcBorders>
              <w:top w:val="nil"/>
              <w:left w:val="nil"/>
              <w:bottom w:val="single" w:sz="4" w:space="0" w:color="auto"/>
              <w:right w:val="nil"/>
            </w:tcBorders>
            <w:shd w:val="clear" w:color="auto" w:fill="FFFFFF"/>
            <w:vAlign w:val="bottom"/>
          </w:tcPr>
          <w:p w14:paraId="3C14EEDA" w14:textId="77777777" w:rsidR="00CA71DD" w:rsidRDefault="003F15F1">
            <w:pPr>
              <w:pStyle w:val="Tabellcell"/>
              <w:jc w:val="right"/>
            </w:pPr>
            <w:r>
              <w:rPr>
                <w:b/>
              </w:rPr>
              <w:t>-54 137</w:t>
            </w:r>
          </w:p>
        </w:tc>
        <w:tc>
          <w:tcPr>
            <w:tcW w:w="964" w:type="dxa"/>
            <w:tcBorders>
              <w:top w:val="nil"/>
              <w:left w:val="nil"/>
              <w:bottom w:val="single" w:sz="4" w:space="0" w:color="auto"/>
              <w:right w:val="nil"/>
            </w:tcBorders>
            <w:shd w:val="clear" w:color="auto" w:fill="C7C5C3"/>
            <w:vAlign w:val="bottom"/>
          </w:tcPr>
          <w:p w14:paraId="0A1BECA7" w14:textId="77777777" w:rsidR="00CA71DD" w:rsidRDefault="003F15F1">
            <w:pPr>
              <w:pStyle w:val="Tabellcell"/>
              <w:jc w:val="right"/>
            </w:pPr>
            <w:r>
              <w:rPr>
                <w:b/>
              </w:rPr>
              <w:t>-635</w:t>
            </w:r>
          </w:p>
        </w:tc>
        <w:tc>
          <w:tcPr>
            <w:tcW w:w="964" w:type="dxa"/>
            <w:tcBorders>
              <w:top w:val="nil"/>
              <w:left w:val="nil"/>
              <w:bottom w:val="single" w:sz="4" w:space="0" w:color="auto"/>
              <w:right w:val="nil"/>
            </w:tcBorders>
            <w:shd w:val="clear" w:color="auto" w:fill="FFFFFF"/>
            <w:vAlign w:val="bottom"/>
          </w:tcPr>
          <w:p w14:paraId="6C5272C5" w14:textId="77777777" w:rsidR="00CA71DD" w:rsidRDefault="003F15F1">
            <w:pPr>
              <w:pStyle w:val="Tabellcell"/>
              <w:jc w:val="right"/>
            </w:pPr>
            <w:r>
              <w:rPr>
                <w:b/>
              </w:rPr>
              <w:t>-54 772</w:t>
            </w:r>
          </w:p>
        </w:tc>
        <w:tc>
          <w:tcPr>
            <w:tcW w:w="964" w:type="dxa"/>
            <w:tcBorders>
              <w:top w:val="nil"/>
              <w:left w:val="nil"/>
              <w:bottom w:val="single" w:sz="4" w:space="0" w:color="auto"/>
              <w:right w:val="nil"/>
            </w:tcBorders>
            <w:shd w:val="clear" w:color="auto" w:fill="FFFFFF"/>
            <w:vAlign w:val="bottom"/>
          </w:tcPr>
          <w:p w14:paraId="3209E0EF" w14:textId="77777777" w:rsidR="00CA71DD" w:rsidRDefault="003F15F1">
            <w:pPr>
              <w:pStyle w:val="Tabellcell"/>
              <w:jc w:val="right"/>
            </w:pPr>
            <w:r>
              <w:rPr>
                <w:b/>
              </w:rPr>
              <w:t>-49 910</w:t>
            </w:r>
          </w:p>
        </w:tc>
      </w:tr>
      <w:tr w:rsidR="00CA71DD" w14:paraId="3B80E052" w14:textId="77777777">
        <w:trPr>
          <w:cantSplit w:val="0"/>
        </w:trPr>
        <w:tc>
          <w:tcPr>
            <w:tcW w:w="3288" w:type="dxa"/>
            <w:tcBorders>
              <w:top w:val="single" w:sz="4" w:space="0" w:color="auto"/>
              <w:left w:val="nil"/>
              <w:bottom w:val="single" w:sz="4" w:space="0" w:color="auto"/>
              <w:right w:val="nil"/>
            </w:tcBorders>
            <w:shd w:val="clear" w:color="auto" w:fill="FFFFFF"/>
            <w:vAlign w:val="bottom"/>
          </w:tcPr>
          <w:p w14:paraId="682E3911" w14:textId="77777777" w:rsidR="00CA71DD" w:rsidRDefault="003F15F1">
            <w:pPr>
              <w:pStyle w:val="Tabellcell"/>
            </w:pPr>
            <w:r>
              <w:rPr>
                <w:b/>
              </w:rPr>
              <w:t>Nettoinvesteringar</w:t>
            </w:r>
          </w:p>
        </w:tc>
        <w:tc>
          <w:tcPr>
            <w:tcW w:w="964" w:type="dxa"/>
            <w:tcBorders>
              <w:top w:val="single" w:sz="4" w:space="0" w:color="auto"/>
              <w:left w:val="nil"/>
              <w:bottom w:val="single" w:sz="4" w:space="0" w:color="auto"/>
              <w:right w:val="nil"/>
            </w:tcBorders>
            <w:shd w:val="clear" w:color="auto" w:fill="FFFFFF"/>
            <w:vAlign w:val="bottom"/>
          </w:tcPr>
          <w:p w14:paraId="50503431" w14:textId="77777777" w:rsidR="00CA71DD" w:rsidRDefault="003F15F1">
            <w:pPr>
              <w:pStyle w:val="Tabellcell"/>
              <w:jc w:val="right"/>
            </w:pPr>
            <w:r>
              <w:rPr>
                <w:b/>
              </w:rPr>
              <w:t>-386</w:t>
            </w:r>
          </w:p>
        </w:tc>
        <w:tc>
          <w:tcPr>
            <w:tcW w:w="964" w:type="dxa"/>
            <w:tcBorders>
              <w:top w:val="single" w:sz="4" w:space="0" w:color="auto"/>
              <w:left w:val="nil"/>
              <w:bottom w:val="single" w:sz="4" w:space="0" w:color="auto"/>
              <w:right w:val="nil"/>
            </w:tcBorders>
            <w:shd w:val="clear" w:color="auto" w:fill="C7C5C3"/>
            <w:vAlign w:val="bottom"/>
          </w:tcPr>
          <w:p w14:paraId="2FEF0EAC" w14:textId="77777777" w:rsidR="00CA71DD" w:rsidRDefault="003F15F1">
            <w:pPr>
              <w:pStyle w:val="Tabellcell"/>
              <w:jc w:val="right"/>
            </w:pPr>
            <w:r>
              <w:rPr>
                <w:b/>
              </w:rPr>
              <w:t>2 997</w:t>
            </w:r>
          </w:p>
        </w:tc>
        <w:tc>
          <w:tcPr>
            <w:tcW w:w="964" w:type="dxa"/>
            <w:tcBorders>
              <w:top w:val="single" w:sz="4" w:space="0" w:color="auto"/>
              <w:left w:val="nil"/>
              <w:bottom w:val="single" w:sz="4" w:space="0" w:color="auto"/>
              <w:right w:val="nil"/>
            </w:tcBorders>
            <w:shd w:val="clear" w:color="auto" w:fill="FFFFFF"/>
            <w:vAlign w:val="bottom"/>
          </w:tcPr>
          <w:p w14:paraId="0112B248" w14:textId="77777777" w:rsidR="00CA71DD" w:rsidRDefault="003F15F1">
            <w:pPr>
              <w:pStyle w:val="Tabellcell"/>
              <w:jc w:val="right"/>
            </w:pPr>
            <w:r>
              <w:rPr>
                <w:b/>
              </w:rPr>
              <w:t>-3 497</w:t>
            </w:r>
          </w:p>
        </w:tc>
        <w:tc>
          <w:tcPr>
            <w:tcW w:w="964" w:type="dxa"/>
            <w:tcBorders>
              <w:top w:val="single" w:sz="4" w:space="0" w:color="auto"/>
              <w:left w:val="nil"/>
              <w:bottom w:val="single" w:sz="4" w:space="0" w:color="auto"/>
              <w:right w:val="nil"/>
            </w:tcBorders>
            <w:shd w:val="clear" w:color="auto" w:fill="FFFFFF"/>
            <w:vAlign w:val="bottom"/>
          </w:tcPr>
          <w:p w14:paraId="454E26CF" w14:textId="77777777" w:rsidR="00CA71DD" w:rsidRDefault="003F15F1">
            <w:pPr>
              <w:pStyle w:val="Tabellcell"/>
              <w:jc w:val="right"/>
            </w:pPr>
            <w:r>
              <w:rPr>
                <w:b/>
              </w:rPr>
              <w:t>-3 383</w:t>
            </w:r>
          </w:p>
        </w:tc>
        <w:tc>
          <w:tcPr>
            <w:tcW w:w="964" w:type="dxa"/>
            <w:tcBorders>
              <w:top w:val="single" w:sz="4" w:space="0" w:color="auto"/>
              <w:left w:val="nil"/>
              <w:bottom w:val="single" w:sz="4" w:space="0" w:color="auto"/>
              <w:right w:val="nil"/>
            </w:tcBorders>
            <w:shd w:val="clear" w:color="auto" w:fill="C7C5C3"/>
            <w:vAlign w:val="bottom"/>
          </w:tcPr>
          <w:p w14:paraId="6233A4F2" w14:textId="77777777" w:rsidR="00CA71DD" w:rsidRDefault="003F15F1">
            <w:pPr>
              <w:pStyle w:val="Tabellcell"/>
              <w:jc w:val="right"/>
            </w:pPr>
            <w:r>
              <w:rPr>
                <w:b/>
              </w:rPr>
              <w:t>25</w:t>
            </w:r>
          </w:p>
        </w:tc>
        <w:tc>
          <w:tcPr>
            <w:tcW w:w="964" w:type="dxa"/>
            <w:tcBorders>
              <w:top w:val="single" w:sz="4" w:space="0" w:color="auto"/>
              <w:left w:val="nil"/>
              <w:bottom w:val="single" w:sz="4" w:space="0" w:color="auto"/>
              <w:right w:val="nil"/>
            </w:tcBorders>
            <w:shd w:val="clear" w:color="auto" w:fill="FFFFFF"/>
            <w:vAlign w:val="bottom"/>
          </w:tcPr>
          <w:p w14:paraId="724BC3BC" w14:textId="77777777" w:rsidR="00CA71DD" w:rsidRDefault="003F15F1">
            <w:pPr>
              <w:pStyle w:val="Tabellcell"/>
              <w:jc w:val="right"/>
            </w:pPr>
            <w:r>
              <w:rPr>
                <w:b/>
              </w:rPr>
              <w:t>-3 358</w:t>
            </w:r>
          </w:p>
        </w:tc>
        <w:tc>
          <w:tcPr>
            <w:tcW w:w="964" w:type="dxa"/>
            <w:tcBorders>
              <w:top w:val="single" w:sz="4" w:space="0" w:color="auto"/>
              <w:left w:val="nil"/>
              <w:bottom w:val="single" w:sz="4" w:space="0" w:color="auto"/>
              <w:right w:val="nil"/>
            </w:tcBorders>
            <w:shd w:val="clear" w:color="auto" w:fill="FFFFFF"/>
            <w:vAlign w:val="bottom"/>
          </w:tcPr>
          <w:p w14:paraId="5FA0EBBF" w14:textId="77777777" w:rsidR="00CA71DD" w:rsidRDefault="003F15F1">
            <w:pPr>
              <w:pStyle w:val="Tabellcell"/>
              <w:jc w:val="right"/>
            </w:pPr>
            <w:r>
              <w:rPr>
                <w:b/>
              </w:rPr>
              <w:t>-4 436</w:t>
            </w:r>
          </w:p>
        </w:tc>
      </w:tr>
    </w:tbl>
    <w:p w14:paraId="5A2A6CC6" w14:textId="77777777" w:rsidR="00CA71DD" w:rsidRDefault="00CA71DD">
      <w:pPr>
        <w:sectPr w:rsidR="00CA71DD">
          <w:type w:val="continuous"/>
          <w:pgSz w:w="11906" w:h="16838"/>
          <w:pgMar w:top="1134" w:right="737" w:bottom="1134" w:left="1134" w:header="720" w:footer="708" w:gutter="0"/>
          <w:cols w:space="720"/>
          <w:docGrid w:linePitch="360"/>
        </w:sectPr>
      </w:pPr>
    </w:p>
    <w:p w14:paraId="289BD09B" w14:textId="77777777" w:rsidR="00CA71DD" w:rsidRDefault="003F15F1">
      <w:pPr>
        <w:pStyle w:val="Rubrik4"/>
      </w:pPr>
      <w:r>
        <w:t>Ekonomiskt resultat</w:t>
      </w:r>
    </w:p>
    <w:p w14:paraId="7C9E9AA1" w14:textId="77777777" w:rsidR="00CA71DD" w:rsidRDefault="00CA71DD">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46D9C206" w14:textId="77777777">
        <w:trPr>
          <w:cantSplit w:val="0"/>
        </w:trPr>
        <w:tc>
          <w:tcPr>
            <w:tcW w:w="3288" w:type="dxa"/>
            <w:tcBorders>
              <w:top w:val="nil"/>
              <w:left w:val="nil"/>
              <w:bottom w:val="nil"/>
              <w:right w:val="nil"/>
            </w:tcBorders>
            <w:shd w:val="clear" w:color="auto" w:fill="8AB2DF"/>
            <w:vAlign w:val="center"/>
          </w:tcPr>
          <w:p w14:paraId="6B9F07E6" w14:textId="77777777" w:rsidR="00CA71DD" w:rsidRDefault="003F15F1">
            <w:pPr>
              <w:pStyle w:val="Tabellcell"/>
            </w:pPr>
            <w:r>
              <w:rPr>
                <w:b/>
              </w:rPr>
              <w:t> </w:t>
            </w:r>
          </w:p>
        </w:tc>
        <w:tc>
          <w:tcPr>
            <w:tcW w:w="964" w:type="dxa"/>
            <w:tcBorders>
              <w:top w:val="nil"/>
              <w:left w:val="nil"/>
              <w:bottom w:val="nil"/>
              <w:right w:val="nil"/>
            </w:tcBorders>
            <w:shd w:val="clear" w:color="auto" w:fill="8AB2DF"/>
            <w:vAlign w:val="center"/>
          </w:tcPr>
          <w:p w14:paraId="4EFEF4AB" w14:textId="77777777" w:rsidR="00CA71DD" w:rsidRDefault="003F15F1">
            <w:pPr>
              <w:pStyle w:val="Tabellcell"/>
              <w:jc w:val="right"/>
            </w:pPr>
            <w:r>
              <w:rPr>
                <w:b/>
              </w:rPr>
              <w:t>Ack utfall Aug 2020</w:t>
            </w:r>
          </w:p>
        </w:tc>
        <w:tc>
          <w:tcPr>
            <w:tcW w:w="964" w:type="dxa"/>
            <w:tcBorders>
              <w:top w:val="nil"/>
              <w:left w:val="nil"/>
              <w:bottom w:val="nil"/>
              <w:right w:val="nil"/>
            </w:tcBorders>
            <w:shd w:val="clear" w:color="auto" w:fill="8AB2DF"/>
            <w:vAlign w:val="center"/>
          </w:tcPr>
          <w:p w14:paraId="25FD368A" w14:textId="77777777" w:rsidR="00CA71DD" w:rsidRDefault="003F15F1">
            <w:pPr>
              <w:pStyle w:val="Tabellcell"/>
              <w:jc w:val="right"/>
            </w:pPr>
            <w:r>
              <w:rPr>
                <w:b/>
              </w:rPr>
              <w:t>Avvikelse Aug 2020</w:t>
            </w:r>
          </w:p>
        </w:tc>
        <w:tc>
          <w:tcPr>
            <w:tcW w:w="964" w:type="dxa"/>
            <w:tcBorders>
              <w:top w:val="nil"/>
              <w:left w:val="nil"/>
              <w:bottom w:val="nil"/>
              <w:right w:val="nil"/>
            </w:tcBorders>
            <w:shd w:val="clear" w:color="auto" w:fill="8AB2DF"/>
            <w:vAlign w:val="center"/>
          </w:tcPr>
          <w:p w14:paraId="7E220D9E" w14:textId="77777777" w:rsidR="00CA71DD" w:rsidRDefault="003F15F1">
            <w:pPr>
              <w:pStyle w:val="Tabellcell"/>
              <w:jc w:val="right"/>
            </w:pPr>
            <w:r>
              <w:rPr>
                <w:b/>
              </w:rPr>
              <w:t>Ack utfall Aug 2019</w:t>
            </w:r>
          </w:p>
        </w:tc>
        <w:tc>
          <w:tcPr>
            <w:tcW w:w="964" w:type="dxa"/>
            <w:tcBorders>
              <w:top w:val="nil"/>
              <w:left w:val="nil"/>
              <w:bottom w:val="nil"/>
              <w:right w:val="nil"/>
            </w:tcBorders>
            <w:shd w:val="clear" w:color="auto" w:fill="8AB2DF"/>
            <w:vAlign w:val="center"/>
          </w:tcPr>
          <w:p w14:paraId="7B715D28" w14:textId="77777777" w:rsidR="00CA71DD" w:rsidRDefault="003F15F1">
            <w:pPr>
              <w:pStyle w:val="Tabellcell"/>
              <w:jc w:val="right"/>
            </w:pPr>
            <w:r>
              <w:rPr>
                <w:b/>
              </w:rPr>
              <w:t>Budget helår</w:t>
            </w:r>
          </w:p>
        </w:tc>
        <w:tc>
          <w:tcPr>
            <w:tcW w:w="964" w:type="dxa"/>
            <w:tcBorders>
              <w:top w:val="nil"/>
              <w:left w:val="nil"/>
              <w:bottom w:val="nil"/>
              <w:right w:val="nil"/>
            </w:tcBorders>
            <w:shd w:val="clear" w:color="auto" w:fill="8AB2DF"/>
            <w:vAlign w:val="center"/>
          </w:tcPr>
          <w:p w14:paraId="470FC3FD" w14:textId="77777777" w:rsidR="00CA71DD" w:rsidRDefault="003F15F1">
            <w:pPr>
              <w:pStyle w:val="Tabellcell"/>
              <w:jc w:val="right"/>
            </w:pPr>
            <w:r>
              <w:rPr>
                <w:b/>
              </w:rPr>
              <w:t>Avvikelse mot budget</w:t>
            </w:r>
          </w:p>
        </w:tc>
        <w:tc>
          <w:tcPr>
            <w:tcW w:w="964" w:type="dxa"/>
            <w:tcBorders>
              <w:top w:val="nil"/>
              <w:left w:val="nil"/>
              <w:bottom w:val="nil"/>
              <w:right w:val="nil"/>
            </w:tcBorders>
            <w:shd w:val="clear" w:color="auto" w:fill="8AB2DF"/>
            <w:vAlign w:val="center"/>
          </w:tcPr>
          <w:p w14:paraId="42DE8F83" w14:textId="77777777" w:rsidR="00CA71DD" w:rsidRDefault="003F15F1">
            <w:pPr>
              <w:pStyle w:val="Tabellcell"/>
              <w:jc w:val="right"/>
            </w:pPr>
            <w:r>
              <w:rPr>
                <w:b/>
              </w:rPr>
              <w:t>Prognos</w:t>
            </w:r>
          </w:p>
        </w:tc>
        <w:tc>
          <w:tcPr>
            <w:tcW w:w="964" w:type="dxa"/>
            <w:tcBorders>
              <w:top w:val="nil"/>
              <w:left w:val="nil"/>
              <w:bottom w:val="nil"/>
              <w:right w:val="nil"/>
            </w:tcBorders>
            <w:shd w:val="clear" w:color="auto" w:fill="8AB2DF"/>
            <w:vAlign w:val="center"/>
          </w:tcPr>
          <w:p w14:paraId="6F345CD1" w14:textId="77777777" w:rsidR="00CA71DD" w:rsidRDefault="003F15F1">
            <w:pPr>
              <w:pStyle w:val="Tabellcell"/>
              <w:jc w:val="right"/>
            </w:pPr>
            <w:r>
              <w:rPr>
                <w:b/>
              </w:rPr>
              <w:t>Bokslut helår fg år</w:t>
            </w:r>
          </w:p>
        </w:tc>
      </w:tr>
      <w:tr w:rsidR="00CA71DD" w14:paraId="0D813150" w14:textId="77777777">
        <w:trPr>
          <w:cantSplit w:val="0"/>
        </w:trPr>
        <w:tc>
          <w:tcPr>
            <w:tcW w:w="3288" w:type="dxa"/>
            <w:tcBorders>
              <w:top w:val="nil"/>
              <w:left w:val="nil"/>
              <w:bottom w:val="nil"/>
              <w:right w:val="nil"/>
            </w:tcBorders>
            <w:shd w:val="clear" w:color="auto" w:fill="FFFFFF"/>
            <w:vAlign w:val="bottom"/>
          </w:tcPr>
          <w:p w14:paraId="2AF54303" w14:textId="77777777" w:rsidR="00CA71DD" w:rsidRDefault="003F15F1">
            <w:pPr>
              <w:pStyle w:val="Tabellcell"/>
            </w:pPr>
            <w:r>
              <w:t>Nämnd KFN</w:t>
            </w:r>
          </w:p>
        </w:tc>
        <w:tc>
          <w:tcPr>
            <w:tcW w:w="964" w:type="dxa"/>
            <w:tcBorders>
              <w:top w:val="nil"/>
              <w:left w:val="nil"/>
              <w:bottom w:val="nil"/>
              <w:right w:val="nil"/>
            </w:tcBorders>
            <w:shd w:val="clear" w:color="auto" w:fill="FFFFFF"/>
            <w:vAlign w:val="bottom"/>
          </w:tcPr>
          <w:p w14:paraId="1E1893F9" w14:textId="77777777" w:rsidR="00CA71DD" w:rsidRDefault="003F15F1">
            <w:pPr>
              <w:pStyle w:val="Tabellcell"/>
              <w:jc w:val="right"/>
            </w:pPr>
            <w:r>
              <w:t>-182</w:t>
            </w:r>
          </w:p>
        </w:tc>
        <w:tc>
          <w:tcPr>
            <w:tcW w:w="964" w:type="dxa"/>
            <w:tcBorders>
              <w:top w:val="nil"/>
              <w:left w:val="nil"/>
              <w:bottom w:val="nil"/>
              <w:right w:val="nil"/>
            </w:tcBorders>
            <w:shd w:val="clear" w:color="auto" w:fill="C7C5C3"/>
            <w:vAlign w:val="bottom"/>
          </w:tcPr>
          <w:p w14:paraId="2FF16EAE" w14:textId="77777777" w:rsidR="00CA71DD" w:rsidRDefault="003F15F1">
            <w:pPr>
              <w:pStyle w:val="Tabellcell"/>
              <w:jc w:val="right"/>
            </w:pPr>
            <w:r>
              <w:t>81</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5C2FDE07"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3365A40F" w14:textId="77777777" w:rsidR="00CA71DD" w:rsidRDefault="003F15F1">
            <w:pPr>
              <w:pStyle w:val="Tabellcell"/>
              <w:jc w:val="right"/>
            </w:pPr>
            <w:r>
              <w:t>-395</w:t>
            </w:r>
          </w:p>
        </w:tc>
        <w:tc>
          <w:tcPr>
            <w:tcW w:w="964" w:type="dxa"/>
            <w:tcBorders>
              <w:top w:val="nil"/>
              <w:left w:val="nil"/>
              <w:bottom w:val="nil"/>
              <w:right w:val="nil"/>
            </w:tcBorders>
            <w:shd w:val="clear" w:color="auto" w:fill="C7C5C3"/>
            <w:vAlign w:val="bottom"/>
          </w:tcPr>
          <w:p w14:paraId="5D53B468" w14:textId="77777777" w:rsidR="00CA71DD" w:rsidRDefault="003F15F1">
            <w:pPr>
              <w:pStyle w:val="Tabellcell"/>
              <w:jc w:val="right"/>
            </w:pPr>
            <w:r>
              <w:t>50</w:t>
            </w:r>
          </w:p>
        </w:tc>
        <w:tc>
          <w:tcPr>
            <w:tcW w:w="964" w:type="dxa"/>
            <w:tcBorders>
              <w:top w:val="nil"/>
              <w:left w:val="nil"/>
              <w:bottom w:val="nil"/>
              <w:right w:val="nil"/>
            </w:tcBorders>
            <w:shd w:val="clear" w:color="auto" w:fill="FFFFFF"/>
            <w:vAlign w:val="bottom"/>
          </w:tcPr>
          <w:p w14:paraId="6F3CD544" w14:textId="77777777" w:rsidR="00CA71DD" w:rsidRDefault="003F15F1">
            <w:pPr>
              <w:pStyle w:val="Tabellcell"/>
              <w:jc w:val="right"/>
            </w:pPr>
            <w:r>
              <w:t>-345</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0BCE8998" w14:textId="77777777" w:rsidR="00CA71DD" w:rsidRDefault="00CA71DD">
            <w:pPr>
              <w:pStyle w:val="Tabellcell"/>
              <w:jc w:val="right"/>
            </w:pPr>
          </w:p>
        </w:tc>
      </w:tr>
      <w:tr w:rsidR="00CA71DD" w14:paraId="26866E77" w14:textId="77777777">
        <w:trPr>
          <w:cantSplit w:val="0"/>
        </w:trPr>
        <w:tc>
          <w:tcPr>
            <w:tcW w:w="3288" w:type="dxa"/>
            <w:tcBorders>
              <w:top w:val="nil"/>
              <w:left w:val="nil"/>
              <w:bottom w:val="nil"/>
              <w:right w:val="nil"/>
            </w:tcBorders>
            <w:shd w:val="clear" w:color="auto" w:fill="FFFFFF"/>
            <w:vAlign w:val="bottom"/>
          </w:tcPr>
          <w:p w14:paraId="304D7A2B" w14:textId="77777777" w:rsidR="00CA71DD" w:rsidRDefault="003F15F1">
            <w:pPr>
              <w:pStyle w:val="Tabellcell"/>
            </w:pPr>
            <w:r>
              <w:t>Förvaltningschef/ gemensam administration</w:t>
            </w:r>
          </w:p>
        </w:tc>
        <w:tc>
          <w:tcPr>
            <w:tcW w:w="964" w:type="dxa"/>
            <w:tcBorders>
              <w:top w:val="nil"/>
              <w:left w:val="nil"/>
              <w:bottom w:val="nil"/>
              <w:right w:val="nil"/>
            </w:tcBorders>
            <w:shd w:val="clear" w:color="auto" w:fill="FFFFFF"/>
            <w:vAlign w:val="bottom"/>
          </w:tcPr>
          <w:p w14:paraId="27548EA0" w14:textId="77777777" w:rsidR="00CA71DD" w:rsidRDefault="003F15F1">
            <w:pPr>
              <w:pStyle w:val="Tabellcell"/>
              <w:jc w:val="right"/>
            </w:pPr>
            <w:r>
              <w:t>-6 400</w:t>
            </w:r>
          </w:p>
        </w:tc>
        <w:tc>
          <w:tcPr>
            <w:tcW w:w="964" w:type="dxa"/>
            <w:tcBorders>
              <w:top w:val="nil"/>
              <w:left w:val="nil"/>
              <w:bottom w:val="nil"/>
              <w:right w:val="nil"/>
            </w:tcBorders>
            <w:shd w:val="clear" w:color="auto" w:fill="C7C5C3"/>
            <w:vAlign w:val="bottom"/>
          </w:tcPr>
          <w:p w14:paraId="71F06325" w14:textId="77777777" w:rsidR="00CA71DD" w:rsidRDefault="003F15F1">
            <w:pPr>
              <w:pStyle w:val="Tabellcell"/>
              <w:jc w:val="right"/>
            </w:pPr>
            <w:r>
              <w:t>1 470</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2E18662C"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791476D4" w14:textId="77777777" w:rsidR="00CA71DD" w:rsidRDefault="003F15F1">
            <w:pPr>
              <w:pStyle w:val="Tabellcell"/>
              <w:jc w:val="right"/>
            </w:pPr>
            <w:r>
              <w:t>-10 300</w:t>
            </w:r>
          </w:p>
        </w:tc>
        <w:tc>
          <w:tcPr>
            <w:tcW w:w="964" w:type="dxa"/>
            <w:tcBorders>
              <w:top w:val="nil"/>
              <w:left w:val="nil"/>
              <w:bottom w:val="nil"/>
              <w:right w:val="nil"/>
            </w:tcBorders>
            <w:shd w:val="clear" w:color="auto" w:fill="C7C5C3"/>
            <w:vAlign w:val="bottom"/>
          </w:tcPr>
          <w:p w14:paraId="211FA2D8" w14:textId="77777777" w:rsidR="00CA71DD" w:rsidRDefault="003F15F1">
            <w:pPr>
              <w:pStyle w:val="Tabellcell"/>
              <w:jc w:val="right"/>
            </w:pPr>
            <w:r>
              <w:t>115</w:t>
            </w:r>
          </w:p>
        </w:tc>
        <w:tc>
          <w:tcPr>
            <w:tcW w:w="964" w:type="dxa"/>
            <w:tcBorders>
              <w:top w:val="nil"/>
              <w:left w:val="nil"/>
              <w:bottom w:val="nil"/>
              <w:right w:val="nil"/>
            </w:tcBorders>
            <w:shd w:val="clear" w:color="auto" w:fill="FFFFFF"/>
            <w:vAlign w:val="bottom"/>
          </w:tcPr>
          <w:p w14:paraId="55B70DD0" w14:textId="77777777" w:rsidR="00CA71DD" w:rsidRDefault="003F15F1">
            <w:pPr>
              <w:pStyle w:val="Tabellcell"/>
              <w:jc w:val="right"/>
            </w:pPr>
            <w:r>
              <w:t>-10 185</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6A99BA21" w14:textId="77777777" w:rsidR="00CA71DD" w:rsidRDefault="00CA71DD">
            <w:pPr>
              <w:pStyle w:val="Tabellcell"/>
              <w:jc w:val="right"/>
            </w:pPr>
          </w:p>
        </w:tc>
      </w:tr>
      <w:tr w:rsidR="00CA71DD" w14:paraId="792756CE" w14:textId="77777777">
        <w:trPr>
          <w:cantSplit w:val="0"/>
        </w:trPr>
        <w:tc>
          <w:tcPr>
            <w:tcW w:w="3288" w:type="dxa"/>
            <w:tcBorders>
              <w:top w:val="nil"/>
              <w:left w:val="nil"/>
              <w:bottom w:val="nil"/>
              <w:right w:val="nil"/>
            </w:tcBorders>
            <w:shd w:val="clear" w:color="auto" w:fill="FFFFFF"/>
            <w:vAlign w:val="bottom"/>
          </w:tcPr>
          <w:p w14:paraId="0E4882FB" w14:textId="77777777" w:rsidR="00CA71DD" w:rsidRDefault="003F15F1">
            <w:pPr>
              <w:pStyle w:val="Tabellcell"/>
            </w:pPr>
            <w:r>
              <w:t>Driftchef anläggningar</w:t>
            </w:r>
          </w:p>
        </w:tc>
        <w:tc>
          <w:tcPr>
            <w:tcW w:w="964" w:type="dxa"/>
            <w:tcBorders>
              <w:top w:val="nil"/>
              <w:left w:val="nil"/>
              <w:bottom w:val="nil"/>
              <w:right w:val="nil"/>
            </w:tcBorders>
            <w:shd w:val="clear" w:color="auto" w:fill="FFFFFF"/>
            <w:vAlign w:val="bottom"/>
          </w:tcPr>
          <w:p w14:paraId="0ED5900F" w14:textId="77777777" w:rsidR="00CA71DD" w:rsidRDefault="003F15F1">
            <w:pPr>
              <w:pStyle w:val="Tabellcell"/>
              <w:jc w:val="right"/>
            </w:pPr>
            <w:r>
              <w:t>-11 301</w:t>
            </w:r>
          </w:p>
        </w:tc>
        <w:tc>
          <w:tcPr>
            <w:tcW w:w="964" w:type="dxa"/>
            <w:tcBorders>
              <w:top w:val="nil"/>
              <w:left w:val="nil"/>
              <w:bottom w:val="nil"/>
              <w:right w:val="nil"/>
            </w:tcBorders>
            <w:shd w:val="clear" w:color="auto" w:fill="C7C5C3"/>
            <w:vAlign w:val="bottom"/>
          </w:tcPr>
          <w:p w14:paraId="32043DC2" w14:textId="77777777" w:rsidR="00CA71DD" w:rsidRDefault="003F15F1">
            <w:pPr>
              <w:pStyle w:val="Tabellcell"/>
              <w:jc w:val="right"/>
            </w:pPr>
            <w:r>
              <w:t>-219</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67C1F8B1"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176E8781" w14:textId="77777777" w:rsidR="00CA71DD" w:rsidRDefault="003F15F1">
            <w:pPr>
              <w:pStyle w:val="Tabellcell"/>
              <w:jc w:val="right"/>
            </w:pPr>
            <w:r>
              <w:t>-16 498</w:t>
            </w:r>
          </w:p>
        </w:tc>
        <w:tc>
          <w:tcPr>
            <w:tcW w:w="964" w:type="dxa"/>
            <w:tcBorders>
              <w:top w:val="nil"/>
              <w:left w:val="nil"/>
              <w:bottom w:val="nil"/>
              <w:right w:val="nil"/>
            </w:tcBorders>
            <w:shd w:val="clear" w:color="auto" w:fill="C7C5C3"/>
            <w:vAlign w:val="bottom"/>
          </w:tcPr>
          <w:p w14:paraId="0651143E" w14:textId="77777777" w:rsidR="00CA71DD" w:rsidRDefault="003F15F1">
            <w:pPr>
              <w:pStyle w:val="Tabellcell"/>
              <w:jc w:val="right"/>
            </w:pPr>
            <w:r>
              <w:t>-200</w:t>
            </w:r>
          </w:p>
        </w:tc>
        <w:tc>
          <w:tcPr>
            <w:tcW w:w="964" w:type="dxa"/>
            <w:tcBorders>
              <w:top w:val="nil"/>
              <w:left w:val="nil"/>
              <w:bottom w:val="nil"/>
              <w:right w:val="nil"/>
            </w:tcBorders>
            <w:shd w:val="clear" w:color="auto" w:fill="FFFFFF"/>
            <w:vAlign w:val="bottom"/>
          </w:tcPr>
          <w:p w14:paraId="6F8240B9" w14:textId="77777777" w:rsidR="00CA71DD" w:rsidRDefault="003F15F1">
            <w:pPr>
              <w:pStyle w:val="Tabellcell"/>
              <w:jc w:val="right"/>
            </w:pPr>
            <w:r>
              <w:t>-16 698</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72F9EDDE" w14:textId="77777777" w:rsidR="00CA71DD" w:rsidRDefault="00CA71DD">
            <w:pPr>
              <w:pStyle w:val="Tabellcell"/>
              <w:jc w:val="right"/>
            </w:pPr>
          </w:p>
        </w:tc>
      </w:tr>
      <w:tr w:rsidR="00CA71DD" w14:paraId="514D9067" w14:textId="77777777">
        <w:trPr>
          <w:cantSplit w:val="0"/>
        </w:trPr>
        <w:tc>
          <w:tcPr>
            <w:tcW w:w="3288" w:type="dxa"/>
            <w:tcBorders>
              <w:top w:val="nil"/>
              <w:left w:val="nil"/>
              <w:bottom w:val="nil"/>
              <w:right w:val="nil"/>
            </w:tcBorders>
            <w:shd w:val="clear" w:color="auto" w:fill="FFFFFF"/>
            <w:vAlign w:val="bottom"/>
          </w:tcPr>
          <w:p w14:paraId="753A1219" w14:textId="77777777" w:rsidR="00CA71DD" w:rsidRDefault="003F15F1">
            <w:pPr>
              <w:pStyle w:val="Tabellcell"/>
            </w:pPr>
            <w:r>
              <w:t>Avdelningschef fritidsavdelningen</w:t>
            </w:r>
          </w:p>
        </w:tc>
        <w:tc>
          <w:tcPr>
            <w:tcW w:w="964" w:type="dxa"/>
            <w:tcBorders>
              <w:top w:val="nil"/>
              <w:left w:val="nil"/>
              <w:bottom w:val="nil"/>
              <w:right w:val="nil"/>
            </w:tcBorders>
            <w:shd w:val="clear" w:color="auto" w:fill="FFFFFF"/>
            <w:vAlign w:val="bottom"/>
          </w:tcPr>
          <w:p w14:paraId="4FD52D43" w14:textId="77777777" w:rsidR="00CA71DD" w:rsidRDefault="003F15F1">
            <w:pPr>
              <w:pStyle w:val="Tabellcell"/>
              <w:jc w:val="right"/>
            </w:pPr>
            <w:r>
              <w:t>-723</w:t>
            </w:r>
          </w:p>
        </w:tc>
        <w:tc>
          <w:tcPr>
            <w:tcW w:w="964" w:type="dxa"/>
            <w:tcBorders>
              <w:top w:val="nil"/>
              <w:left w:val="nil"/>
              <w:bottom w:val="nil"/>
              <w:right w:val="nil"/>
            </w:tcBorders>
            <w:shd w:val="clear" w:color="auto" w:fill="C7C5C3"/>
            <w:vAlign w:val="bottom"/>
          </w:tcPr>
          <w:p w14:paraId="403637A2" w14:textId="77777777" w:rsidR="00CA71DD" w:rsidRDefault="003F15F1">
            <w:pPr>
              <w:pStyle w:val="Tabellcell"/>
              <w:jc w:val="right"/>
            </w:pPr>
            <w:r>
              <w:t>-85</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7B0128F3"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768CF014" w14:textId="77777777" w:rsidR="00CA71DD" w:rsidRDefault="003F15F1">
            <w:pPr>
              <w:pStyle w:val="Tabellcell"/>
              <w:jc w:val="right"/>
            </w:pPr>
            <w:r>
              <w:t>-957</w:t>
            </w:r>
          </w:p>
        </w:tc>
        <w:tc>
          <w:tcPr>
            <w:tcW w:w="964" w:type="dxa"/>
            <w:tcBorders>
              <w:top w:val="nil"/>
              <w:left w:val="nil"/>
              <w:bottom w:val="nil"/>
              <w:right w:val="nil"/>
            </w:tcBorders>
            <w:shd w:val="clear" w:color="auto" w:fill="C7C5C3"/>
            <w:vAlign w:val="bottom"/>
          </w:tcPr>
          <w:p w14:paraId="17E32E92"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017E61E6" w14:textId="77777777" w:rsidR="00CA71DD" w:rsidRDefault="003F15F1">
            <w:pPr>
              <w:pStyle w:val="Tabellcell"/>
              <w:jc w:val="right"/>
            </w:pPr>
            <w:r>
              <w:t>-957</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687E5346" w14:textId="77777777" w:rsidR="00CA71DD" w:rsidRDefault="00CA71DD">
            <w:pPr>
              <w:pStyle w:val="Tabellcell"/>
              <w:jc w:val="right"/>
            </w:pPr>
          </w:p>
        </w:tc>
      </w:tr>
      <w:tr w:rsidR="00CA71DD" w14:paraId="56F1967C" w14:textId="77777777">
        <w:trPr>
          <w:cantSplit w:val="0"/>
        </w:trPr>
        <w:tc>
          <w:tcPr>
            <w:tcW w:w="3288" w:type="dxa"/>
            <w:tcBorders>
              <w:top w:val="nil"/>
              <w:left w:val="nil"/>
              <w:bottom w:val="nil"/>
              <w:right w:val="nil"/>
            </w:tcBorders>
            <w:shd w:val="clear" w:color="auto" w:fill="FFFFFF"/>
            <w:vAlign w:val="bottom"/>
          </w:tcPr>
          <w:p w14:paraId="27A99AE8" w14:textId="77777777" w:rsidR="00CA71DD" w:rsidRDefault="003F15F1">
            <w:pPr>
              <w:pStyle w:val="Tabellcell"/>
            </w:pPr>
            <w:r>
              <w:t>Ung Fritid</w:t>
            </w:r>
          </w:p>
        </w:tc>
        <w:tc>
          <w:tcPr>
            <w:tcW w:w="964" w:type="dxa"/>
            <w:tcBorders>
              <w:top w:val="nil"/>
              <w:left w:val="nil"/>
              <w:bottom w:val="nil"/>
              <w:right w:val="nil"/>
            </w:tcBorders>
            <w:shd w:val="clear" w:color="auto" w:fill="FFFFFF"/>
            <w:vAlign w:val="bottom"/>
          </w:tcPr>
          <w:p w14:paraId="30A887CE" w14:textId="77777777" w:rsidR="00CA71DD" w:rsidRDefault="003F15F1">
            <w:pPr>
              <w:pStyle w:val="Tabellcell"/>
              <w:jc w:val="right"/>
            </w:pPr>
            <w:r>
              <w:t>-2 174</w:t>
            </w:r>
          </w:p>
        </w:tc>
        <w:tc>
          <w:tcPr>
            <w:tcW w:w="964" w:type="dxa"/>
            <w:tcBorders>
              <w:top w:val="nil"/>
              <w:left w:val="nil"/>
              <w:bottom w:val="nil"/>
              <w:right w:val="nil"/>
            </w:tcBorders>
            <w:shd w:val="clear" w:color="auto" w:fill="C7C5C3"/>
            <w:vAlign w:val="bottom"/>
          </w:tcPr>
          <w:p w14:paraId="4C6EB54A" w14:textId="77777777" w:rsidR="00CA71DD" w:rsidRDefault="003F15F1">
            <w:pPr>
              <w:pStyle w:val="Tabellcell"/>
              <w:jc w:val="right"/>
            </w:pPr>
            <w:r>
              <w:t>22</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4E2DAE59"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49867DB3" w14:textId="77777777" w:rsidR="00CA71DD" w:rsidRDefault="003F15F1">
            <w:pPr>
              <w:pStyle w:val="Tabellcell"/>
              <w:jc w:val="right"/>
            </w:pPr>
            <w:r>
              <w:t>-3 294</w:t>
            </w:r>
          </w:p>
        </w:tc>
        <w:tc>
          <w:tcPr>
            <w:tcW w:w="964" w:type="dxa"/>
            <w:tcBorders>
              <w:top w:val="nil"/>
              <w:left w:val="nil"/>
              <w:bottom w:val="nil"/>
              <w:right w:val="nil"/>
            </w:tcBorders>
            <w:shd w:val="clear" w:color="auto" w:fill="C7C5C3"/>
            <w:vAlign w:val="bottom"/>
          </w:tcPr>
          <w:p w14:paraId="47910F0C"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22FB2317" w14:textId="77777777" w:rsidR="00CA71DD" w:rsidRDefault="003F15F1">
            <w:pPr>
              <w:pStyle w:val="Tabellcell"/>
              <w:jc w:val="right"/>
            </w:pPr>
            <w:r>
              <w:t>-3 294</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177DFA22" w14:textId="77777777" w:rsidR="00CA71DD" w:rsidRDefault="00CA71DD">
            <w:pPr>
              <w:pStyle w:val="Tabellcell"/>
              <w:jc w:val="right"/>
            </w:pPr>
          </w:p>
        </w:tc>
      </w:tr>
      <w:tr w:rsidR="00CA71DD" w14:paraId="38C5FE9A" w14:textId="77777777">
        <w:trPr>
          <w:cantSplit w:val="0"/>
        </w:trPr>
        <w:tc>
          <w:tcPr>
            <w:tcW w:w="3288" w:type="dxa"/>
            <w:tcBorders>
              <w:top w:val="nil"/>
              <w:left w:val="nil"/>
              <w:bottom w:val="nil"/>
              <w:right w:val="nil"/>
            </w:tcBorders>
            <w:shd w:val="clear" w:color="auto" w:fill="FFFFFF"/>
            <w:vAlign w:val="bottom"/>
          </w:tcPr>
          <w:p w14:paraId="0D26EC5D" w14:textId="77777777" w:rsidR="00CA71DD" w:rsidRDefault="003F15F1">
            <w:pPr>
              <w:pStyle w:val="Tabellcell"/>
            </w:pPr>
            <w:r>
              <w:t>Bad och friskvård</w:t>
            </w:r>
          </w:p>
        </w:tc>
        <w:tc>
          <w:tcPr>
            <w:tcW w:w="964" w:type="dxa"/>
            <w:tcBorders>
              <w:top w:val="nil"/>
              <w:left w:val="nil"/>
              <w:bottom w:val="nil"/>
              <w:right w:val="nil"/>
            </w:tcBorders>
            <w:shd w:val="clear" w:color="auto" w:fill="FFFFFF"/>
            <w:vAlign w:val="bottom"/>
          </w:tcPr>
          <w:p w14:paraId="2946730B" w14:textId="77777777" w:rsidR="00CA71DD" w:rsidRDefault="003F15F1">
            <w:pPr>
              <w:pStyle w:val="Tabellcell"/>
              <w:jc w:val="right"/>
            </w:pPr>
            <w:r>
              <w:t>-6 657</w:t>
            </w:r>
          </w:p>
        </w:tc>
        <w:tc>
          <w:tcPr>
            <w:tcW w:w="964" w:type="dxa"/>
            <w:tcBorders>
              <w:top w:val="nil"/>
              <w:left w:val="nil"/>
              <w:bottom w:val="nil"/>
              <w:right w:val="nil"/>
            </w:tcBorders>
            <w:shd w:val="clear" w:color="auto" w:fill="C7C5C3"/>
            <w:vAlign w:val="bottom"/>
          </w:tcPr>
          <w:p w14:paraId="0EB83CDF" w14:textId="77777777" w:rsidR="00CA71DD" w:rsidRDefault="003F15F1">
            <w:pPr>
              <w:pStyle w:val="Tabellcell"/>
              <w:jc w:val="right"/>
            </w:pPr>
            <w:r>
              <w:t>-953</w:t>
            </w:r>
          </w:p>
        </w:tc>
        <w:tc>
          <w:tcPr>
            <w:tcW w:w="964" w:type="dxa"/>
            <w:tcBorders>
              <w:top w:val="nil"/>
              <w:left w:val="nil"/>
              <w:bottom w:val="nil"/>
              <w:right w:val="nil"/>
            </w:tcBorders>
            <w:shd w:val="clear" w:color="auto" w:fill="FFFFFF"/>
            <w:vAlign w:val="bottom"/>
          </w:tcPr>
          <w:p w14:paraId="4D04029D" w14:textId="77777777" w:rsidR="00CA71DD" w:rsidRDefault="003F15F1">
            <w:pPr>
              <w:pStyle w:val="Tabellcell"/>
              <w:jc w:val="right"/>
            </w:pPr>
            <w:r>
              <w:t>-6 388</w:t>
            </w:r>
          </w:p>
        </w:tc>
        <w:tc>
          <w:tcPr>
            <w:tcW w:w="964" w:type="dxa"/>
            <w:tcBorders>
              <w:top w:val="nil"/>
              <w:left w:val="nil"/>
              <w:bottom w:val="nil"/>
              <w:right w:val="nil"/>
            </w:tcBorders>
            <w:shd w:val="clear" w:color="auto" w:fill="FFFFFF"/>
            <w:vAlign w:val="bottom"/>
          </w:tcPr>
          <w:p w14:paraId="2DE52571" w14:textId="77777777" w:rsidR="00CA71DD" w:rsidRDefault="003F15F1">
            <w:pPr>
              <w:pStyle w:val="Tabellcell"/>
              <w:jc w:val="right"/>
            </w:pPr>
            <w:r>
              <w:t>-8 423</w:t>
            </w:r>
          </w:p>
        </w:tc>
        <w:tc>
          <w:tcPr>
            <w:tcW w:w="964" w:type="dxa"/>
            <w:tcBorders>
              <w:top w:val="nil"/>
              <w:left w:val="nil"/>
              <w:bottom w:val="nil"/>
              <w:right w:val="nil"/>
            </w:tcBorders>
            <w:shd w:val="clear" w:color="auto" w:fill="C7C5C3"/>
            <w:vAlign w:val="bottom"/>
          </w:tcPr>
          <w:p w14:paraId="4ADA22D0" w14:textId="77777777" w:rsidR="00CA71DD" w:rsidRDefault="003F15F1">
            <w:pPr>
              <w:pStyle w:val="Tabellcell"/>
              <w:jc w:val="right"/>
            </w:pPr>
            <w:r>
              <w:t>-600</w:t>
            </w:r>
          </w:p>
        </w:tc>
        <w:tc>
          <w:tcPr>
            <w:tcW w:w="964" w:type="dxa"/>
            <w:tcBorders>
              <w:top w:val="nil"/>
              <w:left w:val="nil"/>
              <w:bottom w:val="nil"/>
              <w:right w:val="nil"/>
            </w:tcBorders>
            <w:shd w:val="clear" w:color="auto" w:fill="FFFFFF"/>
            <w:vAlign w:val="bottom"/>
          </w:tcPr>
          <w:p w14:paraId="2D765955" w14:textId="77777777" w:rsidR="00CA71DD" w:rsidRDefault="003F15F1">
            <w:pPr>
              <w:pStyle w:val="Tabellcell"/>
              <w:jc w:val="right"/>
            </w:pPr>
            <w:r>
              <w:t>-9 023</w:t>
            </w:r>
          </w:p>
        </w:tc>
        <w:tc>
          <w:tcPr>
            <w:tcW w:w="964" w:type="dxa"/>
            <w:tcBorders>
              <w:top w:val="nil"/>
              <w:left w:val="nil"/>
              <w:bottom w:val="nil"/>
              <w:right w:val="nil"/>
            </w:tcBorders>
            <w:shd w:val="clear" w:color="auto" w:fill="FFFFFF"/>
            <w:vAlign w:val="bottom"/>
          </w:tcPr>
          <w:p w14:paraId="304DEE91" w14:textId="77777777" w:rsidR="00CA71DD" w:rsidRDefault="003F15F1">
            <w:pPr>
              <w:pStyle w:val="Tabellcell"/>
              <w:jc w:val="right"/>
            </w:pPr>
            <w:r>
              <w:t>-9 062</w:t>
            </w:r>
          </w:p>
        </w:tc>
      </w:tr>
      <w:tr w:rsidR="00CA71DD" w14:paraId="758427BD" w14:textId="77777777">
        <w:trPr>
          <w:cantSplit w:val="0"/>
        </w:trPr>
        <w:tc>
          <w:tcPr>
            <w:tcW w:w="3288" w:type="dxa"/>
            <w:tcBorders>
              <w:top w:val="nil"/>
              <w:left w:val="nil"/>
              <w:bottom w:val="nil"/>
              <w:right w:val="nil"/>
            </w:tcBorders>
            <w:shd w:val="clear" w:color="auto" w:fill="FFFFFF"/>
            <w:vAlign w:val="bottom"/>
          </w:tcPr>
          <w:p w14:paraId="1EC53031" w14:textId="77777777" w:rsidR="00CA71DD" w:rsidRDefault="003F15F1">
            <w:pPr>
              <w:pStyle w:val="Tabellcell"/>
            </w:pPr>
            <w:r>
              <w:t>Fritidskonsulent</w:t>
            </w:r>
          </w:p>
        </w:tc>
        <w:tc>
          <w:tcPr>
            <w:tcW w:w="964" w:type="dxa"/>
            <w:tcBorders>
              <w:top w:val="nil"/>
              <w:left w:val="nil"/>
              <w:bottom w:val="nil"/>
              <w:right w:val="nil"/>
            </w:tcBorders>
            <w:shd w:val="clear" w:color="auto" w:fill="FFFFFF"/>
            <w:vAlign w:val="bottom"/>
          </w:tcPr>
          <w:p w14:paraId="0DD67DE7" w14:textId="77777777" w:rsidR="00CA71DD" w:rsidRDefault="003F15F1">
            <w:pPr>
              <w:pStyle w:val="Tabellcell"/>
              <w:jc w:val="right"/>
            </w:pPr>
            <w:r>
              <w:t>-369</w:t>
            </w:r>
          </w:p>
        </w:tc>
        <w:tc>
          <w:tcPr>
            <w:tcW w:w="964" w:type="dxa"/>
            <w:tcBorders>
              <w:top w:val="nil"/>
              <w:left w:val="nil"/>
              <w:bottom w:val="nil"/>
              <w:right w:val="nil"/>
            </w:tcBorders>
            <w:shd w:val="clear" w:color="auto" w:fill="C7C5C3"/>
            <w:vAlign w:val="bottom"/>
          </w:tcPr>
          <w:p w14:paraId="78A8BFEF" w14:textId="77777777" w:rsidR="00CA71DD" w:rsidRDefault="003F15F1">
            <w:pPr>
              <w:pStyle w:val="Tabellcell"/>
              <w:jc w:val="right"/>
            </w:pPr>
            <w:r>
              <w:t>28</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7CD83CCA"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0EA11316" w14:textId="77777777" w:rsidR="00CA71DD" w:rsidRDefault="003F15F1">
            <w:pPr>
              <w:pStyle w:val="Tabellcell"/>
              <w:jc w:val="right"/>
            </w:pPr>
            <w:r>
              <w:t>-595</w:t>
            </w:r>
          </w:p>
        </w:tc>
        <w:tc>
          <w:tcPr>
            <w:tcW w:w="964" w:type="dxa"/>
            <w:tcBorders>
              <w:top w:val="nil"/>
              <w:left w:val="nil"/>
              <w:bottom w:val="nil"/>
              <w:right w:val="nil"/>
            </w:tcBorders>
            <w:shd w:val="clear" w:color="auto" w:fill="C7C5C3"/>
            <w:vAlign w:val="bottom"/>
          </w:tcPr>
          <w:p w14:paraId="5465F6A7"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66B43F54" w14:textId="77777777" w:rsidR="00CA71DD" w:rsidRDefault="003F15F1">
            <w:pPr>
              <w:pStyle w:val="Tabellcell"/>
              <w:jc w:val="right"/>
            </w:pPr>
            <w:r>
              <w:t>-595</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2BEE717A" w14:textId="77777777" w:rsidR="00CA71DD" w:rsidRDefault="00CA71DD">
            <w:pPr>
              <w:pStyle w:val="Tabellcell"/>
              <w:jc w:val="right"/>
            </w:pPr>
          </w:p>
        </w:tc>
      </w:tr>
      <w:tr w:rsidR="00CA71DD" w14:paraId="09297521" w14:textId="77777777">
        <w:trPr>
          <w:cantSplit w:val="0"/>
        </w:trPr>
        <w:tc>
          <w:tcPr>
            <w:tcW w:w="3288" w:type="dxa"/>
            <w:tcBorders>
              <w:top w:val="nil"/>
              <w:left w:val="nil"/>
              <w:bottom w:val="nil"/>
              <w:right w:val="nil"/>
            </w:tcBorders>
            <w:shd w:val="clear" w:color="auto" w:fill="FFFFFF"/>
            <w:vAlign w:val="bottom"/>
          </w:tcPr>
          <w:p w14:paraId="69F5765E" w14:textId="77777777" w:rsidR="00CA71DD" w:rsidRDefault="003F15F1">
            <w:pPr>
              <w:pStyle w:val="Tabellcell"/>
            </w:pPr>
            <w:r>
              <w:t>Avdelningschef kulturavdelningen</w:t>
            </w:r>
          </w:p>
        </w:tc>
        <w:tc>
          <w:tcPr>
            <w:tcW w:w="964" w:type="dxa"/>
            <w:tcBorders>
              <w:top w:val="nil"/>
              <w:left w:val="nil"/>
              <w:bottom w:val="nil"/>
              <w:right w:val="nil"/>
            </w:tcBorders>
            <w:shd w:val="clear" w:color="auto" w:fill="FFFFFF"/>
            <w:vAlign w:val="bottom"/>
          </w:tcPr>
          <w:p w14:paraId="08CAE5F8" w14:textId="77777777" w:rsidR="00CA71DD" w:rsidRDefault="003F15F1">
            <w:pPr>
              <w:pStyle w:val="Tabellcell"/>
              <w:jc w:val="right"/>
            </w:pPr>
            <w:r>
              <w:t>-541</w:t>
            </w:r>
          </w:p>
        </w:tc>
        <w:tc>
          <w:tcPr>
            <w:tcW w:w="964" w:type="dxa"/>
            <w:tcBorders>
              <w:top w:val="nil"/>
              <w:left w:val="nil"/>
              <w:bottom w:val="nil"/>
              <w:right w:val="nil"/>
            </w:tcBorders>
            <w:shd w:val="clear" w:color="auto" w:fill="C7C5C3"/>
            <w:vAlign w:val="bottom"/>
          </w:tcPr>
          <w:p w14:paraId="6AE50B32" w14:textId="77777777" w:rsidR="00CA71DD" w:rsidRDefault="003F15F1">
            <w:pPr>
              <w:pStyle w:val="Tabellcell"/>
              <w:jc w:val="right"/>
            </w:pPr>
            <w:r>
              <w:t>89</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6FEB6E87"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35FC2A81" w14:textId="77777777" w:rsidR="00CA71DD" w:rsidRDefault="003F15F1">
            <w:pPr>
              <w:pStyle w:val="Tabellcell"/>
              <w:jc w:val="right"/>
            </w:pPr>
            <w:r>
              <w:t>-947</w:t>
            </w:r>
          </w:p>
        </w:tc>
        <w:tc>
          <w:tcPr>
            <w:tcW w:w="964" w:type="dxa"/>
            <w:tcBorders>
              <w:top w:val="nil"/>
              <w:left w:val="nil"/>
              <w:bottom w:val="nil"/>
              <w:right w:val="nil"/>
            </w:tcBorders>
            <w:shd w:val="clear" w:color="auto" w:fill="C7C5C3"/>
            <w:vAlign w:val="bottom"/>
          </w:tcPr>
          <w:p w14:paraId="25F75B46"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1D75600D" w14:textId="77777777" w:rsidR="00CA71DD" w:rsidRDefault="003F15F1">
            <w:pPr>
              <w:pStyle w:val="Tabellcell"/>
              <w:jc w:val="right"/>
            </w:pPr>
            <w:r>
              <w:t>-947</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3AF2A179" w14:textId="77777777" w:rsidR="00CA71DD" w:rsidRDefault="00CA71DD">
            <w:pPr>
              <w:pStyle w:val="Tabellcell"/>
              <w:jc w:val="right"/>
            </w:pPr>
          </w:p>
        </w:tc>
      </w:tr>
      <w:tr w:rsidR="00CA71DD" w14:paraId="1FC94CFE" w14:textId="77777777">
        <w:trPr>
          <w:cantSplit w:val="0"/>
        </w:trPr>
        <w:tc>
          <w:tcPr>
            <w:tcW w:w="3288" w:type="dxa"/>
            <w:tcBorders>
              <w:top w:val="nil"/>
              <w:left w:val="nil"/>
              <w:bottom w:val="nil"/>
              <w:right w:val="nil"/>
            </w:tcBorders>
            <w:shd w:val="clear" w:color="auto" w:fill="FFFFFF"/>
            <w:vAlign w:val="bottom"/>
          </w:tcPr>
          <w:p w14:paraId="167F221F" w14:textId="77777777" w:rsidR="00CA71DD" w:rsidRDefault="003F15F1">
            <w:pPr>
              <w:pStyle w:val="Tabellcell"/>
            </w:pPr>
            <w:r>
              <w:t>Musikskola</w:t>
            </w:r>
          </w:p>
        </w:tc>
        <w:tc>
          <w:tcPr>
            <w:tcW w:w="964" w:type="dxa"/>
            <w:tcBorders>
              <w:top w:val="nil"/>
              <w:left w:val="nil"/>
              <w:bottom w:val="nil"/>
              <w:right w:val="nil"/>
            </w:tcBorders>
            <w:shd w:val="clear" w:color="auto" w:fill="FFFFFF"/>
            <w:vAlign w:val="bottom"/>
          </w:tcPr>
          <w:p w14:paraId="264CBC68" w14:textId="77777777" w:rsidR="00CA71DD" w:rsidRDefault="003F15F1">
            <w:pPr>
              <w:pStyle w:val="Tabellcell"/>
              <w:jc w:val="right"/>
            </w:pPr>
            <w:r>
              <w:t>-2 629</w:t>
            </w:r>
          </w:p>
        </w:tc>
        <w:tc>
          <w:tcPr>
            <w:tcW w:w="964" w:type="dxa"/>
            <w:tcBorders>
              <w:top w:val="nil"/>
              <w:left w:val="nil"/>
              <w:bottom w:val="nil"/>
              <w:right w:val="nil"/>
            </w:tcBorders>
            <w:shd w:val="clear" w:color="auto" w:fill="C7C5C3"/>
            <w:vAlign w:val="bottom"/>
          </w:tcPr>
          <w:p w14:paraId="68E49DA6" w14:textId="77777777" w:rsidR="00CA71DD" w:rsidRDefault="003F15F1">
            <w:pPr>
              <w:pStyle w:val="Tabellcell"/>
              <w:jc w:val="right"/>
            </w:pPr>
            <w:r>
              <w:t>122</w:t>
            </w:r>
          </w:p>
        </w:tc>
        <w:tc>
          <w:tcPr>
            <w:tcW w:w="964" w:type="dxa"/>
            <w:tcBorders>
              <w:top w:val="nil"/>
              <w:left w:val="nil"/>
              <w:bottom w:val="nil"/>
              <w:right w:val="nil"/>
            </w:tcBorders>
            <w:shd w:val="clear" w:color="auto" w:fill="FFFFFF"/>
            <w:vAlign w:val="bottom"/>
          </w:tcPr>
          <w:p w14:paraId="2580C82A" w14:textId="77777777" w:rsidR="00CA71DD" w:rsidRDefault="003F15F1">
            <w:pPr>
              <w:pStyle w:val="Tabellcell"/>
              <w:jc w:val="right"/>
            </w:pPr>
            <w:r>
              <w:t>-2 758</w:t>
            </w:r>
          </w:p>
        </w:tc>
        <w:tc>
          <w:tcPr>
            <w:tcW w:w="964" w:type="dxa"/>
            <w:tcBorders>
              <w:top w:val="nil"/>
              <w:left w:val="nil"/>
              <w:bottom w:val="nil"/>
              <w:right w:val="nil"/>
            </w:tcBorders>
            <w:shd w:val="clear" w:color="auto" w:fill="FFFFFF"/>
            <w:vAlign w:val="bottom"/>
          </w:tcPr>
          <w:p w14:paraId="588BCB72" w14:textId="77777777" w:rsidR="00CA71DD" w:rsidRDefault="003F15F1">
            <w:pPr>
              <w:pStyle w:val="Tabellcell"/>
              <w:jc w:val="right"/>
            </w:pPr>
            <w:r>
              <w:t>-4 078</w:t>
            </w:r>
          </w:p>
        </w:tc>
        <w:tc>
          <w:tcPr>
            <w:tcW w:w="964" w:type="dxa"/>
            <w:tcBorders>
              <w:top w:val="nil"/>
              <w:left w:val="nil"/>
              <w:bottom w:val="nil"/>
              <w:right w:val="nil"/>
            </w:tcBorders>
            <w:shd w:val="clear" w:color="auto" w:fill="C7C5C3"/>
            <w:vAlign w:val="bottom"/>
          </w:tcPr>
          <w:p w14:paraId="0608CC9A"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1A9DF0E9" w14:textId="77777777" w:rsidR="00CA71DD" w:rsidRDefault="003F15F1">
            <w:pPr>
              <w:pStyle w:val="Tabellcell"/>
              <w:jc w:val="right"/>
            </w:pPr>
            <w:r>
              <w:t>-4 078</w:t>
            </w:r>
          </w:p>
        </w:tc>
        <w:tc>
          <w:tcPr>
            <w:tcW w:w="964" w:type="dxa"/>
            <w:tcBorders>
              <w:top w:val="nil"/>
              <w:left w:val="nil"/>
              <w:bottom w:val="nil"/>
              <w:right w:val="nil"/>
            </w:tcBorders>
            <w:shd w:val="clear" w:color="auto" w:fill="FFFFFF"/>
            <w:vAlign w:val="bottom"/>
          </w:tcPr>
          <w:p w14:paraId="382FE0A1" w14:textId="77777777" w:rsidR="00CA71DD" w:rsidRDefault="003F15F1">
            <w:pPr>
              <w:pStyle w:val="Tabellcell"/>
              <w:jc w:val="right"/>
            </w:pPr>
            <w:r>
              <w:t>-4 357</w:t>
            </w:r>
          </w:p>
        </w:tc>
      </w:tr>
      <w:tr w:rsidR="00CA71DD" w14:paraId="26D92312" w14:textId="77777777">
        <w:trPr>
          <w:cantSplit w:val="0"/>
        </w:trPr>
        <w:tc>
          <w:tcPr>
            <w:tcW w:w="3288" w:type="dxa"/>
            <w:tcBorders>
              <w:top w:val="nil"/>
              <w:left w:val="nil"/>
              <w:bottom w:val="nil"/>
              <w:right w:val="nil"/>
            </w:tcBorders>
            <w:shd w:val="clear" w:color="auto" w:fill="FFFFFF"/>
            <w:vAlign w:val="bottom"/>
          </w:tcPr>
          <w:p w14:paraId="089B7136" w14:textId="77777777" w:rsidR="00CA71DD" w:rsidRDefault="003F15F1">
            <w:pPr>
              <w:pStyle w:val="Tabellcell"/>
            </w:pPr>
            <w:r>
              <w:t>Bibliotek</w:t>
            </w:r>
          </w:p>
        </w:tc>
        <w:tc>
          <w:tcPr>
            <w:tcW w:w="964" w:type="dxa"/>
            <w:tcBorders>
              <w:top w:val="nil"/>
              <w:left w:val="nil"/>
              <w:bottom w:val="nil"/>
              <w:right w:val="nil"/>
            </w:tcBorders>
            <w:shd w:val="clear" w:color="auto" w:fill="FFFFFF"/>
            <w:vAlign w:val="bottom"/>
          </w:tcPr>
          <w:p w14:paraId="4E52DC4A" w14:textId="77777777" w:rsidR="00CA71DD" w:rsidRDefault="003F15F1">
            <w:pPr>
              <w:pStyle w:val="Tabellcell"/>
              <w:jc w:val="right"/>
            </w:pPr>
            <w:r>
              <w:t>-4 399</w:t>
            </w:r>
          </w:p>
        </w:tc>
        <w:tc>
          <w:tcPr>
            <w:tcW w:w="964" w:type="dxa"/>
            <w:tcBorders>
              <w:top w:val="nil"/>
              <w:left w:val="nil"/>
              <w:bottom w:val="nil"/>
              <w:right w:val="nil"/>
            </w:tcBorders>
            <w:shd w:val="clear" w:color="auto" w:fill="C7C5C3"/>
            <w:vAlign w:val="bottom"/>
          </w:tcPr>
          <w:p w14:paraId="5BD9DB26" w14:textId="77777777" w:rsidR="00CA71DD" w:rsidRDefault="003F15F1">
            <w:pPr>
              <w:pStyle w:val="Tabellcell"/>
              <w:jc w:val="right"/>
            </w:pPr>
            <w:r>
              <w:t>337</w:t>
            </w:r>
          </w:p>
        </w:tc>
        <w:tc>
          <w:tcPr>
            <w:tcW w:w="964" w:type="dxa"/>
            <w:tcBorders>
              <w:top w:val="nil"/>
              <w:left w:val="nil"/>
              <w:bottom w:val="nil"/>
              <w:right w:val="nil"/>
            </w:tcBorders>
            <w:shd w:val="clear" w:color="auto" w:fill="FFFFFF"/>
            <w:vAlign w:val="bottom"/>
          </w:tcPr>
          <w:p w14:paraId="4FB91998" w14:textId="77777777" w:rsidR="00CA71DD" w:rsidRDefault="003F15F1">
            <w:pPr>
              <w:pStyle w:val="Tabellcell"/>
              <w:jc w:val="right"/>
            </w:pPr>
            <w:r>
              <w:t>-4 490</w:t>
            </w:r>
          </w:p>
        </w:tc>
        <w:tc>
          <w:tcPr>
            <w:tcW w:w="964" w:type="dxa"/>
            <w:tcBorders>
              <w:top w:val="nil"/>
              <w:left w:val="nil"/>
              <w:bottom w:val="nil"/>
              <w:right w:val="nil"/>
            </w:tcBorders>
            <w:shd w:val="clear" w:color="auto" w:fill="FFFFFF"/>
            <w:vAlign w:val="bottom"/>
          </w:tcPr>
          <w:p w14:paraId="0B17BF6D" w14:textId="77777777" w:rsidR="00CA71DD" w:rsidRDefault="003F15F1">
            <w:pPr>
              <w:pStyle w:val="Tabellcell"/>
              <w:jc w:val="right"/>
            </w:pPr>
            <w:r>
              <w:t>-7 115</w:t>
            </w:r>
          </w:p>
        </w:tc>
        <w:tc>
          <w:tcPr>
            <w:tcW w:w="964" w:type="dxa"/>
            <w:tcBorders>
              <w:top w:val="nil"/>
              <w:left w:val="nil"/>
              <w:bottom w:val="nil"/>
              <w:right w:val="nil"/>
            </w:tcBorders>
            <w:shd w:val="clear" w:color="auto" w:fill="C7C5C3"/>
            <w:vAlign w:val="bottom"/>
          </w:tcPr>
          <w:p w14:paraId="29177EF5"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056E45FD" w14:textId="77777777" w:rsidR="00CA71DD" w:rsidRDefault="003F15F1">
            <w:pPr>
              <w:pStyle w:val="Tabellcell"/>
              <w:jc w:val="right"/>
            </w:pPr>
            <w:r>
              <w:t>-7 115</w:t>
            </w:r>
          </w:p>
        </w:tc>
        <w:tc>
          <w:tcPr>
            <w:tcW w:w="964" w:type="dxa"/>
            <w:tcBorders>
              <w:top w:val="nil"/>
              <w:left w:val="nil"/>
              <w:bottom w:val="nil"/>
              <w:right w:val="nil"/>
            </w:tcBorders>
            <w:shd w:val="clear" w:color="auto" w:fill="FFFFFF"/>
            <w:vAlign w:val="bottom"/>
          </w:tcPr>
          <w:p w14:paraId="727FAB3C" w14:textId="77777777" w:rsidR="00CA71DD" w:rsidRDefault="003F15F1">
            <w:pPr>
              <w:pStyle w:val="Tabellcell"/>
              <w:jc w:val="right"/>
            </w:pPr>
            <w:r>
              <w:t>-6 850</w:t>
            </w:r>
          </w:p>
        </w:tc>
      </w:tr>
      <w:tr w:rsidR="00CA71DD" w14:paraId="605B00B2" w14:textId="77777777">
        <w:trPr>
          <w:cantSplit w:val="0"/>
        </w:trPr>
        <w:tc>
          <w:tcPr>
            <w:tcW w:w="3288" w:type="dxa"/>
            <w:tcBorders>
              <w:top w:val="nil"/>
              <w:left w:val="nil"/>
              <w:bottom w:val="nil"/>
              <w:right w:val="nil"/>
            </w:tcBorders>
            <w:shd w:val="clear" w:color="auto" w:fill="FFFFFF"/>
            <w:vAlign w:val="bottom"/>
          </w:tcPr>
          <w:p w14:paraId="73233032" w14:textId="77777777" w:rsidR="00CA71DD" w:rsidRDefault="003F15F1">
            <w:pPr>
              <w:pStyle w:val="Tabellcell"/>
            </w:pPr>
            <w:r>
              <w:t>Kulturutvecklare</w:t>
            </w:r>
          </w:p>
        </w:tc>
        <w:tc>
          <w:tcPr>
            <w:tcW w:w="964" w:type="dxa"/>
            <w:tcBorders>
              <w:top w:val="nil"/>
              <w:left w:val="nil"/>
              <w:bottom w:val="nil"/>
              <w:right w:val="nil"/>
            </w:tcBorders>
            <w:shd w:val="clear" w:color="auto" w:fill="FFFFFF"/>
            <w:vAlign w:val="bottom"/>
          </w:tcPr>
          <w:p w14:paraId="27FCD305" w14:textId="77777777" w:rsidR="00CA71DD" w:rsidRDefault="003F15F1">
            <w:pPr>
              <w:pStyle w:val="Tabellcell"/>
              <w:jc w:val="right"/>
            </w:pPr>
            <w:r>
              <w:t>-932</w:t>
            </w:r>
          </w:p>
        </w:tc>
        <w:tc>
          <w:tcPr>
            <w:tcW w:w="964" w:type="dxa"/>
            <w:tcBorders>
              <w:top w:val="nil"/>
              <w:left w:val="nil"/>
              <w:bottom w:val="nil"/>
              <w:right w:val="nil"/>
            </w:tcBorders>
            <w:shd w:val="clear" w:color="auto" w:fill="C7C5C3"/>
            <w:vAlign w:val="bottom"/>
          </w:tcPr>
          <w:p w14:paraId="29382D2D" w14:textId="77777777" w:rsidR="00CA71DD" w:rsidRDefault="003F15F1">
            <w:pPr>
              <w:pStyle w:val="Tabellcell"/>
              <w:jc w:val="right"/>
            </w:pPr>
            <w:r>
              <w:t>158</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6B29E053"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408FCD35" w14:textId="77777777" w:rsidR="00CA71DD" w:rsidRDefault="003F15F1">
            <w:pPr>
              <w:pStyle w:val="Tabellcell"/>
              <w:jc w:val="right"/>
            </w:pPr>
            <w:r>
              <w:t>-1 535</w:t>
            </w:r>
          </w:p>
        </w:tc>
        <w:tc>
          <w:tcPr>
            <w:tcW w:w="964" w:type="dxa"/>
            <w:tcBorders>
              <w:top w:val="nil"/>
              <w:left w:val="nil"/>
              <w:bottom w:val="nil"/>
              <w:right w:val="nil"/>
            </w:tcBorders>
            <w:shd w:val="clear" w:color="auto" w:fill="C7C5C3"/>
            <w:vAlign w:val="bottom"/>
          </w:tcPr>
          <w:p w14:paraId="67C04A3C"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56ECD3C9" w14:textId="77777777" w:rsidR="00CA71DD" w:rsidRDefault="003F15F1">
            <w:pPr>
              <w:pStyle w:val="Tabellcell"/>
              <w:jc w:val="right"/>
            </w:pPr>
            <w:r>
              <w:t>-1 535</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5685A6C0" w14:textId="77777777" w:rsidR="00CA71DD" w:rsidRDefault="00CA71DD">
            <w:pPr>
              <w:pStyle w:val="Tabellcell"/>
              <w:jc w:val="right"/>
            </w:pPr>
          </w:p>
        </w:tc>
      </w:tr>
      <w:tr w:rsidR="00CA71DD" w14:paraId="02855B61" w14:textId="77777777">
        <w:trPr>
          <w:cantSplit w:val="0"/>
        </w:trPr>
        <w:tc>
          <w:tcPr>
            <w:tcW w:w="3288" w:type="dxa"/>
            <w:tcBorders>
              <w:top w:val="nil"/>
              <w:right w:val="nil"/>
            </w:tcBorders>
            <w:shd w:val="clear" w:color="auto" w:fill="CCCCCC"/>
          </w:tcPr>
          <w:p w14:paraId="1E368A8D" w14:textId="77777777" w:rsidR="00CA71DD" w:rsidRDefault="003F15F1">
            <w:pPr>
              <w:pStyle w:val="Tabellcell"/>
            </w:pPr>
            <w:r>
              <w:rPr>
                <w:b/>
              </w:rPr>
              <w:t>Summa</w:t>
            </w:r>
          </w:p>
        </w:tc>
        <w:tc>
          <w:tcPr>
            <w:tcW w:w="964" w:type="dxa"/>
            <w:tcBorders>
              <w:top w:val="nil"/>
              <w:left w:val="nil"/>
              <w:right w:val="nil"/>
            </w:tcBorders>
            <w:shd w:val="clear" w:color="auto" w:fill="CCCCCC"/>
          </w:tcPr>
          <w:p w14:paraId="2D6E0D8E" w14:textId="77777777" w:rsidR="00CA71DD" w:rsidRDefault="003F15F1">
            <w:pPr>
              <w:pStyle w:val="Tabellcell"/>
              <w:jc w:val="right"/>
            </w:pPr>
            <w:r>
              <w:rPr>
                <w:b/>
              </w:rPr>
              <w:t>-36 307</w:t>
            </w:r>
          </w:p>
        </w:tc>
        <w:tc>
          <w:tcPr>
            <w:tcW w:w="964" w:type="dxa"/>
            <w:tcBorders>
              <w:top w:val="nil"/>
              <w:left w:val="nil"/>
              <w:right w:val="nil"/>
            </w:tcBorders>
            <w:shd w:val="clear" w:color="auto" w:fill="CCCCCC"/>
          </w:tcPr>
          <w:p w14:paraId="720ABB41" w14:textId="77777777" w:rsidR="00CA71DD" w:rsidRDefault="003F15F1">
            <w:pPr>
              <w:pStyle w:val="Tabellcell"/>
              <w:jc w:val="right"/>
            </w:pPr>
            <w:r>
              <w:rPr>
                <w:b/>
              </w:rPr>
              <w:t>1 050</w:t>
            </w:r>
          </w:p>
        </w:tc>
        <w:tc>
          <w:tcPr>
            <w:tcW w:w="964" w:type="dxa"/>
            <w:tcBorders>
              <w:top w:val="nil"/>
              <w:left w:val="nil"/>
              <w:right w:val="nil"/>
            </w:tcBorders>
            <w:shd w:val="clear" w:color="auto" w:fill="CCCCCC"/>
          </w:tcPr>
          <w:p w14:paraId="20BE8F12" w14:textId="77777777" w:rsidR="00CA71DD" w:rsidRDefault="003F15F1">
            <w:pPr>
              <w:pStyle w:val="Tabellcell"/>
              <w:jc w:val="right"/>
            </w:pPr>
            <w:r>
              <w:rPr>
                <w:b/>
              </w:rPr>
              <w:t>-13 636</w:t>
            </w:r>
          </w:p>
        </w:tc>
        <w:tc>
          <w:tcPr>
            <w:tcW w:w="964" w:type="dxa"/>
            <w:tcBorders>
              <w:top w:val="nil"/>
              <w:left w:val="nil"/>
              <w:right w:val="nil"/>
            </w:tcBorders>
            <w:shd w:val="clear" w:color="auto" w:fill="CCCCCC"/>
          </w:tcPr>
          <w:p w14:paraId="49837317" w14:textId="77777777" w:rsidR="00CA71DD" w:rsidRDefault="003F15F1">
            <w:pPr>
              <w:pStyle w:val="Tabellcell"/>
              <w:jc w:val="right"/>
            </w:pPr>
            <w:r>
              <w:rPr>
                <w:b/>
              </w:rPr>
              <w:t>-54 137</w:t>
            </w:r>
          </w:p>
        </w:tc>
        <w:tc>
          <w:tcPr>
            <w:tcW w:w="964" w:type="dxa"/>
            <w:tcBorders>
              <w:top w:val="nil"/>
              <w:left w:val="nil"/>
              <w:right w:val="nil"/>
            </w:tcBorders>
            <w:shd w:val="clear" w:color="auto" w:fill="CCCCCC"/>
          </w:tcPr>
          <w:p w14:paraId="52E3131E" w14:textId="77777777" w:rsidR="00CA71DD" w:rsidRDefault="003F15F1">
            <w:pPr>
              <w:pStyle w:val="Tabellcell"/>
              <w:jc w:val="right"/>
            </w:pPr>
            <w:r>
              <w:rPr>
                <w:b/>
              </w:rPr>
              <w:t>-635</w:t>
            </w:r>
          </w:p>
        </w:tc>
        <w:tc>
          <w:tcPr>
            <w:tcW w:w="964" w:type="dxa"/>
            <w:tcBorders>
              <w:top w:val="nil"/>
              <w:left w:val="nil"/>
              <w:right w:val="nil"/>
            </w:tcBorders>
            <w:shd w:val="clear" w:color="auto" w:fill="CCCCCC"/>
          </w:tcPr>
          <w:p w14:paraId="6C6156F6" w14:textId="77777777" w:rsidR="00CA71DD" w:rsidRDefault="003F15F1">
            <w:pPr>
              <w:pStyle w:val="Tabellcell"/>
              <w:jc w:val="right"/>
            </w:pPr>
            <w:r>
              <w:rPr>
                <w:b/>
              </w:rPr>
              <w:t>-54 772</w:t>
            </w:r>
          </w:p>
        </w:tc>
        <w:tc>
          <w:tcPr>
            <w:tcW w:w="964" w:type="dxa"/>
            <w:tcBorders>
              <w:top w:val="nil"/>
              <w:left w:val="nil"/>
            </w:tcBorders>
            <w:shd w:val="clear" w:color="auto" w:fill="CCCCCC"/>
          </w:tcPr>
          <w:p w14:paraId="6D521F3D" w14:textId="77777777" w:rsidR="00CA71DD" w:rsidRDefault="003F15F1">
            <w:pPr>
              <w:pStyle w:val="Tabellcell"/>
              <w:jc w:val="right"/>
            </w:pPr>
            <w:r>
              <w:rPr>
                <w:b/>
              </w:rPr>
              <w:t>-20 269</w:t>
            </w:r>
          </w:p>
        </w:tc>
      </w:tr>
    </w:tbl>
    <w:p w14:paraId="510F4139" w14:textId="1FA016C0" w:rsidR="00CA71DD" w:rsidRDefault="003F15F1">
      <w:pPr>
        <w:pStyle w:val="Rubrik1-Sidbryt"/>
      </w:pPr>
      <w:bookmarkStart w:id="49" w:name="_Toc53747612"/>
      <w:r>
        <w:lastRenderedPageBreak/>
        <w:t>Barn- och utbildningsnämnd</w:t>
      </w:r>
      <w:bookmarkEnd w:id="49"/>
    </w:p>
    <w:p w14:paraId="1EA80C27" w14:textId="77777777" w:rsidR="00B83A57" w:rsidRDefault="00B83A57">
      <w:pPr>
        <w:pStyle w:val="Rubrik3"/>
        <w:sectPr w:rsidR="00B83A57">
          <w:type w:val="continuous"/>
          <w:pgSz w:w="11906" w:h="16838"/>
          <w:pgMar w:top="1134" w:right="737" w:bottom="1134" w:left="1134" w:header="720" w:footer="708" w:gutter="0"/>
          <w:cols w:space="720"/>
          <w:docGrid w:linePitch="360"/>
        </w:sectPr>
      </w:pPr>
      <w:bookmarkStart w:id="50" w:name="_Toc51321696"/>
    </w:p>
    <w:p w14:paraId="102C4A16" w14:textId="5B3F18D2" w:rsidR="00CA71DD" w:rsidRDefault="003F15F1">
      <w:pPr>
        <w:pStyle w:val="Rubrik3"/>
      </w:pPr>
      <w:bookmarkStart w:id="51" w:name="_Toc53747613"/>
      <w:r>
        <w:t>Året så här långt</w:t>
      </w:r>
      <w:bookmarkEnd w:id="50"/>
      <w:bookmarkEnd w:id="51"/>
    </w:p>
    <w:p w14:paraId="0E22F4E1" w14:textId="2D66C49F" w:rsidR="00CA71DD" w:rsidRDefault="003F15F1">
      <w:pPr>
        <w:pStyle w:val="BodyText"/>
        <w:widowControl w:val="0"/>
      </w:pPr>
      <w:r>
        <w:t>Året har till stor del präglats av covid -19 och de åtgärder som påkallats av pandemin. Vårt utvecklingsområde kring digitalisering har tagit stora kliv framåt med gymnasiets och vuxenutbildningens stängning. Vi kan se att digitala möten och distansarbete är alltmer vanligt. Dock har vissa processer försvårats och mycket arbete har skett i snävare grupperingar vilket gett en långsammare utvecklingstakt. I pandemins spår har vi tappat ett stort antal elever från IM-språk vilket gör att verksamheten behöver anpassas. Detta sker med viss eftersläpning vilket skapar ett ekonomiskt underskott. Även utbildningarna vid flyget påverkas negativt av pandemin då reserestriktioner försvårar att genomföra praktik utomlands. Vår nya förskola, Himlabacken, är klar att tas i bruk och arbetet med Kungsfiskareskolan fortskrider som planerat. Läget på Snyggatorp har stabiliserats sedan förra höstens oro. Detta har krävt en ökad personalnärvaro vilket ger ökade kostnader och medför ett budgetunderskott.</w:t>
      </w:r>
    </w:p>
    <w:p w14:paraId="6E1908C5" w14:textId="77777777" w:rsidR="00CA71DD" w:rsidRDefault="003F15F1">
      <w:pPr>
        <w:pStyle w:val="Rubrik3"/>
      </w:pPr>
      <w:bookmarkStart w:id="52" w:name="_Toc51321697"/>
      <w:bookmarkStart w:id="53" w:name="_Toc53747614"/>
      <w:r>
        <w:t>Resten av året</w:t>
      </w:r>
      <w:bookmarkEnd w:id="52"/>
      <w:bookmarkEnd w:id="53"/>
    </w:p>
    <w:p w14:paraId="51724DC6" w14:textId="48C3AEE0" w:rsidR="00CA71DD" w:rsidRDefault="003F15F1" w:rsidP="00F538C8">
      <w:pPr>
        <w:pStyle w:val="BodyText"/>
        <w:widowControl w:val="0"/>
        <w:spacing w:after="0"/>
      </w:pPr>
      <w:r>
        <w:t>Vi fortsätter att ha beredskap för pandemin även om all undervisning sker på plats. "Arbete och utveckling" bereder sig för att kunna möta de behov covid-19 för med sig. Efter granskning av skolinspektionen görs en översyn av de resurser som fördelas socioekonomiskt. I arbetet med kommande års</w:t>
      </w:r>
      <w:r w:rsidR="004B68FF">
        <w:t xml:space="preserve"> </w:t>
      </w:r>
      <w:r>
        <w:t>budget är det viktigt att resursoptimera och diskussioner förs kring organisation, behov och priori</w:t>
      </w:r>
      <w:r w:rsidR="00F538C8">
        <w:t>-</w:t>
      </w:r>
      <w:r>
        <w:t>teringar. Vi vet att tidiga insatser för de yngsta barnen ger lönsamhet på sikt, samtidigt som det finns ett stort behov att satsa på den verksamhet som arbete och utveckling bedriver och som i huvudsak vänder sig till vuxna. Vi kommer med all sannolikhet att gå mot ett minusresultat vid årets slut. I gymnasieskolans praktiska del är resurserna otillräckliga för den verksamhet som bedrivs, Snyggatorpskolan lider fortfarande av förra årets oro.</w:t>
      </w:r>
    </w:p>
    <w:p w14:paraId="632E919A" w14:textId="77777777" w:rsidR="00B83A57" w:rsidRDefault="00B83A57">
      <w:pPr>
        <w:pStyle w:val="BodyText"/>
        <w:widowControl w:val="0"/>
      </w:pPr>
    </w:p>
    <w:p w14:paraId="21EA96DE" w14:textId="77777777" w:rsidR="00B83A57" w:rsidRDefault="00B83A57">
      <w:pPr>
        <w:pStyle w:val="Rubrik3"/>
      </w:pPr>
      <w:bookmarkStart w:id="54" w:name="_Toc51321698"/>
    </w:p>
    <w:p w14:paraId="4C4B08D5" w14:textId="47FF22E5" w:rsidR="00F538C8" w:rsidRPr="00F538C8" w:rsidRDefault="00F538C8" w:rsidP="00F538C8">
      <w:pPr>
        <w:pStyle w:val="Brdtext"/>
        <w:sectPr w:rsidR="00F538C8" w:rsidRPr="00F538C8" w:rsidSect="00B83A57">
          <w:type w:val="continuous"/>
          <w:pgSz w:w="11906" w:h="16838"/>
          <w:pgMar w:top="1134" w:right="737" w:bottom="1134" w:left="1134" w:header="720" w:footer="708" w:gutter="0"/>
          <w:cols w:num="2" w:space="720"/>
          <w:docGrid w:linePitch="360"/>
        </w:sectPr>
      </w:pPr>
    </w:p>
    <w:p w14:paraId="291E8776" w14:textId="2FE7022B" w:rsidR="00CA71DD" w:rsidRDefault="003F15F1">
      <w:pPr>
        <w:pStyle w:val="Rubrik3"/>
      </w:pPr>
      <w:bookmarkStart w:id="55" w:name="_Toc53747615"/>
      <w:r>
        <w:t>MÅLUPPFYLLELSE</w:t>
      </w:r>
      <w:bookmarkEnd w:id="54"/>
      <w:bookmarkEnd w:id="55"/>
    </w:p>
    <w:p w14:paraId="133F8E3D" w14:textId="77777777" w:rsidR="00CA71DD" w:rsidRDefault="003F15F1">
      <w:pPr>
        <w:pStyle w:val="Fastanvisning"/>
        <w:widowControl w:val="0"/>
      </w:pPr>
      <w:r>
        <w:rPr>
          <w:noProof/>
        </w:rPr>
        <w:drawing>
          <wp:inline distT="0" distB="0" distL="0" distR="0" wp14:anchorId="243FBEF2" wp14:editId="3C8CFDFD">
            <wp:extent cx="161990" cy="133403"/>
            <wp:effectExtent l="19050" t="0" r="0" b="0"/>
            <wp:docPr id="179" name="/Login105/Image.mvc/klippan/f4e0ca79-4883-420b-a62f-4d39ff408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f4e0ca79-4883-420b-a62f-4d39ff408bfe" descr="Bild"/>
                    <pic:cNvPicPr>
                      <a:picLocks noChangeAspect="1" noChangeArrowheads="1"/>
                    </pic:cNvPicPr>
                  </pic:nvPicPr>
                  <pic:blipFill>
                    <a:blip r:embed="rId23"/>
                    <a:srcRect/>
                    <a:stretch>
                      <a:fillRect/>
                    </a:stretch>
                  </pic:blipFill>
                  <pic:spPr bwMode="auto">
                    <a:xfrm>
                      <a:off x="0" y="0"/>
                      <a:ext cx="161990" cy="133403"/>
                    </a:xfrm>
                    <a:prstGeom prst="rect">
                      <a:avLst/>
                    </a:prstGeom>
                  </pic:spPr>
                </pic:pic>
              </a:graphicData>
            </a:graphic>
          </wp:inline>
        </w:drawing>
      </w:r>
      <w:r>
        <w:t xml:space="preserve"> Målet ej nått        </w:t>
      </w:r>
      <w:r>
        <w:rPr>
          <w:noProof/>
        </w:rPr>
        <w:drawing>
          <wp:inline distT="0" distB="0" distL="0" distR="0" wp14:anchorId="07F8B5F8" wp14:editId="6B69A383">
            <wp:extent cx="171519" cy="152461"/>
            <wp:effectExtent l="19050" t="0" r="0" b="0"/>
            <wp:docPr id="180" name="/Login105/Image.mvc/klippan/2730a39a-6bca-4506-a0d2-efda25c25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105/Image.mvc/klippan/2730a39a-6bca-4506-a0d2-efda25c2542a" descr="Bild"/>
                    <pic:cNvPicPr>
                      <a:picLocks noChangeAspect="1" noChangeArrowheads="1"/>
                    </pic:cNvPicPr>
                  </pic:nvPicPr>
                  <pic:blipFill>
                    <a:blip r:embed="rId24"/>
                    <a:srcRect/>
                    <a:stretch>
                      <a:fillRect/>
                    </a:stretch>
                  </pic:blipFill>
                  <pic:spPr bwMode="auto">
                    <a:xfrm>
                      <a:off x="0" y="0"/>
                      <a:ext cx="171519" cy="152461"/>
                    </a:xfrm>
                    <a:prstGeom prst="rect">
                      <a:avLst/>
                    </a:prstGeom>
                  </pic:spPr>
                </pic:pic>
              </a:graphicData>
            </a:graphic>
          </wp:inline>
        </w:drawing>
      </w:r>
      <w:r>
        <w:t xml:space="preserve"> Målet ej helt nått        </w:t>
      </w:r>
      <w:r>
        <w:rPr>
          <w:noProof/>
        </w:rPr>
        <w:drawing>
          <wp:inline distT="0" distB="0" distL="0" distR="0" wp14:anchorId="4EB2D02D" wp14:editId="3CE9244A">
            <wp:extent cx="142932" cy="114346"/>
            <wp:effectExtent l="19050" t="0" r="0" b="0"/>
            <wp:docPr id="181" name="/Login105/Image.mvc/klippan/6ec75da3-c503-44ab-b7dc-0c14be4f2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105/Image.mvc/klippan/6ec75da3-c503-44ab-b7dc-0c14be4f264e" descr="Bild"/>
                    <pic:cNvPicPr>
                      <a:picLocks noChangeAspect="1" noChangeArrowheads="1"/>
                    </pic:cNvPicPr>
                  </pic:nvPicPr>
                  <pic:blipFill>
                    <a:blip r:embed="rId25"/>
                    <a:srcRect/>
                    <a:stretch>
                      <a:fillRect/>
                    </a:stretch>
                  </pic:blipFill>
                  <pic:spPr bwMode="auto">
                    <a:xfrm>
                      <a:off x="0" y="0"/>
                      <a:ext cx="142932" cy="114346"/>
                    </a:xfrm>
                    <a:prstGeom prst="rect">
                      <a:avLst/>
                    </a:prstGeom>
                  </pic:spPr>
                </pic:pic>
              </a:graphicData>
            </a:graphic>
          </wp:inline>
        </w:drawing>
      </w:r>
      <w:r>
        <w:t xml:space="preserve"> Målet nått        </w:t>
      </w:r>
      <w:r>
        <w:rPr>
          <w:noProof/>
        </w:rPr>
        <w:drawing>
          <wp:inline distT="0" distB="0" distL="0" distR="0" wp14:anchorId="572211D5" wp14:editId="5113083F">
            <wp:extent cx="142932" cy="133403"/>
            <wp:effectExtent l="19050" t="0" r="0" b="0"/>
            <wp:docPr id="182" name="/Login105/Image.mvc/klippan/989e3dbb-6c2a-4939-9d0f-7b6e7b2e4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105/Image.mvc/klippan/989e3dbb-6c2a-4939-9d0f-7b6e7b2e41a0" descr="Bild"/>
                    <pic:cNvPicPr>
                      <a:picLocks noChangeAspect="1" noChangeArrowheads="1"/>
                    </pic:cNvPicPr>
                  </pic:nvPicPr>
                  <pic:blipFill>
                    <a:blip r:embed="rId26"/>
                    <a:srcRect/>
                    <a:stretch>
                      <a:fillRect/>
                    </a:stretch>
                  </pic:blipFill>
                  <pic:spPr bwMode="auto">
                    <a:xfrm>
                      <a:off x="0" y="0"/>
                      <a:ext cx="142932" cy="133403"/>
                    </a:xfrm>
                    <a:prstGeom prst="rect">
                      <a:avLst/>
                    </a:prstGeom>
                  </pic:spPr>
                </pic:pic>
              </a:graphicData>
            </a:graphic>
          </wp:inline>
        </w:drawing>
      </w:r>
      <w:r>
        <w:t xml:space="preserve"> Målet ej mätt</w:t>
      </w:r>
    </w:p>
    <w:p w14:paraId="084081DF" w14:textId="77777777" w:rsidR="00CA71DD" w:rsidRDefault="003F15F1">
      <w:pPr>
        <w:pStyle w:val="Rubrik4"/>
      </w:pPr>
      <w:r>
        <w:t>UPPFÖLJNING AV NÄMNDENS MÅL</w:t>
      </w:r>
    </w:p>
    <w:p w14:paraId="2DC2F4F8" w14:textId="78E9F95A" w:rsidR="00CA71DD" w:rsidRDefault="003F15F1">
      <w:pPr>
        <w:pStyle w:val="Rubrik5"/>
      </w:pPr>
      <w:r>
        <w:t>Kommunen ska bidra till förbättrad folkhälsa och hög livskvalitet för invånarna</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1529B9A6" w14:textId="77777777" w:rsidTr="00B83A57">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50EC4E88"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148D8B67" w14:textId="77777777" w:rsidR="00CA71DD" w:rsidRDefault="003F15F1">
            <w:pPr>
              <w:pStyle w:val="Tabellcell"/>
              <w:jc w:val="center"/>
            </w:pPr>
            <w:r>
              <w:rPr>
                <w:b/>
              </w:rPr>
              <w:t>Utfall</w:t>
            </w:r>
          </w:p>
        </w:tc>
      </w:tr>
      <w:tr w:rsidR="00CA71DD" w14:paraId="07B69D81" w14:textId="77777777" w:rsidTr="00B83A57">
        <w:trPr>
          <w:cantSplit w:val="0"/>
        </w:trPr>
        <w:tc>
          <w:tcPr>
            <w:tcW w:w="5018" w:type="dxa"/>
            <w:tcBorders>
              <w:top w:val="single" w:sz="18" w:space="0" w:color="auto"/>
              <w:left w:val="single" w:sz="4" w:space="0" w:color="auto"/>
              <w:bottom w:val="single" w:sz="4" w:space="0" w:color="auto"/>
              <w:right w:val="nil"/>
            </w:tcBorders>
            <w:shd w:val="clear" w:color="auto" w:fill="FFFFFF"/>
          </w:tcPr>
          <w:p w14:paraId="7CC3D6DD" w14:textId="77777777" w:rsidR="00CA71DD" w:rsidRDefault="003F15F1">
            <w:pPr>
              <w:pStyle w:val="Tabellcell"/>
              <w:jc w:val="center"/>
            </w:pPr>
            <w:r>
              <w:t>10</w:t>
            </w:r>
          </w:p>
        </w:tc>
        <w:tc>
          <w:tcPr>
            <w:tcW w:w="5018" w:type="dxa"/>
            <w:tcBorders>
              <w:top w:val="single" w:sz="18" w:space="0" w:color="auto"/>
              <w:left w:val="nil"/>
              <w:bottom w:val="single" w:sz="4" w:space="0" w:color="auto"/>
              <w:right w:val="single" w:sz="4" w:space="0" w:color="auto"/>
            </w:tcBorders>
            <w:shd w:val="clear" w:color="auto" w:fill="FFFFFF"/>
          </w:tcPr>
          <w:p w14:paraId="0016DA05" w14:textId="77777777" w:rsidR="00CA71DD" w:rsidRDefault="003F15F1">
            <w:pPr>
              <w:pStyle w:val="Tabellcell"/>
              <w:jc w:val="center"/>
            </w:pPr>
            <w:r>
              <w:t>7</w:t>
            </w:r>
          </w:p>
        </w:tc>
      </w:tr>
      <w:tr w:rsidR="00CA71DD" w14:paraId="101BD21C"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03C50D60" w14:textId="77777777" w:rsidR="00CA71DD" w:rsidRDefault="003F15F1">
            <w:pPr>
              <w:pStyle w:val="Tabellcell"/>
              <w:spacing w:before="20"/>
            </w:pPr>
            <w:r>
              <w:rPr>
                <w:noProof/>
              </w:rPr>
              <w:drawing>
                <wp:inline distT="0" distB="0" distL="0" distR="0" wp14:anchorId="623039FE" wp14:editId="6F2DAEB2">
                  <wp:extent cx="171450" cy="171450"/>
                  <wp:effectExtent l="0" t="0" r="0" b="0"/>
                  <wp:docPr id="183" name="R1b750f9ea2bc4ff6"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b750f9ea2bc4ff6"/>
                          <pic:cNvPicPr/>
                        </pic:nvPicPr>
                        <pic:blipFill>
                          <a:blip r:embed="rId20" cstate="print"/>
                          <a:stretch>
                            <a:fillRect/>
                          </a:stretch>
                        </pic:blipFill>
                        <pic:spPr>
                          <a:xfrm>
                            <a:off x="0" y="0"/>
                            <a:ext cx="171450" cy="171450"/>
                          </a:xfrm>
                          <a:prstGeom prst="rect">
                            <a:avLst/>
                          </a:prstGeom>
                        </pic:spPr>
                      </pic:pic>
                    </a:graphicData>
                  </a:graphic>
                </wp:inline>
              </w:drawing>
            </w:r>
            <w:r>
              <w:t xml:space="preserve"> Elevfrånvaron för elever med mer än 20% minskar.</w:t>
            </w:r>
          </w:p>
          <w:p w14:paraId="399EBCCA" w14:textId="77777777" w:rsidR="00CA71DD" w:rsidRDefault="003F15F1">
            <w:pPr>
              <w:pStyle w:val="Tabellcell"/>
              <w:widowControl w:val="0"/>
            </w:pPr>
            <w:r>
              <w:rPr>
                <w:b/>
                <w:i/>
              </w:rPr>
              <w:t>Kommentar</w:t>
            </w:r>
            <w:r>
              <w:br/>
            </w:r>
          </w:p>
          <w:p w14:paraId="19BD5969" w14:textId="77777777" w:rsidR="00CA71DD" w:rsidRDefault="003F15F1">
            <w:pPr>
              <w:pStyle w:val="Tabellcell"/>
              <w:widowControl w:val="0"/>
            </w:pPr>
            <w:r>
              <w:t>Frånvaron har minskat trots covid -19 men vi kan se stora skillnader mellan våra enheter. För gymnasieskolan är det främst Tegelbruksskolan som har en något högre frånvaro än vårt målvärde men med det målinriktade arbete som bedrivits har antalet elever som har hög frånvaro minskat sedan föregående år. För övriga gymnasieskolor har vi inte några elever med hög frånvaro.</w:t>
            </w:r>
          </w:p>
        </w:tc>
      </w:tr>
    </w:tbl>
    <w:p w14:paraId="16584228" w14:textId="77777777" w:rsidR="00CA71DD" w:rsidRDefault="00CA71DD">
      <w:pPr>
        <w:sectPr w:rsidR="00CA71DD">
          <w:type w:val="continuous"/>
          <w:pgSz w:w="11906" w:h="16838"/>
          <w:pgMar w:top="1134" w:right="737" w:bottom="1134" w:left="1134" w:header="720" w:footer="708" w:gutter="0"/>
          <w:cols w:space="720"/>
          <w:docGrid w:linePitch="360"/>
        </w:sectPr>
      </w:pPr>
    </w:p>
    <w:p w14:paraId="52EEC508" w14:textId="0C94A02F" w:rsidR="00CA71DD" w:rsidRDefault="003F15F1">
      <w:pPr>
        <w:pStyle w:val="Rubrik5"/>
      </w:pPr>
      <w:r>
        <w:t>Kommunen ska bidra till långsiktigt hållbar utveckling</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337C8794" w14:textId="77777777" w:rsidTr="00B83A57">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67933BEC"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166ECB5E" w14:textId="77777777" w:rsidR="00CA71DD" w:rsidRDefault="003F15F1">
            <w:pPr>
              <w:pStyle w:val="Tabellcell"/>
              <w:jc w:val="center"/>
            </w:pPr>
            <w:r>
              <w:rPr>
                <w:b/>
              </w:rPr>
              <w:t>Utfall</w:t>
            </w:r>
          </w:p>
        </w:tc>
      </w:tr>
      <w:tr w:rsidR="00CA71DD" w14:paraId="100C83E4" w14:textId="77777777" w:rsidTr="00B83A57">
        <w:trPr>
          <w:cantSplit w:val="0"/>
        </w:trPr>
        <w:tc>
          <w:tcPr>
            <w:tcW w:w="5018" w:type="dxa"/>
            <w:tcBorders>
              <w:top w:val="single" w:sz="18" w:space="0" w:color="auto"/>
              <w:left w:val="single" w:sz="4" w:space="0" w:color="auto"/>
              <w:bottom w:val="single" w:sz="4" w:space="0" w:color="auto"/>
              <w:right w:val="nil"/>
            </w:tcBorders>
            <w:shd w:val="clear" w:color="auto" w:fill="FFFFFF"/>
          </w:tcPr>
          <w:p w14:paraId="4B69F59B" w14:textId="77777777" w:rsidR="00CA71DD" w:rsidRDefault="003F15F1">
            <w:pPr>
              <w:pStyle w:val="Tabellcell"/>
              <w:jc w:val="center"/>
            </w:pPr>
            <w:r>
              <w:t>90</w:t>
            </w:r>
          </w:p>
        </w:tc>
        <w:tc>
          <w:tcPr>
            <w:tcW w:w="5018" w:type="dxa"/>
            <w:tcBorders>
              <w:top w:val="single" w:sz="18" w:space="0" w:color="auto"/>
              <w:left w:val="nil"/>
              <w:bottom w:val="single" w:sz="4" w:space="0" w:color="auto"/>
              <w:right w:val="single" w:sz="4" w:space="0" w:color="auto"/>
            </w:tcBorders>
            <w:shd w:val="clear" w:color="auto" w:fill="FFFFFF"/>
          </w:tcPr>
          <w:p w14:paraId="3B002808" w14:textId="77777777" w:rsidR="00CA71DD" w:rsidRDefault="003F15F1">
            <w:pPr>
              <w:pStyle w:val="Tabellcell"/>
              <w:jc w:val="center"/>
            </w:pPr>
            <w:r>
              <w:t>89</w:t>
            </w:r>
          </w:p>
        </w:tc>
      </w:tr>
      <w:tr w:rsidR="00CA71DD" w14:paraId="47595471"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4B2C7228" w14:textId="77777777" w:rsidR="00CA71DD" w:rsidRDefault="003F15F1">
            <w:pPr>
              <w:pStyle w:val="Tabellcell"/>
              <w:spacing w:before="20"/>
            </w:pPr>
            <w:r>
              <w:rPr>
                <w:noProof/>
              </w:rPr>
              <w:drawing>
                <wp:inline distT="0" distB="0" distL="0" distR="0" wp14:anchorId="4693D24F" wp14:editId="2FF7ED0D">
                  <wp:extent cx="171450" cy="171450"/>
                  <wp:effectExtent l="0" t="0" r="0" b="0"/>
                  <wp:docPr id="184" name="Ra8d999c335ca474f"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8d999c335ca474f"/>
                          <pic:cNvPicPr/>
                        </pic:nvPicPr>
                        <pic:blipFill>
                          <a:blip r:embed="rId21" cstate="print"/>
                          <a:stretch>
                            <a:fillRect/>
                          </a:stretch>
                        </pic:blipFill>
                        <pic:spPr>
                          <a:xfrm>
                            <a:off x="0" y="0"/>
                            <a:ext cx="171450" cy="171450"/>
                          </a:xfrm>
                          <a:prstGeom prst="rect">
                            <a:avLst/>
                          </a:prstGeom>
                        </pic:spPr>
                      </pic:pic>
                    </a:graphicData>
                  </a:graphic>
                </wp:inline>
              </w:drawing>
            </w:r>
            <w:r>
              <w:t xml:space="preserve"> Högre andel förskolebarn har ökat sin förmåga inom språk och kommunikation.</w:t>
            </w:r>
          </w:p>
          <w:p w14:paraId="03244872" w14:textId="77777777" w:rsidR="00CA71DD" w:rsidRDefault="003F15F1">
            <w:pPr>
              <w:pStyle w:val="Tabellcell"/>
              <w:widowControl w:val="0"/>
            </w:pPr>
            <w:r>
              <w:rPr>
                <w:b/>
                <w:i/>
              </w:rPr>
              <w:t>Kommentar</w:t>
            </w:r>
            <w:r>
              <w:br/>
            </w:r>
          </w:p>
          <w:p w14:paraId="21FBDDB6" w14:textId="77777777" w:rsidR="00CA71DD" w:rsidRDefault="003F15F1">
            <w:pPr>
              <w:pStyle w:val="Tabellcell"/>
              <w:widowControl w:val="0"/>
            </w:pPr>
            <w:r>
              <w:t>Vi har sett att samtal i arbetslag om vad som är språkutvecklande arbetssätt har ökat. Pedagoger är inte lika fokuserade enbart på barns uttal, utan ser språk i ett vidare perspektiv.</w:t>
            </w:r>
          </w:p>
          <w:p w14:paraId="56754D9C" w14:textId="77777777" w:rsidR="00CA71DD" w:rsidRDefault="003F15F1">
            <w:pPr>
              <w:pStyle w:val="Tabellcell"/>
              <w:widowControl w:val="0"/>
            </w:pPr>
            <w:r>
              <w:t xml:space="preserve">Det är synligt att pedagoger använder sig av metoder från </w:t>
            </w:r>
            <w:r>
              <w:rPr>
                <w:i/>
              </w:rPr>
              <w:t>Tydliggörande pedagogik i förskolan</w:t>
            </w:r>
            <w:r>
              <w:t xml:space="preserve"> i sin undervisningsplanering.</w:t>
            </w:r>
          </w:p>
          <w:p w14:paraId="6D2F36E1" w14:textId="77777777" w:rsidR="00CA71DD" w:rsidRDefault="003F15F1">
            <w:pPr>
              <w:pStyle w:val="Tabellcell"/>
              <w:widowControl w:val="0"/>
            </w:pPr>
            <w:r>
              <w:t>Vi har inte har ett kommunövergripande observationsunderlag, där vi kan dra slutsatser om barns språkliga förmåga. Samarbete kommer att ske med skolornas förskoleklass och deras arbete med bedömningsstöd som sker under hösten. Här kommer vi att följa upp hur det går för förskolornas barn/elever när de börjar i förskoleklassen.</w:t>
            </w:r>
          </w:p>
        </w:tc>
      </w:tr>
      <w:tr w:rsidR="00CA71DD" w14:paraId="54035724" w14:textId="77777777" w:rsidTr="00B83A57">
        <w:trPr>
          <w:cantSplit w:val="0"/>
        </w:trPr>
        <w:tc>
          <w:tcPr>
            <w:tcW w:w="5018" w:type="dxa"/>
            <w:tcBorders>
              <w:top w:val="single" w:sz="4" w:space="0" w:color="auto"/>
              <w:left w:val="single" w:sz="4" w:space="0" w:color="auto"/>
              <w:bottom w:val="single" w:sz="4" w:space="0" w:color="auto"/>
              <w:right w:val="nil"/>
            </w:tcBorders>
            <w:shd w:val="clear" w:color="auto" w:fill="FFFFFF"/>
          </w:tcPr>
          <w:p w14:paraId="490952E2" w14:textId="77777777" w:rsidR="00CA71DD" w:rsidRDefault="003F15F1">
            <w:pPr>
              <w:pStyle w:val="Tabellcell"/>
              <w:jc w:val="center"/>
            </w:pPr>
            <w:r>
              <w:t>80</w:t>
            </w:r>
          </w:p>
        </w:tc>
        <w:tc>
          <w:tcPr>
            <w:tcW w:w="5018" w:type="dxa"/>
            <w:tcBorders>
              <w:top w:val="single" w:sz="4" w:space="0" w:color="auto"/>
              <w:left w:val="nil"/>
              <w:bottom w:val="single" w:sz="4" w:space="0" w:color="auto"/>
              <w:right w:val="single" w:sz="4" w:space="0" w:color="auto"/>
            </w:tcBorders>
            <w:shd w:val="clear" w:color="auto" w:fill="FFFFFF"/>
          </w:tcPr>
          <w:p w14:paraId="05BD8E28" w14:textId="77777777" w:rsidR="00CA71DD" w:rsidRDefault="003F15F1">
            <w:pPr>
              <w:pStyle w:val="Tabellcell"/>
              <w:jc w:val="center"/>
            </w:pPr>
            <w:r>
              <w:t>88</w:t>
            </w:r>
          </w:p>
        </w:tc>
      </w:tr>
      <w:tr w:rsidR="00CA71DD" w14:paraId="2159A1B3"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1F32EC47" w14:textId="77777777" w:rsidR="00CA71DD" w:rsidRDefault="003F15F1">
            <w:pPr>
              <w:pStyle w:val="Tabellcell"/>
              <w:spacing w:before="20"/>
            </w:pPr>
            <w:r>
              <w:rPr>
                <w:noProof/>
              </w:rPr>
              <w:lastRenderedPageBreak/>
              <w:drawing>
                <wp:inline distT="0" distB="0" distL="0" distR="0" wp14:anchorId="554DE915" wp14:editId="28F3B0E8">
                  <wp:extent cx="171450" cy="171450"/>
                  <wp:effectExtent l="0" t="0" r="0" b="0"/>
                  <wp:docPr id="185" name="R5c94fc3603d24909"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c94fc3603d24909"/>
                          <pic:cNvPicPr/>
                        </pic:nvPicPr>
                        <pic:blipFill>
                          <a:blip r:embed="rId21" cstate="print"/>
                          <a:stretch>
                            <a:fillRect/>
                          </a:stretch>
                        </pic:blipFill>
                        <pic:spPr>
                          <a:xfrm>
                            <a:off x="0" y="0"/>
                            <a:ext cx="171450" cy="171450"/>
                          </a:xfrm>
                          <a:prstGeom prst="rect">
                            <a:avLst/>
                          </a:prstGeom>
                        </pic:spPr>
                      </pic:pic>
                    </a:graphicData>
                  </a:graphic>
                </wp:inline>
              </w:drawing>
            </w:r>
            <w:r>
              <w:t xml:space="preserve"> Högre andel elever i årskurs ett kan läsa och förstå enkla meningar</w:t>
            </w:r>
          </w:p>
          <w:p w14:paraId="7F9F1E5B" w14:textId="598D41D1" w:rsidR="00CA71DD" w:rsidRDefault="003F15F1">
            <w:pPr>
              <w:pStyle w:val="Tabellcell"/>
              <w:widowControl w:val="0"/>
            </w:pPr>
            <w:r>
              <w:rPr>
                <w:b/>
                <w:i/>
              </w:rPr>
              <w:t>Kommentar</w:t>
            </w:r>
          </w:p>
          <w:p w14:paraId="165C7C9A" w14:textId="77777777" w:rsidR="00CA71DD" w:rsidRDefault="003F15F1">
            <w:pPr>
              <w:pStyle w:val="Tabellcell"/>
              <w:widowControl w:val="0"/>
            </w:pPr>
            <w:r>
              <w:rPr>
                <w:b/>
              </w:rPr>
              <w:t>Verksamhetsområde Grundskola</w:t>
            </w:r>
          </w:p>
          <w:p w14:paraId="7524D704" w14:textId="77777777" w:rsidR="00CA71DD" w:rsidRDefault="003F15F1">
            <w:pPr>
              <w:pStyle w:val="Tabellcell"/>
              <w:widowControl w:val="0"/>
            </w:pPr>
            <w:r>
              <w:t>Mätningen genomförs nu med Skolverkets bedömningsstöd. Samlade bilden på 88% är ett steg i rätt riktning. Vi ser fortsatt skillnader mellan våra enheter och ett av förvaltningens prioriterade områden inom ramen för Klippan 2026 är fortsatt språkutvecklande arbetssätt. Snyggatorpskolans åk 1 har tagit stora steg framåt och visar på goda resultat (93%), detta är resultatet av en riktad satsning på läsförmåga i klassen under året.</w:t>
            </w:r>
          </w:p>
        </w:tc>
      </w:tr>
      <w:tr w:rsidR="00CA71DD" w14:paraId="72AA935C" w14:textId="77777777" w:rsidTr="00B83A57">
        <w:trPr>
          <w:cantSplit w:val="0"/>
        </w:trPr>
        <w:tc>
          <w:tcPr>
            <w:tcW w:w="5018" w:type="dxa"/>
            <w:tcBorders>
              <w:top w:val="single" w:sz="4" w:space="0" w:color="auto"/>
              <w:left w:val="single" w:sz="4" w:space="0" w:color="auto"/>
              <w:bottom w:val="single" w:sz="4" w:space="0" w:color="auto"/>
              <w:right w:val="nil"/>
            </w:tcBorders>
            <w:shd w:val="clear" w:color="auto" w:fill="FFFFFF"/>
          </w:tcPr>
          <w:p w14:paraId="069D2394" w14:textId="77777777" w:rsidR="00CA71DD" w:rsidRDefault="003F15F1">
            <w:pPr>
              <w:pStyle w:val="Tabellcell"/>
              <w:jc w:val="center"/>
            </w:pPr>
            <w:r>
              <w:t>80</w:t>
            </w:r>
          </w:p>
        </w:tc>
        <w:tc>
          <w:tcPr>
            <w:tcW w:w="5018" w:type="dxa"/>
            <w:tcBorders>
              <w:top w:val="single" w:sz="4" w:space="0" w:color="auto"/>
              <w:left w:val="nil"/>
              <w:bottom w:val="single" w:sz="4" w:space="0" w:color="auto"/>
              <w:right w:val="single" w:sz="4" w:space="0" w:color="auto"/>
            </w:tcBorders>
            <w:shd w:val="clear" w:color="auto" w:fill="FFFFFF"/>
          </w:tcPr>
          <w:p w14:paraId="556A862F" w14:textId="77777777" w:rsidR="00CA71DD" w:rsidRDefault="003F15F1">
            <w:pPr>
              <w:pStyle w:val="Tabellcell"/>
              <w:jc w:val="center"/>
            </w:pPr>
            <w:r>
              <w:t>88</w:t>
            </w:r>
          </w:p>
        </w:tc>
      </w:tr>
      <w:tr w:rsidR="00CA71DD" w14:paraId="409B6127"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14E42BE8" w14:textId="77777777" w:rsidR="00CA71DD" w:rsidRDefault="003F15F1">
            <w:pPr>
              <w:pStyle w:val="Tabellcell"/>
              <w:spacing w:before="20"/>
            </w:pPr>
            <w:r>
              <w:rPr>
                <w:noProof/>
              </w:rPr>
              <w:drawing>
                <wp:inline distT="0" distB="0" distL="0" distR="0" wp14:anchorId="27D68BCD" wp14:editId="6CBDF0F1">
                  <wp:extent cx="171450" cy="171450"/>
                  <wp:effectExtent l="0" t="0" r="0" b="0"/>
                  <wp:docPr id="186" name="Rcfa10150e14e41c6"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a10150e14e41c6"/>
                          <pic:cNvPicPr/>
                        </pic:nvPicPr>
                        <pic:blipFill>
                          <a:blip r:embed="rId21" cstate="print"/>
                          <a:stretch>
                            <a:fillRect/>
                          </a:stretch>
                        </pic:blipFill>
                        <pic:spPr>
                          <a:xfrm>
                            <a:off x="0" y="0"/>
                            <a:ext cx="171450" cy="171450"/>
                          </a:xfrm>
                          <a:prstGeom prst="rect">
                            <a:avLst/>
                          </a:prstGeom>
                        </pic:spPr>
                      </pic:pic>
                    </a:graphicData>
                  </a:graphic>
                </wp:inline>
              </w:drawing>
            </w:r>
            <w:r>
              <w:t xml:space="preserve"> Högre andel elever i årskurs ett har god taluppfattning</w:t>
            </w:r>
          </w:p>
          <w:p w14:paraId="107523F3" w14:textId="1B22D821" w:rsidR="00CA71DD" w:rsidRDefault="003F15F1">
            <w:pPr>
              <w:pStyle w:val="Tabellcell"/>
              <w:widowControl w:val="0"/>
            </w:pPr>
            <w:r>
              <w:rPr>
                <w:b/>
                <w:i/>
              </w:rPr>
              <w:t>Kommentar</w:t>
            </w:r>
          </w:p>
          <w:p w14:paraId="78F0CB62" w14:textId="77777777" w:rsidR="00CA71DD" w:rsidRDefault="003F15F1">
            <w:pPr>
              <w:pStyle w:val="Tabellcell"/>
              <w:widowControl w:val="0"/>
            </w:pPr>
            <w:r>
              <w:rPr>
                <w:b/>
              </w:rPr>
              <w:t>Verksamhetsområde Grundskola</w:t>
            </w:r>
          </w:p>
          <w:p w14:paraId="48B771F3" w14:textId="77777777" w:rsidR="00CA71DD" w:rsidRDefault="003F15F1">
            <w:pPr>
              <w:pStyle w:val="Tabellcell"/>
              <w:widowControl w:val="0"/>
            </w:pPr>
            <w:r>
              <w:t>Överlag goda resultat och samtliga enehter nådde upp till nämndens målsättningar. Arbetet måste fortsätta att utvecklas och vi ser fortsatt utmaningar i elevernas förmåga kopplat till problemlösning och språk. Taluppfattningen finns förankrad och måste förvaltas väl.</w:t>
            </w:r>
          </w:p>
        </w:tc>
      </w:tr>
      <w:tr w:rsidR="00CA71DD" w14:paraId="761A4C93" w14:textId="77777777" w:rsidTr="00B83A57">
        <w:trPr>
          <w:cantSplit w:val="0"/>
        </w:trPr>
        <w:tc>
          <w:tcPr>
            <w:tcW w:w="5018" w:type="dxa"/>
            <w:tcBorders>
              <w:top w:val="single" w:sz="4" w:space="0" w:color="auto"/>
              <w:left w:val="single" w:sz="4" w:space="0" w:color="auto"/>
              <w:bottom w:val="single" w:sz="4" w:space="0" w:color="auto"/>
              <w:right w:val="nil"/>
            </w:tcBorders>
            <w:shd w:val="clear" w:color="auto" w:fill="FFFFFF"/>
          </w:tcPr>
          <w:p w14:paraId="23EAE1E6" w14:textId="77777777" w:rsidR="00CA71DD" w:rsidRDefault="003F15F1">
            <w:pPr>
              <w:pStyle w:val="Tabellcell"/>
              <w:jc w:val="center"/>
            </w:pPr>
            <w:r>
              <w:t>80</w:t>
            </w:r>
          </w:p>
        </w:tc>
        <w:tc>
          <w:tcPr>
            <w:tcW w:w="5018" w:type="dxa"/>
            <w:tcBorders>
              <w:top w:val="single" w:sz="4" w:space="0" w:color="auto"/>
              <w:left w:val="nil"/>
              <w:bottom w:val="single" w:sz="4" w:space="0" w:color="auto"/>
              <w:right w:val="single" w:sz="4" w:space="0" w:color="auto"/>
            </w:tcBorders>
            <w:shd w:val="clear" w:color="auto" w:fill="FFFFFF"/>
          </w:tcPr>
          <w:p w14:paraId="04E8E809" w14:textId="77777777" w:rsidR="00CA71DD" w:rsidRDefault="003F15F1">
            <w:pPr>
              <w:pStyle w:val="Tabellcell"/>
              <w:jc w:val="center"/>
            </w:pPr>
            <w:r>
              <w:t>74</w:t>
            </w:r>
          </w:p>
        </w:tc>
      </w:tr>
      <w:tr w:rsidR="00CA71DD" w14:paraId="1F170E4E"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69F8A327" w14:textId="77777777" w:rsidR="00CA71DD" w:rsidRDefault="003F15F1">
            <w:pPr>
              <w:pStyle w:val="Tabellcell"/>
              <w:spacing w:before="20"/>
            </w:pPr>
            <w:r>
              <w:rPr>
                <w:noProof/>
              </w:rPr>
              <w:drawing>
                <wp:inline distT="0" distB="0" distL="0" distR="0" wp14:anchorId="4DD1339A" wp14:editId="6DB58411">
                  <wp:extent cx="171450" cy="171450"/>
                  <wp:effectExtent l="0" t="0" r="0" b="0"/>
                  <wp:docPr id="187" name="R1d2db7d0ab2e47a2"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d2db7d0ab2e47a2"/>
                          <pic:cNvPicPr/>
                        </pic:nvPicPr>
                        <pic:blipFill>
                          <a:blip r:embed="rId20" cstate="print"/>
                          <a:stretch>
                            <a:fillRect/>
                          </a:stretch>
                        </pic:blipFill>
                        <pic:spPr>
                          <a:xfrm>
                            <a:off x="0" y="0"/>
                            <a:ext cx="171450" cy="171450"/>
                          </a:xfrm>
                          <a:prstGeom prst="rect">
                            <a:avLst/>
                          </a:prstGeom>
                        </pic:spPr>
                      </pic:pic>
                    </a:graphicData>
                  </a:graphic>
                </wp:inline>
              </w:drawing>
            </w:r>
            <w:r>
              <w:t xml:space="preserve"> Högre andel elever är behöriga till gymnasieskolan</w:t>
            </w:r>
          </w:p>
          <w:p w14:paraId="1CD7D51A" w14:textId="4A6757D9" w:rsidR="00CA71DD" w:rsidRDefault="003F15F1">
            <w:pPr>
              <w:pStyle w:val="Tabellcell"/>
              <w:widowControl w:val="0"/>
            </w:pPr>
            <w:r>
              <w:rPr>
                <w:b/>
                <w:i/>
              </w:rPr>
              <w:t>Kommentar</w:t>
            </w:r>
            <w:r>
              <w:br/>
              <w:t>(Snyggatorpskolans 126 elever 77% behöriga, Ljungbyhedsskolans 50 elever hade 70% behörighet). Vi ser fortsatta skillnader mellan klasserna men noterar att pojkarna presterade bättre än flickorna på bägge skolorna rörande behörigheten i år. Detta bryter mot tidigare mönster och analyseras vidare på respektive enhet.</w:t>
            </w:r>
          </w:p>
        </w:tc>
      </w:tr>
      <w:tr w:rsidR="00CA71DD" w14:paraId="31EAB0CC" w14:textId="77777777" w:rsidTr="00B83A57">
        <w:trPr>
          <w:cantSplit w:val="0"/>
        </w:trPr>
        <w:tc>
          <w:tcPr>
            <w:tcW w:w="5018" w:type="dxa"/>
            <w:tcBorders>
              <w:top w:val="single" w:sz="4" w:space="0" w:color="auto"/>
              <w:left w:val="single" w:sz="4" w:space="0" w:color="auto"/>
              <w:bottom w:val="single" w:sz="4" w:space="0" w:color="auto"/>
              <w:right w:val="nil"/>
            </w:tcBorders>
            <w:shd w:val="clear" w:color="auto" w:fill="FFFFFF"/>
          </w:tcPr>
          <w:p w14:paraId="528C983B" w14:textId="77777777" w:rsidR="00CA71DD" w:rsidRDefault="003F15F1">
            <w:pPr>
              <w:pStyle w:val="Tabellcell"/>
              <w:jc w:val="center"/>
            </w:pPr>
            <w:r>
              <w:t>80</w:t>
            </w:r>
          </w:p>
        </w:tc>
        <w:tc>
          <w:tcPr>
            <w:tcW w:w="5018" w:type="dxa"/>
            <w:tcBorders>
              <w:top w:val="single" w:sz="4" w:space="0" w:color="auto"/>
              <w:left w:val="nil"/>
              <w:bottom w:val="single" w:sz="4" w:space="0" w:color="auto"/>
              <w:right w:val="single" w:sz="4" w:space="0" w:color="auto"/>
            </w:tcBorders>
            <w:shd w:val="clear" w:color="auto" w:fill="FFFFFF"/>
          </w:tcPr>
          <w:p w14:paraId="76B8FDBA" w14:textId="77777777" w:rsidR="00CA71DD" w:rsidRDefault="003F15F1">
            <w:pPr>
              <w:pStyle w:val="Tabellcell"/>
              <w:jc w:val="center"/>
            </w:pPr>
            <w:r>
              <w:t>89</w:t>
            </w:r>
          </w:p>
        </w:tc>
      </w:tr>
      <w:tr w:rsidR="00CA71DD" w14:paraId="26A45869"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138D4F10" w14:textId="77777777" w:rsidR="00CA71DD" w:rsidRDefault="003F15F1">
            <w:pPr>
              <w:pStyle w:val="Tabellcell"/>
              <w:spacing w:before="20"/>
            </w:pPr>
            <w:r>
              <w:rPr>
                <w:noProof/>
              </w:rPr>
              <w:drawing>
                <wp:inline distT="0" distB="0" distL="0" distR="0" wp14:anchorId="67987A4F" wp14:editId="5F990589">
                  <wp:extent cx="171450" cy="171450"/>
                  <wp:effectExtent l="0" t="0" r="0" b="0"/>
                  <wp:docPr id="188" name="R1c58d0b7acd640a9"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c58d0b7acd640a9"/>
                          <pic:cNvPicPr/>
                        </pic:nvPicPr>
                        <pic:blipFill>
                          <a:blip r:embed="rId21" cstate="print"/>
                          <a:stretch>
                            <a:fillRect/>
                          </a:stretch>
                        </pic:blipFill>
                        <pic:spPr>
                          <a:xfrm>
                            <a:off x="0" y="0"/>
                            <a:ext cx="171450" cy="171450"/>
                          </a:xfrm>
                          <a:prstGeom prst="rect">
                            <a:avLst/>
                          </a:prstGeom>
                        </pic:spPr>
                      </pic:pic>
                    </a:graphicData>
                  </a:graphic>
                </wp:inline>
              </w:drawing>
            </w:r>
            <w:r>
              <w:t xml:space="preserve"> Högre andel elever slutför sin gymnasieutbildning inom fyra år.</w:t>
            </w:r>
          </w:p>
          <w:p w14:paraId="4EB20079" w14:textId="585C80FF" w:rsidR="00CA71DD" w:rsidRDefault="003F15F1" w:rsidP="00B83A57">
            <w:pPr>
              <w:pStyle w:val="Tabellcell"/>
              <w:widowControl w:val="0"/>
            </w:pPr>
            <w:r>
              <w:rPr>
                <w:b/>
                <w:i/>
              </w:rPr>
              <w:t>Kommentar</w:t>
            </w:r>
          </w:p>
          <w:p w14:paraId="1DC8FC79" w14:textId="77777777" w:rsidR="00CA71DD" w:rsidRDefault="003F15F1">
            <w:pPr>
              <w:pStyle w:val="Tabellcell"/>
              <w:widowControl w:val="0"/>
            </w:pPr>
            <w:r>
              <w:t>Likt föregående år kan vi konstatera att vi har en god andel elever med examen per program. Vi ligger minst lika bra, men oftast något bättre än riket i stort (en viktig utgångspunkt i vårt fortsatta arbete med att förbättra måluppfyllelsen). Vi arbetar hårt ute på skolorna, både ute i arbetslagen med att ge eleverna en likvärdig och rättssäker utbildning med hög kvalitet. Vi har under lång tid kunnat leverera just detta till våra elever och ett mått på det är ju att vi får igenom så pass många elever. Flera av våra studieförberedande program har återigen lyckats öka andelen elever med GY- examen.</w:t>
            </w:r>
          </w:p>
          <w:p w14:paraId="54359510" w14:textId="63086AF3" w:rsidR="00CA71DD" w:rsidRDefault="003F15F1">
            <w:pPr>
              <w:pStyle w:val="Tabellcell"/>
              <w:widowControl w:val="0"/>
            </w:pPr>
            <w:r>
              <w:t>Samtidigt som vi kan se det positiva i andelen elever som slutför examen gentemot rikssnittet så måste vi tyvärr konstatera att vi inte lyckats lika väl när vi jämför med oss själva från föregående år. Vi har tappat på flera av våra yrkesprogram (både Åby och Tegel). En stor del av detta har berott på att de elever som kommit in som IMPRO-elever för tre år sedan inte lyckats ta igen det som saknades. Vi har inte lyckats reparera det som de saknat från grundskolan på snabbast möjliga vis. Det har medfört att de har haft med sig ett onödigt bagage som vi inte lyckats lösa till examen. Här behöver vi hitta fler sätt att ta hand om och utveckla elevernas måluppfyllelse och detta arbetar vi intensivt med.</w:t>
            </w:r>
            <w:r w:rsidR="00B83A57">
              <w:t xml:space="preserve"> </w:t>
            </w:r>
            <w:r>
              <w:t>Vi konstaterar dock att "förädlingsvärdet" är relativt gott utifrån meritvärde och förutsättningar när eleverna påbörjade sin utbildning på Gy och när de gått ut.</w:t>
            </w:r>
          </w:p>
        </w:tc>
      </w:tr>
      <w:tr w:rsidR="00CA71DD" w14:paraId="15C0208F" w14:textId="77777777" w:rsidTr="00B83A57">
        <w:trPr>
          <w:cantSplit w:val="0"/>
        </w:trPr>
        <w:tc>
          <w:tcPr>
            <w:tcW w:w="5018" w:type="dxa"/>
            <w:tcBorders>
              <w:top w:val="single" w:sz="4" w:space="0" w:color="auto"/>
              <w:left w:val="single" w:sz="4" w:space="0" w:color="auto"/>
              <w:bottom w:val="single" w:sz="4" w:space="0" w:color="auto"/>
              <w:right w:val="nil"/>
            </w:tcBorders>
            <w:shd w:val="clear" w:color="auto" w:fill="FFFFFF"/>
          </w:tcPr>
          <w:p w14:paraId="09E08692" w14:textId="77777777" w:rsidR="00CA71DD" w:rsidRDefault="003F15F1">
            <w:pPr>
              <w:pStyle w:val="Tabellcell"/>
              <w:jc w:val="center"/>
            </w:pPr>
            <w:r>
              <w:t>85</w:t>
            </w:r>
          </w:p>
        </w:tc>
        <w:tc>
          <w:tcPr>
            <w:tcW w:w="5018" w:type="dxa"/>
            <w:tcBorders>
              <w:top w:val="single" w:sz="4" w:space="0" w:color="auto"/>
              <w:left w:val="nil"/>
              <w:bottom w:val="single" w:sz="4" w:space="0" w:color="auto"/>
              <w:right w:val="single" w:sz="4" w:space="0" w:color="auto"/>
            </w:tcBorders>
            <w:shd w:val="clear" w:color="auto" w:fill="FFFFFF"/>
          </w:tcPr>
          <w:p w14:paraId="05973B07" w14:textId="77777777" w:rsidR="00CA71DD" w:rsidRDefault="003F15F1">
            <w:pPr>
              <w:pStyle w:val="Tabellcell"/>
              <w:jc w:val="center"/>
            </w:pPr>
            <w:r>
              <w:t>87</w:t>
            </w:r>
          </w:p>
        </w:tc>
      </w:tr>
      <w:tr w:rsidR="00CA71DD" w14:paraId="11035691"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06ADDD74" w14:textId="77777777" w:rsidR="00CA71DD" w:rsidRDefault="003F15F1">
            <w:pPr>
              <w:pStyle w:val="Tabellcell"/>
              <w:spacing w:before="20"/>
            </w:pPr>
            <w:r>
              <w:rPr>
                <w:noProof/>
              </w:rPr>
              <w:drawing>
                <wp:inline distT="0" distB="0" distL="0" distR="0" wp14:anchorId="0C7634A3" wp14:editId="2DCDF8DA">
                  <wp:extent cx="171450" cy="171450"/>
                  <wp:effectExtent l="0" t="0" r="0" b="0"/>
                  <wp:docPr id="189" name="Rda3bd3f14c7647cb"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3bd3f14c7647cb"/>
                          <pic:cNvPicPr/>
                        </pic:nvPicPr>
                        <pic:blipFill>
                          <a:blip r:embed="rId21" cstate="print"/>
                          <a:stretch>
                            <a:fillRect/>
                          </a:stretch>
                        </pic:blipFill>
                        <pic:spPr>
                          <a:xfrm>
                            <a:off x="0" y="0"/>
                            <a:ext cx="171450" cy="171450"/>
                          </a:xfrm>
                          <a:prstGeom prst="rect">
                            <a:avLst/>
                          </a:prstGeom>
                        </pic:spPr>
                      </pic:pic>
                    </a:graphicData>
                  </a:graphic>
                </wp:inline>
              </w:drawing>
            </w:r>
            <w:r>
              <w:t xml:space="preserve"> Jag känner mig trygg i skolan</w:t>
            </w:r>
          </w:p>
          <w:p w14:paraId="571553E7" w14:textId="3B1B5647" w:rsidR="00CA71DD" w:rsidRDefault="003F15F1">
            <w:pPr>
              <w:pStyle w:val="Tabellcell"/>
              <w:widowControl w:val="0"/>
            </w:pPr>
            <w:r>
              <w:rPr>
                <w:b/>
                <w:i/>
              </w:rPr>
              <w:t>Kommentar</w:t>
            </w:r>
          </w:p>
          <w:p w14:paraId="68409790" w14:textId="77777777" w:rsidR="00CA71DD" w:rsidRDefault="003F15F1">
            <w:pPr>
              <w:pStyle w:val="Tabellcell"/>
              <w:widowControl w:val="0"/>
            </w:pPr>
            <w:r>
              <w:t>Denna mätning genomförs under okt-nov och kommer att redovisas vid bokslutet</w:t>
            </w:r>
          </w:p>
        </w:tc>
      </w:tr>
      <w:tr w:rsidR="00CA71DD" w14:paraId="29E535A9" w14:textId="77777777" w:rsidTr="00B83A57">
        <w:trPr>
          <w:cantSplit w:val="0"/>
        </w:trPr>
        <w:tc>
          <w:tcPr>
            <w:tcW w:w="5018" w:type="dxa"/>
            <w:tcBorders>
              <w:top w:val="single" w:sz="4" w:space="0" w:color="auto"/>
              <w:left w:val="single" w:sz="4" w:space="0" w:color="auto"/>
              <w:bottom w:val="single" w:sz="4" w:space="0" w:color="auto"/>
              <w:right w:val="nil"/>
            </w:tcBorders>
            <w:shd w:val="clear" w:color="auto" w:fill="FFFFFF"/>
          </w:tcPr>
          <w:p w14:paraId="481CB7B1" w14:textId="77777777" w:rsidR="00CA71DD" w:rsidRDefault="003F15F1">
            <w:pPr>
              <w:pStyle w:val="Tabellcell"/>
              <w:jc w:val="center"/>
            </w:pPr>
            <w:r>
              <w:t>85</w:t>
            </w:r>
          </w:p>
        </w:tc>
        <w:tc>
          <w:tcPr>
            <w:tcW w:w="5018" w:type="dxa"/>
            <w:tcBorders>
              <w:top w:val="single" w:sz="4" w:space="0" w:color="auto"/>
              <w:left w:val="nil"/>
              <w:bottom w:val="single" w:sz="4" w:space="0" w:color="auto"/>
              <w:right w:val="single" w:sz="4" w:space="0" w:color="auto"/>
            </w:tcBorders>
            <w:shd w:val="clear" w:color="auto" w:fill="FFFFFF"/>
          </w:tcPr>
          <w:p w14:paraId="10BFD1ED" w14:textId="77777777" w:rsidR="00CA71DD" w:rsidRDefault="003F15F1">
            <w:pPr>
              <w:pStyle w:val="Tabellcell"/>
              <w:jc w:val="center"/>
            </w:pPr>
            <w:r>
              <w:t>94</w:t>
            </w:r>
          </w:p>
        </w:tc>
      </w:tr>
      <w:tr w:rsidR="00CA71DD" w14:paraId="113E1FD8"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59484F96" w14:textId="77777777" w:rsidR="00CA71DD" w:rsidRDefault="003F15F1">
            <w:pPr>
              <w:pStyle w:val="Tabellcell"/>
              <w:spacing w:before="20"/>
            </w:pPr>
            <w:r>
              <w:rPr>
                <w:noProof/>
              </w:rPr>
              <w:drawing>
                <wp:inline distT="0" distB="0" distL="0" distR="0" wp14:anchorId="51D0A068" wp14:editId="4BA68E1F">
                  <wp:extent cx="171450" cy="171450"/>
                  <wp:effectExtent l="0" t="0" r="0" b="0"/>
                  <wp:docPr id="190" name="R8be29196b54349de"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be29196b54349de"/>
                          <pic:cNvPicPr/>
                        </pic:nvPicPr>
                        <pic:blipFill>
                          <a:blip r:embed="rId21" cstate="print"/>
                          <a:stretch>
                            <a:fillRect/>
                          </a:stretch>
                        </pic:blipFill>
                        <pic:spPr>
                          <a:xfrm>
                            <a:off x="0" y="0"/>
                            <a:ext cx="171450" cy="171450"/>
                          </a:xfrm>
                          <a:prstGeom prst="rect">
                            <a:avLst/>
                          </a:prstGeom>
                        </pic:spPr>
                      </pic:pic>
                    </a:graphicData>
                  </a:graphic>
                </wp:inline>
              </w:drawing>
            </w:r>
            <w:r>
              <w:t xml:space="preserve"> Jag är nöjd med min skola som helhet.</w:t>
            </w:r>
          </w:p>
          <w:p w14:paraId="46221A5D" w14:textId="22C9C320" w:rsidR="00CA71DD" w:rsidRDefault="003F15F1">
            <w:pPr>
              <w:pStyle w:val="Tabellcell"/>
              <w:widowControl w:val="0"/>
            </w:pPr>
            <w:r>
              <w:rPr>
                <w:b/>
                <w:i/>
              </w:rPr>
              <w:t>Kommentar</w:t>
            </w:r>
          </w:p>
          <w:p w14:paraId="255A38B4" w14:textId="77777777" w:rsidR="00CA71DD" w:rsidRDefault="003F15F1">
            <w:pPr>
              <w:pStyle w:val="Tabellcell"/>
              <w:widowControl w:val="0"/>
            </w:pPr>
            <w:r>
              <w:t>Denna mätning genomförs under okt-nov och kommer att redovisas vid bokslutet.</w:t>
            </w:r>
          </w:p>
        </w:tc>
      </w:tr>
    </w:tbl>
    <w:p w14:paraId="17585BC4" w14:textId="77777777" w:rsidR="00CA71DD" w:rsidRDefault="00CA71DD">
      <w:pPr>
        <w:sectPr w:rsidR="00CA71DD">
          <w:type w:val="continuous"/>
          <w:pgSz w:w="11906" w:h="16838"/>
          <w:pgMar w:top="1134" w:right="737" w:bottom="1134" w:left="1134" w:header="720" w:footer="708" w:gutter="0"/>
          <w:cols w:space="720"/>
          <w:docGrid w:linePitch="360"/>
        </w:sectPr>
      </w:pPr>
    </w:p>
    <w:p w14:paraId="33C52DD1" w14:textId="0B7EF0AC" w:rsidR="00CA71DD" w:rsidRDefault="003F15F1" w:rsidP="00B83A57">
      <w:pPr>
        <w:pStyle w:val="Rubrik5"/>
        <w:spacing w:before="0"/>
      </w:pPr>
      <w:r>
        <w:t>Kommunen ska vara en attraktiv arbetsgivare med god kompetensförsörjning</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435A1988" w14:textId="77777777" w:rsidTr="00B83A57">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54DA76C7"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5C0B94D8" w14:textId="77777777" w:rsidR="00CA71DD" w:rsidRDefault="003F15F1">
            <w:pPr>
              <w:pStyle w:val="Tabellcell"/>
              <w:jc w:val="center"/>
            </w:pPr>
            <w:r>
              <w:rPr>
                <w:b/>
              </w:rPr>
              <w:t>Utfall</w:t>
            </w:r>
          </w:p>
        </w:tc>
      </w:tr>
      <w:tr w:rsidR="00CA71DD" w14:paraId="236C104D" w14:textId="77777777" w:rsidTr="00B83A57">
        <w:trPr>
          <w:cantSplit w:val="0"/>
        </w:trPr>
        <w:tc>
          <w:tcPr>
            <w:tcW w:w="5018" w:type="dxa"/>
            <w:tcBorders>
              <w:top w:val="single" w:sz="18" w:space="0" w:color="auto"/>
              <w:left w:val="single" w:sz="4" w:space="0" w:color="auto"/>
              <w:bottom w:val="single" w:sz="4" w:space="0" w:color="auto"/>
              <w:right w:val="nil"/>
            </w:tcBorders>
            <w:shd w:val="clear" w:color="auto" w:fill="FFFFFF"/>
          </w:tcPr>
          <w:p w14:paraId="729241EE" w14:textId="77777777" w:rsidR="00CA71DD" w:rsidRDefault="003F15F1">
            <w:pPr>
              <w:pStyle w:val="Tabellcell"/>
              <w:jc w:val="center"/>
            </w:pPr>
            <w:r>
              <w:t>4,5%</w:t>
            </w:r>
          </w:p>
        </w:tc>
        <w:tc>
          <w:tcPr>
            <w:tcW w:w="5018" w:type="dxa"/>
            <w:tcBorders>
              <w:top w:val="single" w:sz="18" w:space="0" w:color="auto"/>
              <w:left w:val="nil"/>
              <w:bottom w:val="single" w:sz="4" w:space="0" w:color="auto"/>
              <w:right w:val="single" w:sz="4" w:space="0" w:color="auto"/>
            </w:tcBorders>
            <w:shd w:val="clear" w:color="auto" w:fill="FFFFFF"/>
          </w:tcPr>
          <w:p w14:paraId="6FF84B42" w14:textId="77777777" w:rsidR="00CA71DD" w:rsidRDefault="003F15F1">
            <w:pPr>
              <w:pStyle w:val="Tabellcell"/>
              <w:jc w:val="center"/>
            </w:pPr>
            <w:r>
              <w:t>5,4%</w:t>
            </w:r>
          </w:p>
        </w:tc>
      </w:tr>
      <w:tr w:rsidR="00CA71DD" w14:paraId="577CD878"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03BA0E0D" w14:textId="77777777" w:rsidR="00CA71DD" w:rsidRDefault="003F15F1">
            <w:pPr>
              <w:pStyle w:val="Tabellcell"/>
              <w:spacing w:before="20"/>
            </w:pPr>
            <w:r>
              <w:rPr>
                <w:noProof/>
              </w:rPr>
              <w:drawing>
                <wp:inline distT="0" distB="0" distL="0" distR="0" wp14:anchorId="4FA71B05" wp14:editId="58C46DE6">
                  <wp:extent cx="171450" cy="171450"/>
                  <wp:effectExtent l="0" t="0" r="0" b="0"/>
                  <wp:docPr id="191" name="R2f1ad78ec9a94793" descr="Målet till övervägande del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f1ad78ec9a94793"/>
                          <pic:cNvPicPr/>
                        </pic:nvPicPr>
                        <pic:blipFill>
                          <a:blip r:embed="rId20" cstate="print"/>
                          <a:stretch>
                            <a:fillRect/>
                          </a:stretch>
                        </pic:blipFill>
                        <pic:spPr>
                          <a:xfrm>
                            <a:off x="0" y="0"/>
                            <a:ext cx="171450" cy="171450"/>
                          </a:xfrm>
                          <a:prstGeom prst="rect">
                            <a:avLst/>
                          </a:prstGeom>
                        </pic:spPr>
                      </pic:pic>
                    </a:graphicData>
                  </a:graphic>
                </wp:inline>
              </w:drawing>
            </w:r>
            <w:r>
              <w:t xml:space="preserve"> Sjukfrånvaron för personal minskar</w:t>
            </w:r>
          </w:p>
          <w:p w14:paraId="13B9C56B" w14:textId="032443B3" w:rsidR="00CA71DD" w:rsidRDefault="003F15F1">
            <w:pPr>
              <w:pStyle w:val="Tabellcell"/>
              <w:widowControl w:val="0"/>
            </w:pPr>
            <w:r>
              <w:rPr>
                <w:b/>
                <w:i/>
              </w:rPr>
              <w:t>Kommentar</w:t>
            </w:r>
          </w:p>
          <w:p w14:paraId="58D7524A" w14:textId="77777777" w:rsidR="00CA71DD" w:rsidRDefault="003F15F1">
            <w:pPr>
              <w:pStyle w:val="Tabellcell"/>
              <w:widowControl w:val="0"/>
            </w:pPr>
            <w:r>
              <w:lastRenderedPageBreak/>
              <w:t>Frånvaron bland personal har ökat något, till viss del kan detta säkert förklaras av pandemin men vi kan se att det finns stora skillnader mellan enheter och detta behöver granskas vidare. Generellt ser vi att frånvaron för de avdelningar som drivits på distans har minskat medan frånvaron på förskolan ökat, beroende på att personal med covidsymptom stannat hemma.</w:t>
            </w:r>
          </w:p>
        </w:tc>
      </w:tr>
    </w:tbl>
    <w:p w14:paraId="6B894989" w14:textId="77777777" w:rsidR="00CA71DD" w:rsidRDefault="00CA71DD">
      <w:pPr>
        <w:sectPr w:rsidR="00CA71DD">
          <w:type w:val="continuous"/>
          <w:pgSz w:w="11906" w:h="16838"/>
          <w:pgMar w:top="1134" w:right="737" w:bottom="1134" w:left="1134" w:header="720" w:footer="708" w:gutter="0"/>
          <w:cols w:space="720"/>
          <w:docGrid w:linePitch="360"/>
        </w:sectPr>
      </w:pPr>
    </w:p>
    <w:p w14:paraId="0CD6F3B9" w14:textId="54FBCB36" w:rsidR="00CA71DD" w:rsidRDefault="003F15F1" w:rsidP="00B83A57">
      <w:pPr>
        <w:pStyle w:val="Rubrik5"/>
        <w:spacing w:before="0"/>
      </w:pPr>
      <w:r>
        <w:t>Kommunens verksamheter ska drivas med rätt kvalitet, största möjliga kundnytta och till lägsta möjliga kostnad</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629B3209" w14:textId="77777777" w:rsidTr="00B83A57">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0F5CEBF8"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7AD543E9" w14:textId="77777777" w:rsidR="00CA71DD" w:rsidRDefault="003F15F1">
            <w:pPr>
              <w:pStyle w:val="Tabellcell"/>
              <w:jc w:val="center"/>
            </w:pPr>
            <w:r>
              <w:rPr>
                <w:b/>
              </w:rPr>
              <w:t>Utfall</w:t>
            </w:r>
          </w:p>
        </w:tc>
      </w:tr>
      <w:tr w:rsidR="00CA71DD" w14:paraId="489BF234" w14:textId="77777777" w:rsidTr="00B83A57">
        <w:trPr>
          <w:cantSplit w:val="0"/>
        </w:trPr>
        <w:tc>
          <w:tcPr>
            <w:tcW w:w="5018"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14:paraId="76DB6ECA" w14:textId="77777777" w:rsidR="00CA71DD" w:rsidRDefault="00CA71DD">
            <w:pPr>
              <w:pStyle w:val="Tabellcell"/>
              <w:jc w:val="center"/>
            </w:pPr>
          </w:p>
        </w:tc>
        <w:tc>
          <w:tcPr>
            <w:tcW w:w="5018" w:type="dxa"/>
            <w:tcBorders>
              <w:top w:val="single" w:sz="18" w:space="0" w:color="auto"/>
              <w:left w:val="nil"/>
              <w:bottom w:val="single" w:sz="4" w:space="0" w:color="auto"/>
              <w:right w:val="single" w:sz="4" w:space="0" w:color="auto"/>
            </w:tcBorders>
            <w:shd w:val="clear" w:color="auto" w:fill="FFFFFF"/>
          </w:tcPr>
          <w:p w14:paraId="5B362E52" w14:textId="77777777" w:rsidR="00CA71DD" w:rsidRDefault="003F15F1">
            <w:pPr>
              <w:pStyle w:val="Tabellcell"/>
              <w:jc w:val="center"/>
            </w:pPr>
            <w:r>
              <w:t>75</w:t>
            </w:r>
          </w:p>
        </w:tc>
      </w:tr>
      <w:tr w:rsidR="00CA71DD" w14:paraId="36D4B32C" w14:textId="77777777" w:rsidTr="00B83A57">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21A79CBE" w14:textId="77777777" w:rsidR="00CA71DD" w:rsidRDefault="003F15F1">
            <w:pPr>
              <w:pStyle w:val="Tabellcell"/>
              <w:spacing w:before="20"/>
            </w:pPr>
            <w:r>
              <w:rPr>
                <w:noProof/>
              </w:rPr>
              <w:drawing>
                <wp:inline distT="0" distB="0" distL="0" distR="0" wp14:anchorId="02B8FDA8" wp14:editId="0DE7B521">
                  <wp:extent cx="171450" cy="171450"/>
                  <wp:effectExtent l="0" t="0" r="0" b="0"/>
                  <wp:docPr id="192" name="Reb0da160e5e04665"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0da160e5e04665"/>
                          <pic:cNvPicPr/>
                        </pic:nvPicPr>
                        <pic:blipFill>
                          <a:blip r:embed="rId19" cstate="print"/>
                          <a:stretch>
                            <a:fillRect/>
                          </a:stretch>
                        </pic:blipFill>
                        <pic:spPr>
                          <a:xfrm>
                            <a:off x="0" y="0"/>
                            <a:ext cx="171450" cy="171450"/>
                          </a:xfrm>
                          <a:prstGeom prst="rect">
                            <a:avLst/>
                          </a:prstGeom>
                        </pic:spPr>
                      </pic:pic>
                    </a:graphicData>
                  </a:graphic>
                </wp:inline>
              </w:drawing>
            </w:r>
            <w:r>
              <w:t xml:space="preserve"> Fler personer inom arbetsmarknads- och utvecklingsenheten går vidare till arbete eller studier</w:t>
            </w:r>
          </w:p>
          <w:p w14:paraId="3634F56C" w14:textId="2145CA06" w:rsidR="00CA71DD" w:rsidRDefault="003F15F1">
            <w:pPr>
              <w:pStyle w:val="Tabellcell"/>
              <w:widowControl w:val="0"/>
            </w:pPr>
            <w:r>
              <w:rPr>
                <w:b/>
                <w:i/>
              </w:rPr>
              <w:t>Kommentar</w:t>
            </w:r>
          </w:p>
          <w:p w14:paraId="28B80641" w14:textId="77777777" w:rsidR="00CA71DD" w:rsidRDefault="003F15F1">
            <w:pPr>
              <w:pStyle w:val="Tabellcell"/>
              <w:widowControl w:val="0"/>
            </w:pPr>
            <w:r>
              <w:t>Arbetsmarknads- och utvecklingsenheten har, genom deltagande, anordnande av projekt och FINSAM processer, utvecklat metoder som bidrar till att allt fler deltagare går vidare till arbete eller studier. Som ett resultat sjönk arbetslösheten för målgrupperna i början av året. Målgruppen för verksamheten har dock påverkats av covid-19, utifrån att fler innevånare ställs utanför arbetsmarknaden. Bland grupperna som påverkats mest finns en större ökning arbetslösa bland unga män, utrikesfödda män och där utrikesfödda unga män är särskilt utsatta. (Statistik AF sommaren 2020)</w:t>
            </w:r>
          </w:p>
        </w:tc>
      </w:tr>
    </w:tbl>
    <w:p w14:paraId="18EA645F" w14:textId="77777777" w:rsidR="00CA71DD" w:rsidRDefault="00CA71DD">
      <w:pPr>
        <w:sectPr w:rsidR="00CA71DD">
          <w:type w:val="continuous"/>
          <w:pgSz w:w="11906" w:h="16838"/>
          <w:pgMar w:top="1134" w:right="737" w:bottom="1134" w:left="1134" w:header="720" w:footer="708" w:gutter="0"/>
          <w:cols w:space="720"/>
          <w:docGrid w:linePitch="360"/>
        </w:sectPr>
      </w:pPr>
    </w:p>
    <w:p w14:paraId="73194BA1" w14:textId="77777777" w:rsidR="00CA71DD" w:rsidRDefault="003F15F1" w:rsidP="00B83A57">
      <w:pPr>
        <w:pStyle w:val="Rubrik3"/>
        <w:spacing w:before="0"/>
      </w:pPr>
      <w:bookmarkStart w:id="56" w:name="_Toc51321699"/>
      <w:bookmarkStart w:id="57" w:name="_Toc53747616"/>
      <w:r>
        <w:t>EKONOMI</w:t>
      </w:r>
      <w:bookmarkEnd w:id="56"/>
      <w:bookmarkEnd w:id="57"/>
    </w:p>
    <w:p w14:paraId="2C774564" w14:textId="77777777" w:rsidR="00CA71DD" w:rsidRDefault="003F15F1" w:rsidP="00B83A57">
      <w:pPr>
        <w:pStyle w:val="Rubrik4"/>
        <w:spacing w:before="0"/>
      </w:pPr>
      <w:r>
        <w:t>Resultaträkning</w:t>
      </w:r>
    </w:p>
    <w:p w14:paraId="76ADE85D" w14:textId="77777777" w:rsidR="00CA71DD" w:rsidRDefault="00CA71DD" w:rsidP="00B83A57">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183EDE34" w14:textId="77777777">
        <w:trPr>
          <w:cantSplit w:val="0"/>
        </w:trPr>
        <w:tc>
          <w:tcPr>
            <w:tcW w:w="3288" w:type="dxa"/>
            <w:tcBorders>
              <w:top w:val="single" w:sz="4" w:space="0" w:color="auto"/>
              <w:left w:val="nil"/>
              <w:bottom w:val="single" w:sz="4" w:space="0" w:color="auto"/>
              <w:right w:val="nil"/>
            </w:tcBorders>
            <w:shd w:val="clear" w:color="auto" w:fill="8AB2DF"/>
            <w:vAlign w:val="center"/>
          </w:tcPr>
          <w:p w14:paraId="08B82C3A" w14:textId="77777777" w:rsidR="00CA71DD" w:rsidRDefault="003F15F1">
            <w:pPr>
              <w:pStyle w:val="Tabellcell"/>
            </w:pPr>
            <w:r>
              <w:rPr>
                <w:b/>
              </w:rPr>
              <w:t>tkr</w:t>
            </w:r>
          </w:p>
        </w:tc>
        <w:tc>
          <w:tcPr>
            <w:tcW w:w="964" w:type="dxa"/>
            <w:tcBorders>
              <w:top w:val="single" w:sz="4" w:space="0" w:color="auto"/>
              <w:left w:val="nil"/>
              <w:bottom w:val="single" w:sz="4" w:space="0" w:color="auto"/>
              <w:right w:val="nil"/>
            </w:tcBorders>
            <w:shd w:val="clear" w:color="auto" w:fill="8AB2DF"/>
            <w:vAlign w:val="center"/>
          </w:tcPr>
          <w:p w14:paraId="1C856B0A" w14:textId="77777777" w:rsidR="00CA71DD" w:rsidRDefault="003F15F1">
            <w:pPr>
              <w:pStyle w:val="Tabellcell"/>
              <w:jc w:val="right"/>
            </w:pPr>
            <w:r>
              <w:rPr>
                <w:b/>
              </w:rPr>
              <w:t>Ack utfall Aug 2020</w:t>
            </w:r>
          </w:p>
        </w:tc>
        <w:tc>
          <w:tcPr>
            <w:tcW w:w="964" w:type="dxa"/>
            <w:tcBorders>
              <w:top w:val="single" w:sz="4" w:space="0" w:color="auto"/>
              <w:left w:val="nil"/>
              <w:bottom w:val="single" w:sz="4" w:space="0" w:color="auto"/>
              <w:right w:val="nil"/>
            </w:tcBorders>
            <w:shd w:val="clear" w:color="auto" w:fill="8AB2DF"/>
            <w:vAlign w:val="center"/>
          </w:tcPr>
          <w:p w14:paraId="45681A6D" w14:textId="77777777" w:rsidR="00CA71DD" w:rsidRDefault="003F15F1">
            <w:pPr>
              <w:pStyle w:val="Tabellcell"/>
              <w:jc w:val="right"/>
            </w:pPr>
            <w:r>
              <w:rPr>
                <w:b/>
              </w:rPr>
              <w:t>Avvikelse Aug 2020</w:t>
            </w:r>
          </w:p>
        </w:tc>
        <w:tc>
          <w:tcPr>
            <w:tcW w:w="964" w:type="dxa"/>
            <w:tcBorders>
              <w:top w:val="single" w:sz="4" w:space="0" w:color="auto"/>
              <w:left w:val="nil"/>
              <w:bottom w:val="single" w:sz="4" w:space="0" w:color="auto"/>
              <w:right w:val="nil"/>
            </w:tcBorders>
            <w:shd w:val="clear" w:color="auto" w:fill="8AB2DF"/>
            <w:vAlign w:val="center"/>
          </w:tcPr>
          <w:p w14:paraId="45CA9F7D" w14:textId="77777777" w:rsidR="00CA71DD" w:rsidRDefault="003F15F1">
            <w:pPr>
              <w:pStyle w:val="Tabellcell"/>
              <w:jc w:val="right"/>
            </w:pPr>
            <w:r>
              <w:rPr>
                <w:b/>
              </w:rPr>
              <w:t>Ack utfall Aug 2019</w:t>
            </w:r>
          </w:p>
        </w:tc>
        <w:tc>
          <w:tcPr>
            <w:tcW w:w="964" w:type="dxa"/>
            <w:tcBorders>
              <w:top w:val="single" w:sz="4" w:space="0" w:color="auto"/>
              <w:left w:val="nil"/>
              <w:bottom w:val="single" w:sz="4" w:space="0" w:color="auto"/>
              <w:right w:val="nil"/>
            </w:tcBorders>
            <w:shd w:val="clear" w:color="auto" w:fill="8AB2DF"/>
            <w:vAlign w:val="center"/>
          </w:tcPr>
          <w:p w14:paraId="09555ABA" w14:textId="77777777" w:rsidR="00CA71DD" w:rsidRDefault="003F15F1">
            <w:pPr>
              <w:pStyle w:val="Tabellcell"/>
              <w:jc w:val="right"/>
            </w:pPr>
            <w:r>
              <w:rPr>
                <w:b/>
              </w:rPr>
              <w:t>Budget helår</w:t>
            </w:r>
          </w:p>
        </w:tc>
        <w:tc>
          <w:tcPr>
            <w:tcW w:w="964" w:type="dxa"/>
            <w:tcBorders>
              <w:top w:val="single" w:sz="4" w:space="0" w:color="auto"/>
              <w:left w:val="nil"/>
              <w:bottom w:val="single" w:sz="4" w:space="0" w:color="auto"/>
              <w:right w:val="nil"/>
            </w:tcBorders>
            <w:shd w:val="clear" w:color="auto" w:fill="8AB2DF"/>
            <w:vAlign w:val="center"/>
          </w:tcPr>
          <w:p w14:paraId="2A863CA8" w14:textId="77777777" w:rsidR="00CA71DD" w:rsidRDefault="003F15F1">
            <w:pPr>
              <w:pStyle w:val="Tabellcell"/>
              <w:jc w:val="right"/>
            </w:pPr>
            <w:r>
              <w:rPr>
                <w:b/>
              </w:rPr>
              <w:t>Avvikelse mot budget</w:t>
            </w:r>
          </w:p>
        </w:tc>
        <w:tc>
          <w:tcPr>
            <w:tcW w:w="964" w:type="dxa"/>
            <w:tcBorders>
              <w:top w:val="single" w:sz="4" w:space="0" w:color="auto"/>
              <w:left w:val="nil"/>
              <w:bottom w:val="single" w:sz="4" w:space="0" w:color="auto"/>
              <w:right w:val="nil"/>
            </w:tcBorders>
            <w:shd w:val="clear" w:color="auto" w:fill="8AB2DF"/>
            <w:vAlign w:val="center"/>
          </w:tcPr>
          <w:p w14:paraId="7AD1BD83" w14:textId="77777777" w:rsidR="00CA71DD" w:rsidRDefault="003F15F1">
            <w:pPr>
              <w:pStyle w:val="Tabellcell"/>
              <w:jc w:val="right"/>
            </w:pPr>
            <w:r>
              <w:rPr>
                <w:b/>
              </w:rPr>
              <w:t>Prognos</w:t>
            </w:r>
          </w:p>
        </w:tc>
        <w:tc>
          <w:tcPr>
            <w:tcW w:w="964" w:type="dxa"/>
            <w:tcBorders>
              <w:top w:val="single" w:sz="4" w:space="0" w:color="auto"/>
              <w:left w:val="nil"/>
              <w:bottom w:val="single" w:sz="4" w:space="0" w:color="auto"/>
              <w:right w:val="nil"/>
            </w:tcBorders>
            <w:shd w:val="clear" w:color="auto" w:fill="8AB2DF"/>
            <w:vAlign w:val="center"/>
          </w:tcPr>
          <w:p w14:paraId="5B604B8A" w14:textId="77777777" w:rsidR="00CA71DD" w:rsidRDefault="003F15F1">
            <w:pPr>
              <w:pStyle w:val="Tabellcell"/>
              <w:jc w:val="right"/>
            </w:pPr>
            <w:r>
              <w:rPr>
                <w:b/>
              </w:rPr>
              <w:t>Bokslut helår fg år</w:t>
            </w:r>
          </w:p>
        </w:tc>
      </w:tr>
      <w:tr w:rsidR="00CA71DD" w14:paraId="6F85EFB5" w14:textId="77777777">
        <w:trPr>
          <w:cantSplit w:val="0"/>
        </w:trPr>
        <w:tc>
          <w:tcPr>
            <w:tcW w:w="3288" w:type="dxa"/>
            <w:tcBorders>
              <w:top w:val="single" w:sz="4" w:space="0" w:color="auto"/>
              <w:left w:val="nil"/>
              <w:bottom w:val="nil"/>
              <w:right w:val="nil"/>
            </w:tcBorders>
            <w:shd w:val="clear" w:color="auto" w:fill="FFFFFF"/>
            <w:vAlign w:val="bottom"/>
          </w:tcPr>
          <w:p w14:paraId="3EDF280A" w14:textId="77777777" w:rsidR="00CA71DD" w:rsidRDefault="003F15F1">
            <w:pPr>
              <w:pStyle w:val="Tabellcell"/>
            </w:pPr>
            <w:r>
              <w:t>Intäkter</w:t>
            </w:r>
          </w:p>
        </w:tc>
        <w:tc>
          <w:tcPr>
            <w:tcW w:w="964" w:type="dxa"/>
            <w:tcBorders>
              <w:top w:val="single" w:sz="4" w:space="0" w:color="auto"/>
              <w:left w:val="nil"/>
              <w:bottom w:val="nil"/>
              <w:right w:val="nil"/>
            </w:tcBorders>
            <w:shd w:val="clear" w:color="auto" w:fill="FFFFFF"/>
            <w:vAlign w:val="bottom"/>
          </w:tcPr>
          <w:p w14:paraId="120FD57D" w14:textId="77777777" w:rsidR="00CA71DD" w:rsidRDefault="003F15F1">
            <w:pPr>
              <w:pStyle w:val="Tabellcell"/>
              <w:jc w:val="right"/>
            </w:pPr>
            <w:r>
              <w:t>323 361</w:t>
            </w:r>
          </w:p>
        </w:tc>
        <w:tc>
          <w:tcPr>
            <w:tcW w:w="964" w:type="dxa"/>
            <w:tcBorders>
              <w:top w:val="single" w:sz="4" w:space="0" w:color="auto"/>
              <w:left w:val="nil"/>
              <w:bottom w:val="nil"/>
              <w:right w:val="nil"/>
            </w:tcBorders>
            <w:shd w:val="clear" w:color="auto" w:fill="C7C5C3"/>
            <w:vAlign w:val="bottom"/>
          </w:tcPr>
          <w:p w14:paraId="047DC553" w14:textId="77777777" w:rsidR="00CA71DD" w:rsidRDefault="003F15F1">
            <w:pPr>
              <w:pStyle w:val="Tabellcell"/>
              <w:jc w:val="right"/>
            </w:pPr>
            <w:r>
              <w:t>-7 726</w:t>
            </w:r>
          </w:p>
        </w:tc>
        <w:tc>
          <w:tcPr>
            <w:tcW w:w="964" w:type="dxa"/>
            <w:tcBorders>
              <w:top w:val="single" w:sz="4" w:space="0" w:color="auto"/>
              <w:left w:val="nil"/>
              <w:bottom w:val="nil"/>
              <w:right w:val="nil"/>
            </w:tcBorders>
            <w:shd w:val="clear" w:color="auto" w:fill="FFFFFF"/>
            <w:vAlign w:val="bottom"/>
          </w:tcPr>
          <w:p w14:paraId="6807BB5F" w14:textId="77777777" w:rsidR="00CA71DD" w:rsidRDefault="003F15F1">
            <w:pPr>
              <w:pStyle w:val="Tabellcell"/>
              <w:jc w:val="right"/>
            </w:pPr>
            <w:r>
              <w:t>320 027</w:t>
            </w:r>
          </w:p>
        </w:tc>
        <w:tc>
          <w:tcPr>
            <w:tcW w:w="964" w:type="dxa"/>
            <w:tcBorders>
              <w:top w:val="single" w:sz="4" w:space="0" w:color="auto"/>
              <w:left w:val="nil"/>
              <w:bottom w:val="nil"/>
              <w:right w:val="nil"/>
            </w:tcBorders>
            <w:shd w:val="clear" w:color="auto" w:fill="FFFFFF"/>
            <w:vAlign w:val="bottom"/>
          </w:tcPr>
          <w:p w14:paraId="0BAC0A86" w14:textId="77777777" w:rsidR="00CA71DD" w:rsidRDefault="003F15F1">
            <w:pPr>
              <w:pStyle w:val="Tabellcell"/>
              <w:jc w:val="right"/>
            </w:pPr>
            <w:r>
              <w:t>496 630</w:t>
            </w:r>
          </w:p>
        </w:tc>
        <w:tc>
          <w:tcPr>
            <w:tcW w:w="964" w:type="dxa"/>
            <w:tcBorders>
              <w:top w:val="single" w:sz="4" w:space="0" w:color="auto"/>
              <w:left w:val="nil"/>
              <w:bottom w:val="nil"/>
              <w:right w:val="nil"/>
            </w:tcBorders>
            <w:shd w:val="clear" w:color="auto" w:fill="C7C5C3"/>
            <w:vAlign w:val="bottom"/>
          </w:tcPr>
          <w:p w14:paraId="621C7671" w14:textId="77777777" w:rsidR="00CA71DD" w:rsidRDefault="003F15F1">
            <w:pPr>
              <w:pStyle w:val="Tabellcell"/>
              <w:jc w:val="right"/>
            </w:pPr>
            <w:r>
              <w:t>12 344</w:t>
            </w:r>
          </w:p>
        </w:tc>
        <w:tc>
          <w:tcPr>
            <w:tcW w:w="964" w:type="dxa"/>
            <w:tcBorders>
              <w:top w:val="single" w:sz="4" w:space="0" w:color="auto"/>
              <w:left w:val="nil"/>
              <w:bottom w:val="nil"/>
              <w:right w:val="nil"/>
            </w:tcBorders>
            <w:shd w:val="clear" w:color="auto" w:fill="FFFFFF"/>
            <w:vAlign w:val="bottom"/>
          </w:tcPr>
          <w:p w14:paraId="78F8BCFE" w14:textId="77777777" w:rsidR="00CA71DD" w:rsidRDefault="003F15F1">
            <w:pPr>
              <w:pStyle w:val="Tabellcell"/>
              <w:jc w:val="right"/>
            </w:pPr>
            <w:r>
              <w:t>508 974</w:t>
            </w:r>
          </w:p>
        </w:tc>
        <w:tc>
          <w:tcPr>
            <w:tcW w:w="964" w:type="dxa"/>
            <w:tcBorders>
              <w:top w:val="single" w:sz="4" w:space="0" w:color="auto"/>
              <w:left w:val="nil"/>
              <w:bottom w:val="nil"/>
              <w:right w:val="nil"/>
            </w:tcBorders>
            <w:shd w:val="clear" w:color="auto" w:fill="FFFFFF"/>
            <w:vAlign w:val="bottom"/>
          </w:tcPr>
          <w:p w14:paraId="79774458" w14:textId="77777777" w:rsidR="00CA71DD" w:rsidRDefault="003F15F1">
            <w:pPr>
              <w:pStyle w:val="Tabellcell"/>
              <w:jc w:val="right"/>
            </w:pPr>
            <w:r>
              <w:t>499 308</w:t>
            </w:r>
          </w:p>
        </w:tc>
      </w:tr>
      <w:tr w:rsidR="00CA71DD" w14:paraId="1F34B723" w14:textId="77777777">
        <w:trPr>
          <w:cantSplit w:val="0"/>
        </w:trPr>
        <w:tc>
          <w:tcPr>
            <w:tcW w:w="3288" w:type="dxa"/>
            <w:tcBorders>
              <w:top w:val="nil"/>
              <w:left w:val="nil"/>
              <w:bottom w:val="nil"/>
              <w:right w:val="nil"/>
            </w:tcBorders>
            <w:shd w:val="clear" w:color="auto" w:fill="FFFFFF"/>
            <w:vAlign w:val="bottom"/>
          </w:tcPr>
          <w:p w14:paraId="0049E9D2" w14:textId="77777777" w:rsidR="00CA71DD" w:rsidRDefault="003F15F1">
            <w:pPr>
              <w:pStyle w:val="Tabellcell"/>
            </w:pPr>
            <w:r>
              <w:t>Personalkostnader</w:t>
            </w:r>
          </w:p>
        </w:tc>
        <w:tc>
          <w:tcPr>
            <w:tcW w:w="964" w:type="dxa"/>
            <w:tcBorders>
              <w:top w:val="nil"/>
              <w:left w:val="nil"/>
              <w:bottom w:val="nil"/>
              <w:right w:val="nil"/>
            </w:tcBorders>
            <w:shd w:val="clear" w:color="auto" w:fill="FFFFFF"/>
            <w:vAlign w:val="bottom"/>
          </w:tcPr>
          <w:p w14:paraId="2E9BC288" w14:textId="77777777" w:rsidR="00CA71DD" w:rsidRDefault="003F15F1">
            <w:pPr>
              <w:pStyle w:val="Tabellcell"/>
              <w:jc w:val="right"/>
            </w:pPr>
            <w:r>
              <w:t>-243 951</w:t>
            </w:r>
          </w:p>
        </w:tc>
        <w:tc>
          <w:tcPr>
            <w:tcW w:w="964" w:type="dxa"/>
            <w:tcBorders>
              <w:top w:val="nil"/>
              <w:left w:val="nil"/>
              <w:bottom w:val="nil"/>
              <w:right w:val="nil"/>
            </w:tcBorders>
            <w:shd w:val="clear" w:color="auto" w:fill="C7C5C3"/>
            <w:vAlign w:val="bottom"/>
          </w:tcPr>
          <w:p w14:paraId="28829973" w14:textId="77777777" w:rsidR="00CA71DD" w:rsidRDefault="003F15F1">
            <w:pPr>
              <w:pStyle w:val="Tabellcell"/>
              <w:jc w:val="right"/>
            </w:pPr>
            <w:r>
              <w:t>-1 231</w:t>
            </w:r>
          </w:p>
        </w:tc>
        <w:tc>
          <w:tcPr>
            <w:tcW w:w="964" w:type="dxa"/>
            <w:tcBorders>
              <w:top w:val="nil"/>
              <w:left w:val="nil"/>
              <w:bottom w:val="nil"/>
              <w:right w:val="nil"/>
            </w:tcBorders>
            <w:shd w:val="clear" w:color="auto" w:fill="FFFFFF"/>
            <w:vAlign w:val="bottom"/>
          </w:tcPr>
          <w:p w14:paraId="3545A1ED" w14:textId="77777777" w:rsidR="00CA71DD" w:rsidRDefault="003F15F1">
            <w:pPr>
              <w:pStyle w:val="Tabellcell"/>
              <w:jc w:val="right"/>
            </w:pPr>
            <w:r>
              <w:t>-235 090</w:t>
            </w:r>
          </w:p>
        </w:tc>
        <w:tc>
          <w:tcPr>
            <w:tcW w:w="964" w:type="dxa"/>
            <w:tcBorders>
              <w:top w:val="nil"/>
              <w:left w:val="nil"/>
              <w:bottom w:val="nil"/>
              <w:right w:val="nil"/>
            </w:tcBorders>
            <w:shd w:val="clear" w:color="auto" w:fill="FFFFFF"/>
            <w:vAlign w:val="bottom"/>
          </w:tcPr>
          <w:p w14:paraId="4B61D012" w14:textId="77777777" w:rsidR="00CA71DD" w:rsidRDefault="003F15F1">
            <w:pPr>
              <w:pStyle w:val="Tabellcell"/>
              <w:jc w:val="right"/>
            </w:pPr>
            <w:r>
              <w:t>-364 615</w:t>
            </w:r>
          </w:p>
        </w:tc>
        <w:tc>
          <w:tcPr>
            <w:tcW w:w="964" w:type="dxa"/>
            <w:tcBorders>
              <w:top w:val="nil"/>
              <w:left w:val="nil"/>
              <w:bottom w:val="nil"/>
              <w:right w:val="nil"/>
            </w:tcBorders>
            <w:shd w:val="clear" w:color="auto" w:fill="C7C5C3"/>
            <w:vAlign w:val="bottom"/>
          </w:tcPr>
          <w:p w14:paraId="02782D9E" w14:textId="77777777" w:rsidR="00CA71DD" w:rsidRDefault="003F15F1">
            <w:pPr>
              <w:pStyle w:val="Tabellcell"/>
              <w:jc w:val="right"/>
            </w:pPr>
            <w:r>
              <w:t>-4 932</w:t>
            </w:r>
          </w:p>
        </w:tc>
        <w:tc>
          <w:tcPr>
            <w:tcW w:w="964" w:type="dxa"/>
            <w:tcBorders>
              <w:top w:val="nil"/>
              <w:left w:val="nil"/>
              <w:bottom w:val="nil"/>
              <w:right w:val="nil"/>
            </w:tcBorders>
            <w:shd w:val="clear" w:color="auto" w:fill="FFFFFF"/>
            <w:vAlign w:val="bottom"/>
          </w:tcPr>
          <w:p w14:paraId="577AA92A" w14:textId="77777777" w:rsidR="00CA71DD" w:rsidRDefault="003F15F1">
            <w:pPr>
              <w:pStyle w:val="Tabellcell"/>
              <w:jc w:val="right"/>
            </w:pPr>
            <w:r>
              <w:t>-369 547</w:t>
            </w:r>
          </w:p>
        </w:tc>
        <w:tc>
          <w:tcPr>
            <w:tcW w:w="964" w:type="dxa"/>
            <w:tcBorders>
              <w:top w:val="nil"/>
              <w:left w:val="nil"/>
              <w:bottom w:val="nil"/>
              <w:right w:val="nil"/>
            </w:tcBorders>
            <w:shd w:val="clear" w:color="auto" w:fill="FFFFFF"/>
            <w:vAlign w:val="bottom"/>
          </w:tcPr>
          <w:p w14:paraId="17B894E4" w14:textId="77777777" w:rsidR="00CA71DD" w:rsidRDefault="003F15F1">
            <w:pPr>
              <w:pStyle w:val="Tabellcell"/>
              <w:jc w:val="right"/>
            </w:pPr>
            <w:r>
              <w:t>-353 169</w:t>
            </w:r>
          </w:p>
        </w:tc>
      </w:tr>
      <w:tr w:rsidR="00CA71DD" w14:paraId="2DB9F0ED" w14:textId="77777777">
        <w:trPr>
          <w:cantSplit w:val="0"/>
        </w:trPr>
        <w:tc>
          <w:tcPr>
            <w:tcW w:w="3288" w:type="dxa"/>
            <w:tcBorders>
              <w:top w:val="nil"/>
              <w:left w:val="nil"/>
              <w:bottom w:val="nil"/>
              <w:right w:val="nil"/>
            </w:tcBorders>
            <w:shd w:val="clear" w:color="auto" w:fill="FFFFFF"/>
            <w:vAlign w:val="bottom"/>
          </w:tcPr>
          <w:p w14:paraId="4462780E" w14:textId="77777777" w:rsidR="00CA71DD" w:rsidRDefault="003F15F1">
            <w:pPr>
              <w:pStyle w:val="Tabellcell"/>
            </w:pPr>
            <w:r>
              <w:t>Lokalhyra</w:t>
            </w:r>
          </w:p>
        </w:tc>
        <w:tc>
          <w:tcPr>
            <w:tcW w:w="964" w:type="dxa"/>
            <w:tcBorders>
              <w:top w:val="nil"/>
              <w:left w:val="nil"/>
              <w:bottom w:val="nil"/>
              <w:right w:val="nil"/>
            </w:tcBorders>
            <w:shd w:val="clear" w:color="auto" w:fill="FFFFFF"/>
            <w:vAlign w:val="bottom"/>
          </w:tcPr>
          <w:p w14:paraId="10A48FB9" w14:textId="77777777" w:rsidR="00CA71DD" w:rsidRDefault="003F15F1">
            <w:pPr>
              <w:pStyle w:val="Tabellcell"/>
              <w:jc w:val="right"/>
            </w:pPr>
            <w:r>
              <w:t>-38 948</w:t>
            </w:r>
          </w:p>
        </w:tc>
        <w:tc>
          <w:tcPr>
            <w:tcW w:w="964" w:type="dxa"/>
            <w:tcBorders>
              <w:top w:val="nil"/>
              <w:left w:val="nil"/>
              <w:bottom w:val="nil"/>
              <w:right w:val="nil"/>
            </w:tcBorders>
            <w:shd w:val="clear" w:color="auto" w:fill="C7C5C3"/>
            <w:vAlign w:val="bottom"/>
          </w:tcPr>
          <w:p w14:paraId="142A6F7F" w14:textId="77777777" w:rsidR="00CA71DD" w:rsidRDefault="003F15F1">
            <w:pPr>
              <w:pStyle w:val="Tabellcell"/>
              <w:jc w:val="right"/>
            </w:pPr>
            <w:r>
              <w:t>-2 518</w:t>
            </w:r>
          </w:p>
        </w:tc>
        <w:tc>
          <w:tcPr>
            <w:tcW w:w="964" w:type="dxa"/>
            <w:tcBorders>
              <w:top w:val="nil"/>
              <w:left w:val="nil"/>
              <w:bottom w:val="nil"/>
              <w:right w:val="nil"/>
            </w:tcBorders>
            <w:shd w:val="clear" w:color="auto" w:fill="FFFFFF"/>
            <w:vAlign w:val="bottom"/>
          </w:tcPr>
          <w:p w14:paraId="3B0412F5" w14:textId="77777777" w:rsidR="00CA71DD" w:rsidRDefault="003F15F1">
            <w:pPr>
              <w:pStyle w:val="Tabellcell"/>
              <w:jc w:val="right"/>
            </w:pPr>
            <w:r>
              <w:t>-35 489</w:t>
            </w:r>
          </w:p>
        </w:tc>
        <w:tc>
          <w:tcPr>
            <w:tcW w:w="964" w:type="dxa"/>
            <w:tcBorders>
              <w:top w:val="nil"/>
              <w:left w:val="nil"/>
              <w:bottom w:val="nil"/>
              <w:right w:val="nil"/>
            </w:tcBorders>
            <w:shd w:val="clear" w:color="auto" w:fill="FFFFFF"/>
            <w:vAlign w:val="bottom"/>
          </w:tcPr>
          <w:p w14:paraId="26582735" w14:textId="77777777" w:rsidR="00CA71DD" w:rsidRDefault="003F15F1">
            <w:pPr>
              <w:pStyle w:val="Tabellcell"/>
              <w:jc w:val="right"/>
            </w:pPr>
            <w:r>
              <w:t>-54 645</w:t>
            </w:r>
          </w:p>
        </w:tc>
        <w:tc>
          <w:tcPr>
            <w:tcW w:w="964" w:type="dxa"/>
            <w:tcBorders>
              <w:top w:val="nil"/>
              <w:left w:val="nil"/>
              <w:bottom w:val="nil"/>
              <w:right w:val="nil"/>
            </w:tcBorders>
            <w:shd w:val="clear" w:color="auto" w:fill="C7C5C3"/>
            <w:vAlign w:val="bottom"/>
          </w:tcPr>
          <w:p w14:paraId="1EE4ECCE" w14:textId="77777777" w:rsidR="00CA71DD" w:rsidRDefault="003F15F1">
            <w:pPr>
              <w:pStyle w:val="Tabellcell"/>
              <w:jc w:val="right"/>
            </w:pPr>
            <w:r>
              <w:t>-1 071</w:t>
            </w:r>
          </w:p>
        </w:tc>
        <w:tc>
          <w:tcPr>
            <w:tcW w:w="964" w:type="dxa"/>
            <w:tcBorders>
              <w:top w:val="nil"/>
              <w:left w:val="nil"/>
              <w:bottom w:val="nil"/>
              <w:right w:val="nil"/>
            </w:tcBorders>
            <w:shd w:val="clear" w:color="auto" w:fill="FFFFFF"/>
            <w:vAlign w:val="bottom"/>
          </w:tcPr>
          <w:p w14:paraId="4F5D586D" w14:textId="77777777" w:rsidR="00CA71DD" w:rsidRDefault="003F15F1">
            <w:pPr>
              <w:pStyle w:val="Tabellcell"/>
              <w:jc w:val="right"/>
            </w:pPr>
            <w:r>
              <w:t>-55 716</w:t>
            </w:r>
          </w:p>
        </w:tc>
        <w:tc>
          <w:tcPr>
            <w:tcW w:w="964" w:type="dxa"/>
            <w:tcBorders>
              <w:top w:val="nil"/>
              <w:left w:val="nil"/>
              <w:bottom w:val="nil"/>
              <w:right w:val="nil"/>
            </w:tcBorders>
            <w:shd w:val="clear" w:color="auto" w:fill="FFFFFF"/>
            <w:vAlign w:val="bottom"/>
          </w:tcPr>
          <w:p w14:paraId="4B163346" w14:textId="77777777" w:rsidR="00CA71DD" w:rsidRDefault="003F15F1">
            <w:pPr>
              <w:pStyle w:val="Tabellcell"/>
              <w:jc w:val="right"/>
            </w:pPr>
            <w:r>
              <w:t>-53 047</w:t>
            </w:r>
          </w:p>
        </w:tc>
      </w:tr>
      <w:tr w:rsidR="00CA71DD" w14:paraId="5C59B6BE" w14:textId="77777777">
        <w:trPr>
          <w:cantSplit w:val="0"/>
        </w:trPr>
        <w:tc>
          <w:tcPr>
            <w:tcW w:w="3288" w:type="dxa"/>
            <w:tcBorders>
              <w:top w:val="nil"/>
              <w:left w:val="nil"/>
              <w:bottom w:val="nil"/>
              <w:right w:val="nil"/>
            </w:tcBorders>
            <w:shd w:val="clear" w:color="auto" w:fill="FFFFFF"/>
            <w:vAlign w:val="bottom"/>
          </w:tcPr>
          <w:p w14:paraId="515C8E89" w14:textId="77777777" w:rsidR="00CA71DD" w:rsidRDefault="003F15F1">
            <w:pPr>
              <w:pStyle w:val="Tabellcell"/>
            </w:pPr>
            <w:r>
              <w:t>Övriga kostnader</w:t>
            </w:r>
          </w:p>
        </w:tc>
        <w:tc>
          <w:tcPr>
            <w:tcW w:w="964" w:type="dxa"/>
            <w:tcBorders>
              <w:top w:val="nil"/>
              <w:left w:val="nil"/>
              <w:bottom w:val="nil"/>
              <w:right w:val="nil"/>
            </w:tcBorders>
            <w:shd w:val="clear" w:color="auto" w:fill="FFFFFF"/>
            <w:vAlign w:val="bottom"/>
          </w:tcPr>
          <w:p w14:paraId="66D500D3" w14:textId="77777777" w:rsidR="00CA71DD" w:rsidRDefault="003F15F1">
            <w:pPr>
              <w:pStyle w:val="Tabellcell"/>
              <w:jc w:val="right"/>
            </w:pPr>
            <w:r>
              <w:t>-334 457</w:t>
            </w:r>
          </w:p>
        </w:tc>
        <w:tc>
          <w:tcPr>
            <w:tcW w:w="964" w:type="dxa"/>
            <w:tcBorders>
              <w:top w:val="nil"/>
              <w:left w:val="nil"/>
              <w:bottom w:val="nil"/>
              <w:right w:val="nil"/>
            </w:tcBorders>
            <w:shd w:val="clear" w:color="auto" w:fill="C7C5C3"/>
            <w:vAlign w:val="bottom"/>
          </w:tcPr>
          <w:p w14:paraId="148D7D71" w14:textId="77777777" w:rsidR="00CA71DD" w:rsidRDefault="003F15F1">
            <w:pPr>
              <w:pStyle w:val="Tabellcell"/>
              <w:jc w:val="right"/>
            </w:pPr>
            <w:r>
              <w:t>5 370</w:t>
            </w:r>
          </w:p>
        </w:tc>
        <w:tc>
          <w:tcPr>
            <w:tcW w:w="964" w:type="dxa"/>
            <w:tcBorders>
              <w:top w:val="nil"/>
              <w:left w:val="nil"/>
              <w:bottom w:val="nil"/>
              <w:right w:val="nil"/>
            </w:tcBorders>
            <w:shd w:val="clear" w:color="auto" w:fill="FFFFFF"/>
            <w:vAlign w:val="bottom"/>
          </w:tcPr>
          <w:p w14:paraId="131202EA" w14:textId="77777777" w:rsidR="00CA71DD" w:rsidRDefault="003F15F1">
            <w:pPr>
              <w:pStyle w:val="Tabellcell"/>
              <w:jc w:val="right"/>
            </w:pPr>
            <w:r>
              <w:t>-325 494</w:t>
            </w:r>
          </w:p>
        </w:tc>
        <w:tc>
          <w:tcPr>
            <w:tcW w:w="964" w:type="dxa"/>
            <w:tcBorders>
              <w:top w:val="nil"/>
              <w:left w:val="nil"/>
              <w:bottom w:val="nil"/>
              <w:right w:val="nil"/>
            </w:tcBorders>
            <w:shd w:val="clear" w:color="auto" w:fill="FFFFFF"/>
            <w:vAlign w:val="bottom"/>
          </w:tcPr>
          <w:p w14:paraId="35067A97" w14:textId="77777777" w:rsidR="00CA71DD" w:rsidRDefault="003F15F1">
            <w:pPr>
              <w:pStyle w:val="Tabellcell"/>
              <w:jc w:val="right"/>
            </w:pPr>
            <w:r>
              <w:t>-510 468</w:t>
            </w:r>
          </w:p>
        </w:tc>
        <w:tc>
          <w:tcPr>
            <w:tcW w:w="964" w:type="dxa"/>
            <w:tcBorders>
              <w:top w:val="nil"/>
              <w:left w:val="nil"/>
              <w:bottom w:val="nil"/>
              <w:right w:val="nil"/>
            </w:tcBorders>
            <w:shd w:val="clear" w:color="auto" w:fill="C7C5C3"/>
            <w:vAlign w:val="bottom"/>
          </w:tcPr>
          <w:p w14:paraId="5499B371" w14:textId="77777777" w:rsidR="00CA71DD" w:rsidRDefault="003F15F1">
            <w:pPr>
              <w:pStyle w:val="Tabellcell"/>
              <w:jc w:val="right"/>
            </w:pPr>
            <w:r>
              <w:t>-10 160</w:t>
            </w:r>
          </w:p>
        </w:tc>
        <w:tc>
          <w:tcPr>
            <w:tcW w:w="964" w:type="dxa"/>
            <w:tcBorders>
              <w:top w:val="nil"/>
              <w:left w:val="nil"/>
              <w:bottom w:val="nil"/>
              <w:right w:val="nil"/>
            </w:tcBorders>
            <w:shd w:val="clear" w:color="auto" w:fill="FFFFFF"/>
            <w:vAlign w:val="bottom"/>
          </w:tcPr>
          <w:p w14:paraId="2785E5EC" w14:textId="77777777" w:rsidR="00CA71DD" w:rsidRDefault="003F15F1">
            <w:pPr>
              <w:pStyle w:val="Tabellcell"/>
              <w:jc w:val="right"/>
            </w:pPr>
            <w:r>
              <w:t>-520 628</w:t>
            </w:r>
          </w:p>
        </w:tc>
        <w:tc>
          <w:tcPr>
            <w:tcW w:w="964" w:type="dxa"/>
            <w:tcBorders>
              <w:top w:val="nil"/>
              <w:left w:val="nil"/>
              <w:bottom w:val="nil"/>
              <w:right w:val="nil"/>
            </w:tcBorders>
            <w:shd w:val="clear" w:color="auto" w:fill="FFFFFF"/>
            <w:vAlign w:val="bottom"/>
          </w:tcPr>
          <w:p w14:paraId="56D2497A" w14:textId="77777777" w:rsidR="00CA71DD" w:rsidRDefault="003F15F1">
            <w:pPr>
              <w:pStyle w:val="Tabellcell"/>
              <w:jc w:val="right"/>
            </w:pPr>
            <w:r>
              <w:t>-512 598</w:t>
            </w:r>
          </w:p>
        </w:tc>
      </w:tr>
      <w:tr w:rsidR="00CA71DD" w14:paraId="29E00285" w14:textId="77777777">
        <w:trPr>
          <w:cantSplit w:val="0"/>
        </w:trPr>
        <w:tc>
          <w:tcPr>
            <w:tcW w:w="3288" w:type="dxa"/>
            <w:tcBorders>
              <w:top w:val="nil"/>
              <w:left w:val="nil"/>
              <w:bottom w:val="nil"/>
              <w:right w:val="nil"/>
            </w:tcBorders>
            <w:shd w:val="clear" w:color="auto" w:fill="FFFFFF"/>
            <w:vAlign w:val="bottom"/>
          </w:tcPr>
          <w:p w14:paraId="78C486AA" w14:textId="77777777" w:rsidR="00CA71DD" w:rsidRDefault="003F15F1">
            <w:pPr>
              <w:pStyle w:val="Tabellcell"/>
            </w:pPr>
            <w:r>
              <w:t>Avskrivningar</w:t>
            </w:r>
          </w:p>
        </w:tc>
        <w:tc>
          <w:tcPr>
            <w:tcW w:w="964" w:type="dxa"/>
            <w:tcBorders>
              <w:top w:val="nil"/>
              <w:left w:val="nil"/>
              <w:bottom w:val="nil"/>
              <w:right w:val="nil"/>
            </w:tcBorders>
            <w:shd w:val="clear" w:color="auto" w:fill="FFFFFF"/>
            <w:vAlign w:val="bottom"/>
          </w:tcPr>
          <w:p w14:paraId="266F1A53" w14:textId="77777777" w:rsidR="00CA71DD" w:rsidRDefault="003F15F1">
            <w:pPr>
              <w:pStyle w:val="Tabellcell"/>
              <w:jc w:val="right"/>
            </w:pPr>
            <w:r>
              <w:t>-1 832</w:t>
            </w:r>
          </w:p>
        </w:tc>
        <w:tc>
          <w:tcPr>
            <w:tcW w:w="964" w:type="dxa"/>
            <w:tcBorders>
              <w:top w:val="nil"/>
              <w:left w:val="nil"/>
              <w:bottom w:val="nil"/>
              <w:right w:val="nil"/>
            </w:tcBorders>
            <w:shd w:val="clear" w:color="auto" w:fill="C7C5C3"/>
            <w:vAlign w:val="bottom"/>
          </w:tcPr>
          <w:p w14:paraId="0F51B1A8" w14:textId="77777777" w:rsidR="00CA71DD" w:rsidRDefault="003F15F1">
            <w:pPr>
              <w:pStyle w:val="Tabellcell"/>
              <w:jc w:val="right"/>
            </w:pPr>
            <w:r>
              <w:t>227</w:t>
            </w:r>
          </w:p>
        </w:tc>
        <w:tc>
          <w:tcPr>
            <w:tcW w:w="964" w:type="dxa"/>
            <w:tcBorders>
              <w:top w:val="nil"/>
              <w:left w:val="nil"/>
              <w:bottom w:val="nil"/>
              <w:right w:val="nil"/>
            </w:tcBorders>
            <w:shd w:val="clear" w:color="auto" w:fill="FFFFFF"/>
            <w:vAlign w:val="bottom"/>
          </w:tcPr>
          <w:p w14:paraId="4C1922CB" w14:textId="77777777" w:rsidR="00CA71DD" w:rsidRDefault="003F15F1">
            <w:pPr>
              <w:pStyle w:val="Tabellcell"/>
              <w:jc w:val="right"/>
            </w:pPr>
            <w:r>
              <w:t>-1 611</w:t>
            </w:r>
          </w:p>
        </w:tc>
        <w:tc>
          <w:tcPr>
            <w:tcW w:w="964" w:type="dxa"/>
            <w:tcBorders>
              <w:top w:val="nil"/>
              <w:left w:val="nil"/>
              <w:bottom w:val="nil"/>
              <w:right w:val="nil"/>
            </w:tcBorders>
            <w:shd w:val="clear" w:color="auto" w:fill="FFFFFF"/>
            <w:vAlign w:val="bottom"/>
          </w:tcPr>
          <w:p w14:paraId="7B589864" w14:textId="77777777" w:rsidR="00CA71DD" w:rsidRDefault="003F15F1">
            <w:pPr>
              <w:pStyle w:val="Tabellcell"/>
              <w:jc w:val="right"/>
            </w:pPr>
            <w:r>
              <w:t>-3 089</w:t>
            </w:r>
          </w:p>
        </w:tc>
        <w:tc>
          <w:tcPr>
            <w:tcW w:w="964" w:type="dxa"/>
            <w:tcBorders>
              <w:top w:val="nil"/>
              <w:left w:val="nil"/>
              <w:bottom w:val="nil"/>
              <w:right w:val="nil"/>
            </w:tcBorders>
            <w:shd w:val="clear" w:color="auto" w:fill="C7C5C3"/>
            <w:vAlign w:val="bottom"/>
          </w:tcPr>
          <w:p w14:paraId="10DB1B95" w14:textId="77777777" w:rsidR="00CA71DD" w:rsidRDefault="003F15F1">
            <w:pPr>
              <w:pStyle w:val="Tabellcell"/>
              <w:jc w:val="right"/>
            </w:pPr>
            <w:r>
              <w:t>329</w:t>
            </w:r>
          </w:p>
        </w:tc>
        <w:tc>
          <w:tcPr>
            <w:tcW w:w="964" w:type="dxa"/>
            <w:tcBorders>
              <w:top w:val="nil"/>
              <w:left w:val="nil"/>
              <w:bottom w:val="nil"/>
              <w:right w:val="nil"/>
            </w:tcBorders>
            <w:shd w:val="clear" w:color="auto" w:fill="FFFFFF"/>
            <w:vAlign w:val="bottom"/>
          </w:tcPr>
          <w:p w14:paraId="40BDE24B" w14:textId="77777777" w:rsidR="00CA71DD" w:rsidRDefault="003F15F1">
            <w:pPr>
              <w:pStyle w:val="Tabellcell"/>
              <w:jc w:val="right"/>
            </w:pPr>
            <w:r>
              <w:t>-2 760</w:t>
            </w:r>
          </w:p>
        </w:tc>
        <w:tc>
          <w:tcPr>
            <w:tcW w:w="964" w:type="dxa"/>
            <w:tcBorders>
              <w:top w:val="nil"/>
              <w:left w:val="nil"/>
              <w:bottom w:val="nil"/>
              <w:right w:val="nil"/>
            </w:tcBorders>
            <w:shd w:val="clear" w:color="auto" w:fill="FFFFFF"/>
            <w:vAlign w:val="bottom"/>
          </w:tcPr>
          <w:p w14:paraId="4F9F35CE" w14:textId="77777777" w:rsidR="00CA71DD" w:rsidRDefault="003F15F1">
            <w:pPr>
              <w:pStyle w:val="Tabellcell"/>
              <w:jc w:val="right"/>
            </w:pPr>
            <w:r>
              <w:t>-2 387</w:t>
            </w:r>
          </w:p>
        </w:tc>
      </w:tr>
      <w:tr w:rsidR="00CA71DD" w14:paraId="25393640" w14:textId="77777777">
        <w:trPr>
          <w:cantSplit w:val="0"/>
        </w:trPr>
        <w:tc>
          <w:tcPr>
            <w:tcW w:w="3288" w:type="dxa"/>
            <w:tcBorders>
              <w:top w:val="nil"/>
              <w:left w:val="nil"/>
              <w:bottom w:val="nil"/>
              <w:right w:val="nil"/>
            </w:tcBorders>
            <w:shd w:val="clear" w:color="auto" w:fill="FFFFFF"/>
            <w:vAlign w:val="bottom"/>
          </w:tcPr>
          <w:p w14:paraId="11CD6443" w14:textId="77777777" w:rsidR="00CA71DD" w:rsidRDefault="003F15F1">
            <w:pPr>
              <w:pStyle w:val="Tabellcell"/>
            </w:pPr>
            <w:r>
              <w:t>Verksamhetens nettokostnader</w:t>
            </w:r>
          </w:p>
        </w:tc>
        <w:tc>
          <w:tcPr>
            <w:tcW w:w="964" w:type="dxa"/>
            <w:tcBorders>
              <w:top w:val="nil"/>
              <w:left w:val="nil"/>
              <w:bottom w:val="nil"/>
              <w:right w:val="nil"/>
            </w:tcBorders>
            <w:shd w:val="clear" w:color="auto" w:fill="FFFFFF"/>
            <w:vAlign w:val="bottom"/>
          </w:tcPr>
          <w:p w14:paraId="0F8C1DCF" w14:textId="77777777" w:rsidR="00CA71DD" w:rsidRDefault="003F15F1">
            <w:pPr>
              <w:pStyle w:val="Tabellcell"/>
              <w:jc w:val="right"/>
            </w:pPr>
            <w:r>
              <w:t>-295 827</w:t>
            </w:r>
          </w:p>
        </w:tc>
        <w:tc>
          <w:tcPr>
            <w:tcW w:w="964" w:type="dxa"/>
            <w:tcBorders>
              <w:top w:val="nil"/>
              <w:left w:val="nil"/>
              <w:bottom w:val="nil"/>
              <w:right w:val="nil"/>
            </w:tcBorders>
            <w:shd w:val="clear" w:color="auto" w:fill="C7C5C3"/>
            <w:vAlign w:val="bottom"/>
          </w:tcPr>
          <w:p w14:paraId="0D603BE9" w14:textId="77777777" w:rsidR="00CA71DD" w:rsidRDefault="003F15F1">
            <w:pPr>
              <w:pStyle w:val="Tabellcell"/>
              <w:jc w:val="right"/>
            </w:pPr>
            <w:r>
              <w:t>-5 878</w:t>
            </w:r>
          </w:p>
        </w:tc>
        <w:tc>
          <w:tcPr>
            <w:tcW w:w="964" w:type="dxa"/>
            <w:tcBorders>
              <w:top w:val="nil"/>
              <w:left w:val="nil"/>
              <w:bottom w:val="nil"/>
              <w:right w:val="nil"/>
            </w:tcBorders>
            <w:shd w:val="clear" w:color="auto" w:fill="FFFFFF"/>
            <w:vAlign w:val="bottom"/>
          </w:tcPr>
          <w:p w14:paraId="3FE7057A" w14:textId="77777777" w:rsidR="00CA71DD" w:rsidRDefault="003F15F1">
            <w:pPr>
              <w:pStyle w:val="Tabellcell"/>
              <w:jc w:val="right"/>
            </w:pPr>
            <w:r>
              <w:t>-277 658</w:t>
            </w:r>
          </w:p>
        </w:tc>
        <w:tc>
          <w:tcPr>
            <w:tcW w:w="964" w:type="dxa"/>
            <w:tcBorders>
              <w:top w:val="nil"/>
              <w:left w:val="nil"/>
              <w:bottom w:val="nil"/>
              <w:right w:val="nil"/>
            </w:tcBorders>
            <w:shd w:val="clear" w:color="auto" w:fill="FFFFFF"/>
            <w:vAlign w:val="bottom"/>
          </w:tcPr>
          <w:p w14:paraId="1CC9FD21" w14:textId="77777777" w:rsidR="00CA71DD" w:rsidRDefault="003F15F1">
            <w:pPr>
              <w:pStyle w:val="Tabellcell"/>
              <w:jc w:val="right"/>
            </w:pPr>
            <w:r>
              <w:t>-436 187</w:t>
            </w:r>
          </w:p>
        </w:tc>
        <w:tc>
          <w:tcPr>
            <w:tcW w:w="964" w:type="dxa"/>
            <w:tcBorders>
              <w:top w:val="nil"/>
              <w:left w:val="nil"/>
              <w:bottom w:val="nil"/>
              <w:right w:val="nil"/>
            </w:tcBorders>
            <w:shd w:val="clear" w:color="auto" w:fill="C7C5C3"/>
            <w:vAlign w:val="bottom"/>
          </w:tcPr>
          <w:p w14:paraId="0C008C5F" w14:textId="77777777" w:rsidR="00CA71DD" w:rsidRDefault="003F15F1">
            <w:pPr>
              <w:pStyle w:val="Tabellcell"/>
              <w:jc w:val="right"/>
            </w:pPr>
            <w:r>
              <w:t>-3 490</w:t>
            </w:r>
          </w:p>
        </w:tc>
        <w:tc>
          <w:tcPr>
            <w:tcW w:w="964" w:type="dxa"/>
            <w:tcBorders>
              <w:top w:val="nil"/>
              <w:left w:val="nil"/>
              <w:bottom w:val="nil"/>
              <w:right w:val="nil"/>
            </w:tcBorders>
            <w:shd w:val="clear" w:color="auto" w:fill="FFFFFF"/>
            <w:vAlign w:val="bottom"/>
          </w:tcPr>
          <w:p w14:paraId="0C15C087" w14:textId="77777777" w:rsidR="00CA71DD" w:rsidRDefault="003F15F1">
            <w:pPr>
              <w:pStyle w:val="Tabellcell"/>
              <w:jc w:val="right"/>
            </w:pPr>
            <w:r>
              <w:t>-439 677</w:t>
            </w:r>
          </w:p>
        </w:tc>
        <w:tc>
          <w:tcPr>
            <w:tcW w:w="964" w:type="dxa"/>
            <w:tcBorders>
              <w:top w:val="nil"/>
              <w:left w:val="nil"/>
              <w:bottom w:val="nil"/>
              <w:right w:val="nil"/>
            </w:tcBorders>
            <w:shd w:val="clear" w:color="auto" w:fill="FFFFFF"/>
            <w:vAlign w:val="bottom"/>
          </w:tcPr>
          <w:p w14:paraId="3987AE5F" w14:textId="77777777" w:rsidR="00CA71DD" w:rsidRDefault="003F15F1">
            <w:pPr>
              <w:pStyle w:val="Tabellcell"/>
              <w:jc w:val="right"/>
            </w:pPr>
            <w:r>
              <w:t>-421 893</w:t>
            </w:r>
          </w:p>
        </w:tc>
      </w:tr>
      <w:tr w:rsidR="00CA71DD" w14:paraId="1665B2BC" w14:textId="77777777">
        <w:trPr>
          <w:cantSplit w:val="0"/>
        </w:trPr>
        <w:tc>
          <w:tcPr>
            <w:tcW w:w="3288" w:type="dxa"/>
            <w:tcBorders>
              <w:top w:val="nil"/>
              <w:left w:val="nil"/>
              <w:bottom w:val="nil"/>
              <w:right w:val="nil"/>
            </w:tcBorders>
            <w:shd w:val="clear" w:color="auto" w:fill="FFFFFF"/>
            <w:vAlign w:val="bottom"/>
          </w:tcPr>
          <w:p w14:paraId="1EE2F085" w14:textId="77777777" w:rsidR="00CA71DD" w:rsidRDefault="003F15F1">
            <w:pPr>
              <w:pStyle w:val="Tabellcell"/>
            </w:pPr>
            <w:r>
              <w:t>Finansiella nettokostnader</w:t>
            </w:r>
          </w:p>
        </w:tc>
        <w:tc>
          <w:tcPr>
            <w:tcW w:w="964" w:type="dxa"/>
            <w:tcBorders>
              <w:top w:val="nil"/>
              <w:left w:val="nil"/>
              <w:bottom w:val="nil"/>
              <w:right w:val="nil"/>
            </w:tcBorders>
            <w:shd w:val="clear" w:color="auto" w:fill="FFFFFF"/>
            <w:vAlign w:val="bottom"/>
          </w:tcPr>
          <w:p w14:paraId="0331EBCC" w14:textId="77777777" w:rsidR="00CA71DD" w:rsidRDefault="003F15F1">
            <w:pPr>
              <w:pStyle w:val="Tabellcell"/>
              <w:jc w:val="right"/>
            </w:pPr>
            <w:r>
              <w:t>-246</w:t>
            </w:r>
          </w:p>
        </w:tc>
        <w:tc>
          <w:tcPr>
            <w:tcW w:w="964" w:type="dxa"/>
            <w:tcBorders>
              <w:top w:val="nil"/>
              <w:left w:val="nil"/>
              <w:bottom w:val="nil"/>
              <w:right w:val="nil"/>
            </w:tcBorders>
            <w:shd w:val="clear" w:color="auto" w:fill="C7C5C3"/>
            <w:vAlign w:val="bottom"/>
          </w:tcPr>
          <w:p w14:paraId="2D2F9D8B" w14:textId="77777777" w:rsidR="00CA71DD" w:rsidRDefault="003F15F1">
            <w:pPr>
              <w:pStyle w:val="Tabellcell"/>
              <w:jc w:val="right"/>
            </w:pPr>
            <w:r>
              <w:t>5</w:t>
            </w:r>
          </w:p>
        </w:tc>
        <w:tc>
          <w:tcPr>
            <w:tcW w:w="964" w:type="dxa"/>
            <w:tcBorders>
              <w:top w:val="nil"/>
              <w:left w:val="nil"/>
              <w:bottom w:val="nil"/>
              <w:right w:val="nil"/>
            </w:tcBorders>
            <w:shd w:val="clear" w:color="auto" w:fill="FFFFFF"/>
            <w:vAlign w:val="bottom"/>
          </w:tcPr>
          <w:p w14:paraId="16BBAC53" w14:textId="77777777" w:rsidR="00CA71DD" w:rsidRDefault="003F15F1">
            <w:pPr>
              <w:pStyle w:val="Tabellcell"/>
              <w:jc w:val="right"/>
            </w:pPr>
            <w:r>
              <w:t>-199</w:t>
            </w:r>
          </w:p>
        </w:tc>
        <w:tc>
          <w:tcPr>
            <w:tcW w:w="964" w:type="dxa"/>
            <w:tcBorders>
              <w:top w:val="nil"/>
              <w:left w:val="nil"/>
              <w:bottom w:val="nil"/>
              <w:right w:val="nil"/>
            </w:tcBorders>
            <w:shd w:val="clear" w:color="auto" w:fill="FFFFFF"/>
            <w:vAlign w:val="bottom"/>
          </w:tcPr>
          <w:p w14:paraId="38CEB9EE" w14:textId="77777777" w:rsidR="00CA71DD" w:rsidRDefault="003F15F1">
            <w:pPr>
              <w:pStyle w:val="Tabellcell"/>
              <w:jc w:val="right"/>
            </w:pPr>
            <w:r>
              <w:t>-377</w:t>
            </w:r>
          </w:p>
        </w:tc>
        <w:tc>
          <w:tcPr>
            <w:tcW w:w="964" w:type="dxa"/>
            <w:tcBorders>
              <w:top w:val="nil"/>
              <w:left w:val="nil"/>
              <w:bottom w:val="nil"/>
              <w:right w:val="nil"/>
            </w:tcBorders>
            <w:shd w:val="clear" w:color="auto" w:fill="C7C5C3"/>
            <w:vAlign w:val="bottom"/>
          </w:tcPr>
          <w:p w14:paraId="6DBFA7C4" w14:textId="77777777" w:rsidR="00CA71DD" w:rsidRDefault="003F15F1">
            <w:pPr>
              <w:pStyle w:val="Tabellcell"/>
              <w:jc w:val="right"/>
            </w:pPr>
            <w:r>
              <w:t>35</w:t>
            </w:r>
          </w:p>
        </w:tc>
        <w:tc>
          <w:tcPr>
            <w:tcW w:w="964" w:type="dxa"/>
            <w:tcBorders>
              <w:top w:val="nil"/>
              <w:left w:val="nil"/>
              <w:bottom w:val="nil"/>
              <w:right w:val="nil"/>
            </w:tcBorders>
            <w:shd w:val="clear" w:color="auto" w:fill="FFFFFF"/>
            <w:vAlign w:val="bottom"/>
          </w:tcPr>
          <w:p w14:paraId="6C93EEE8" w14:textId="77777777" w:rsidR="00CA71DD" w:rsidRDefault="003F15F1">
            <w:pPr>
              <w:pStyle w:val="Tabellcell"/>
              <w:jc w:val="right"/>
            </w:pPr>
            <w:r>
              <w:t>-342</w:t>
            </w:r>
          </w:p>
        </w:tc>
        <w:tc>
          <w:tcPr>
            <w:tcW w:w="964" w:type="dxa"/>
            <w:tcBorders>
              <w:top w:val="nil"/>
              <w:left w:val="nil"/>
              <w:bottom w:val="nil"/>
              <w:right w:val="nil"/>
            </w:tcBorders>
            <w:shd w:val="clear" w:color="auto" w:fill="FFFFFF"/>
            <w:vAlign w:val="bottom"/>
          </w:tcPr>
          <w:p w14:paraId="024118EB" w14:textId="77777777" w:rsidR="00CA71DD" w:rsidRDefault="003F15F1">
            <w:pPr>
              <w:pStyle w:val="Tabellcell"/>
              <w:jc w:val="right"/>
            </w:pPr>
            <w:r>
              <w:t>-299</w:t>
            </w:r>
          </w:p>
        </w:tc>
      </w:tr>
      <w:tr w:rsidR="00CA71DD" w14:paraId="1F5464D1" w14:textId="77777777">
        <w:trPr>
          <w:cantSplit w:val="0"/>
        </w:trPr>
        <w:tc>
          <w:tcPr>
            <w:tcW w:w="3288" w:type="dxa"/>
            <w:tcBorders>
              <w:top w:val="nil"/>
              <w:left w:val="nil"/>
              <w:bottom w:val="single" w:sz="4" w:space="0" w:color="auto"/>
              <w:right w:val="nil"/>
            </w:tcBorders>
            <w:shd w:val="clear" w:color="auto" w:fill="FFFFFF"/>
            <w:vAlign w:val="bottom"/>
          </w:tcPr>
          <w:p w14:paraId="56869517" w14:textId="77777777" w:rsidR="00CA71DD" w:rsidRDefault="003F15F1">
            <w:pPr>
              <w:pStyle w:val="Tabellcell"/>
            </w:pPr>
            <w:r>
              <w:rPr>
                <w:b/>
              </w:rPr>
              <w:t>Resultat</w:t>
            </w:r>
          </w:p>
        </w:tc>
        <w:tc>
          <w:tcPr>
            <w:tcW w:w="964" w:type="dxa"/>
            <w:tcBorders>
              <w:top w:val="nil"/>
              <w:left w:val="nil"/>
              <w:bottom w:val="single" w:sz="4" w:space="0" w:color="auto"/>
              <w:right w:val="nil"/>
            </w:tcBorders>
            <w:shd w:val="clear" w:color="auto" w:fill="FFFFFF"/>
            <w:vAlign w:val="bottom"/>
          </w:tcPr>
          <w:p w14:paraId="04126615" w14:textId="77777777" w:rsidR="00CA71DD" w:rsidRDefault="003F15F1">
            <w:pPr>
              <w:pStyle w:val="Tabellcell"/>
              <w:jc w:val="right"/>
            </w:pPr>
            <w:r>
              <w:rPr>
                <w:b/>
              </w:rPr>
              <w:t>-296 074</w:t>
            </w:r>
          </w:p>
        </w:tc>
        <w:tc>
          <w:tcPr>
            <w:tcW w:w="964" w:type="dxa"/>
            <w:tcBorders>
              <w:top w:val="nil"/>
              <w:left w:val="nil"/>
              <w:bottom w:val="single" w:sz="4" w:space="0" w:color="auto"/>
              <w:right w:val="nil"/>
            </w:tcBorders>
            <w:shd w:val="clear" w:color="auto" w:fill="C7C5C3"/>
            <w:vAlign w:val="bottom"/>
          </w:tcPr>
          <w:p w14:paraId="50E2D51F" w14:textId="77777777" w:rsidR="00CA71DD" w:rsidRDefault="003F15F1">
            <w:pPr>
              <w:pStyle w:val="Tabellcell"/>
              <w:jc w:val="right"/>
            </w:pPr>
            <w:r>
              <w:rPr>
                <w:b/>
              </w:rPr>
              <w:t>-5 873</w:t>
            </w:r>
          </w:p>
        </w:tc>
        <w:tc>
          <w:tcPr>
            <w:tcW w:w="964" w:type="dxa"/>
            <w:tcBorders>
              <w:top w:val="nil"/>
              <w:left w:val="nil"/>
              <w:bottom w:val="single" w:sz="4" w:space="0" w:color="auto"/>
              <w:right w:val="nil"/>
            </w:tcBorders>
            <w:shd w:val="clear" w:color="auto" w:fill="FFFFFF"/>
            <w:vAlign w:val="bottom"/>
          </w:tcPr>
          <w:p w14:paraId="2916E785" w14:textId="77777777" w:rsidR="00CA71DD" w:rsidRDefault="003F15F1">
            <w:pPr>
              <w:pStyle w:val="Tabellcell"/>
              <w:jc w:val="right"/>
            </w:pPr>
            <w:r>
              <w:rPr>
                <w:b/>
              </w:rPr>
              <w:t>-277 856</w:t>
            </w:r>
          </w:p>
        </w:tc>
        <w:tc>
          <w:tcPr>
            <w:tcW w:w="964" w:type="dxa"/>
            <w:tcBorders>
              <w:top w:val="nil"/>
              <w:left w:val="nil"/>
              <w:bottom w:val="single" w:sz="4" w:space="0" w:color="auto"/>
              <w:right w:val="nil"/>
            </w:tcBorders>
            <w:shd w:val="clear" w:color="auto" w:fill="FFFFFF"/>
            <w:vAlign w:val="bottom"/>
          </w:tcPr>
          <w:p w14:paraId="6EBCAA50" w14:textId="77777777" w:rsidR="00CA71DD" w:rsidRDefault="003F15F1">
            <w:pPr>
              <w:pStyle w:val="Tabellcell"/>
              <w:jc w:val="right"/>
            </w:pPr>
            <w:r>
              <w:rPr>
                <w:b/>
              </w:rPr>
              <w:t>-436 564</w:t>
            </w:r>
          </w:p>
        </w:tc>
        <w:tc>
          <w:tcPr>
            <w:tcW w:w="964" w:type="dxa"/>
            <w:tcBorders>
              <w:top w:val="nil"/>
              <w:left w:val="nil"/>
              <w:bottom w:val="single" w:sz="4" w:space="0" w:color="auto"/>
              <w:right w:val="nil"/>
            </w:tcBorders>
            <w:shd w:val="clear" w:color="auto" w:fill="C7C5C3"/>
            <w:vAlign w:val="bottom"/>
          </w:tcPr>
          <w:p w14:paraId="56DEA676" w14:textId="77777777" w:rsidR="00CA71DD" w:rsidRDefault="003F15F1">
            <w:pPr>
              <w:pStyle w:val="Tabellcell"/>
              <w:jc w:val="right"/>
            </w:pPr>
            <w:r>
              <w:rPr>
                <w:b/>
              </w:rPr>
              <w:t>-3 455</w:t>
            </w:r>
          </w:p>
        </w:tc>
        <w:tc>
          <w:tcPr>
            <w:tcW w:w="964" w:type="dxa"/>
            <w:tcBorders>
              <w:top w:val="nil"/>
              <w:left w:val="nil"/>
              <w:bottom w:val="single" w:sz="4" w:space="0" w:color="auto"/>
              <w:right w:val="nil"/>
            </w:tcBorders>
            <w:shd w:val="clear" w:color="auto" w:fill="FFFFFF"/>
            <w:vAlign w:val="bottom"/>
          </w:tcPr>
          <w:p w14:paraId="36A4F02F" w14:textId="77777777" w:rsidR="00CA71DD" w:rsidRDefault="003F15F1">
            <w:pPr>
              <w:pStyle w:val="Tabellcell"/>
              <w:jc w:val="right"/>
            </w:pPr>
            <w:r>
              <w:rPr>
                <w:b/>
              </w:rPr>
              <w:t>-440 019</w:t>
            </w:r>
          </w:p>
        </w:tc>
        <w:tc>
          <w:tcPr>
            <w:tcW w:w="964" w:type="dxa"/>
            <w:tcBorders>
              <w:top w:val="nil"/>
              <w:left w:val="nil"/>
              <w:bottom w:val="single" w:sz="4" w:space="0" w:color="auto"/>
              <w:right w:val="nil"/>
            </w:tcBorders>
            <w:shd w:val="clear" w:color="auto" w:fill="FFFFFF"/>
            <w:vAlign w:val="bottom"/>
          </w:tcPr>
          <w:p w14:paraId="709F0374" w14:textId="77777777" w:rsidR="00CA71DD" w:rsidRDefault="003F15F1">
            <w:pPr>
              <w:pStyle w:val="Tabellcell"/>
              <w:jc w:val="right"/>
            </w:pPr>
            <w:r>
              <w:rPr>
                <w:b/>
              </w:rPr>
              <w:t>-422 191</w:t>
            </w:r>
          </w:p>
        </w:tc>
      </w:tr>
      <w:tr w:rsidR="00CA71DD" w14:paraId="378F8EEB" w14:textId="77777777">
        <w:trPr>
          <w:cantSplit w:val="0"/>
        </w:trPr>
        <w:tc>
          <w:tcPr>
            <w:tcW w:w="3288" w:type="dxa"/>
            <w:tcBorders>
              <w:top w:val="single" w:sz="4" w:space="0" w:color="auto"/>
              <w:left w:val="nil"/>
              <w:bottom w:val="single" w:sz="4" w:space="0" w:color="auto"/>
              <w:right w:val="nil"/>
            </w:tcBorders>
            <w:shd w:val="clear" w:color="auto" w:fill="FFFFFF"/>
            <w:vAlign w:val="bottom"/>
          </w:tcPr>
          <w:p w14:paraId="03AC5A28" w14:textId="77777777" w:rsidR="00CA71DD" w:rsidRDefault="003F15F1">
            <w:pPr>
              <w:pStyle w:val="Tabellcell"/>
            </w:pPr>
            <w:r>
              <w:rPr>
                <w:b/>
              </w:rPr>
              <w:t>Nettoinvesteringar</w:t>
            </w:r>
          </w:p>
        </w:tc>
        <w:tc>
          <w:tcPr>
            <w:tcW w:w="964" w:type="dxa"/>
            <w:tcBorders>
              <w:top w:val="single" w:sz="4" w:space="0" w:color="auto"/>
              <w:left w:val="nil"/>
              <w:bottom w:val="single" w:sz="4" w:space="0" w:color="auto"/>
              <w:right w:val="nil"/>
            </w:tcBorders>
            <w:shd w:val="clear" w:color="auto" w:fill="FFFFFF"/>
            <w:vAlign w:val="bottom"/>
          </w:tcPr>
          <w:p w14:paraId="060B54CD" w14:textId="77777777" w:rsidR="00CA71DD" w:rsidRDefault="003F15F1">
            <w:pPr>
              <w:pStyle w:val="Tabellcell"/>
              <w:jc w:val="right"/>
            </w:pPr>
            <w:r>
              <w:rPr>
                <w:b/>
              </w:rPr>
              <w:t>-1 336</w:t>
            </w:r>
          </w:p>
        </w:tc>
        <w:tc>
          <w:tcPr>
            <w:tcW w:w="964" w:type="dxa"/>
            <w:tcBorders>
              <w:top w:val="single" w:sz="4" w:space="0" w:color="auto"/>
              <w:left w:val="nil"/>
              <w:bottom w:val="single" w:sz="4" w:space="0" w:color="auto"/>
              <w:right w:val="nil"/>
            </w:tcBorders>
            <w:shd w:val="clear" w:color="auto" w:fill="C7C5C3"/>
            <w:vAlign w:val="bottom"/>
          </w:tcPr>
          <w:p w14:paraId="7BC0ECA6" w14:textId="77777777" w:rsidR="00CA71DD" w:rsidRDefault="003F15F1">
            <w:pPr>
              <w:pStyle w:val="Tabellcell"/>
              <w:jc w:val="right"/>
            </w:pPr>
            <w:r>
              <w:rPr>
                <w:b/>
              </w:rPr>
              <w:t>7 642</w:t>
            </w:r>
          </w:p>
        </w:tc>
        <w:tc>
          <w:tcPr>
            <w:tcW w:w="964" w:type="dxa"/>
            <w:tcBorders>
              <w:top w:val="single" w:sz="4" w:space="0" w:color="auto"/>
              <w:left w:val="nil"/>
              <w:bottom w:val="single" w:sz="4" w:space="0" w:color="auto"/>
              <w:right w:val="nil"/>
            </w:tcBorders>
            <w:shd w:val="clear" w:color="auto" w:fill="FFFFFF"/>
            <w:vAlign w:val="bottom"/>
          </w:tcPr>
          <w:p w14:paraId="334394A4" w14:textId="77777777" w:rsidR="00CA71DD" w:rsidRDefault="003F15F1">
            <w:pPr>
              <w:pStyle w:val="Tabellcell"/>
              <w:jc w:val="right"/>
            </w:pPr>
            <w:r>
              <w:rPr>
                <w:b/>
              </w:rPr>
              <w:t>-377</w:t>
            </w:r>
          </w:p>
        </w:tc>
        <w:tc>
          <w:tcPr>
            <w:tcW w:w="964" w:type="dxa"/>
            <w:tcBorders>
              <w:top w:val="single" w:sz="4" w:space="0" w:color="auto"/>
              <w:left w:val="nil"/>
              <w:bottom w:val="single" w:sz="4" w:space="0" w:color="auto"/>
              <w:right w:val="nil"/>
            </w:tcBorders>
            <w:shd w:val="clear" w:color="auto" w:fill="FFFFFF"/>
            <w:vAlign w:val="bottom"/>
          </w:tcPr>
          <w:p w14:paraId="42AA26A1" w14:textId="77777777" w:rsidR="00CA71DD" w:rsidRDefault="003F15F1">
            <w:pPr>
              <w:pStyle w:val="Tabellcell"/>
              <w:jc w:val="right"/>
            </w:pPr>
            <w:r>
              <w:rPr>
                <w:b/>
              </w:rPr>
              <w:t>-8 978</w:t>
            </w:r>
          </w:p>
        </w:tc>
        <w:tc>
          <w:tcPr>
            <w:tcW w:w="964" w:type="dxa"/>
            <w:tcBorders>
              <w:top w:val="single" w:sz="4" w:space="0" w:color="auto"/>
              <w:left w:val="nil"/>
              <w:bottom w:val="single" w:sz="4" w:space="0" w:color="auto"/>
              <w:right w:val="nil"/>
            </w:tcBorders>
            <w:shd w:val="clear" w:color="auto" w:fill="C7C5C3"/>
            <w:vAlign w:val="bottom"/>
          </w:tcPr>
          <w:p w14:paraId="1498BA2B" w14:textId="77777777" w:rsidR="00CA71DD" w:rsidRDefault="003F15F1">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422AC8A1" w14:textId="77777777" w:rsidR="00CA71DD" w:rsidRDefault="003F15F1">
            <w:pPr>
              <w:pStyle w:val="Tabellcell"/>
              <w:jc w:val="right"/>
            </w:pPr>
            <w:r>
              <w:rPr>
                <w:b/>
              </w:rPr>
              <w:t>-8 978</w:t>
            </w:r>
          </w:p>
        </w:tc>
        <w:tc>
          <w:tcPr>
            <w:tcW w:w="964" w:type="dxa"/>
            <w:tcBorders>
              <w:top w:val="single" w:sz="4" w:space="0" w:color="auto"/>
              <w:left w:val="nil"/>
              <w:bottom w:val="single" w:sz="4" w:space="0" w:color="auto"/>
              <w:right w:val="nil"/>
            </w:tcBorders>
            <w:shd w:val="clear" w:color="auto" w:fill="FFFFFF"/>
            <w:vAlign w:val="bottom"/>
          </w:tcPr>
          <w:p w14:paraId="7E5FAD7D" w14:textId="77777777" w:rsidR="00CA71DD" w:rsidRDefault="003F15F1">
            <w:pPr>
              <w:pStyle w:val="Tabellcell"/>
              <w:jc w:val="right"/>
            </w:pPr>
            <w:r>
              <w:rPr>
                <w:b/>
              </w:rPr>
              <w:t>-4 104</w:t>
            </w:r>
          </w:p>
        </w:tc>
      </w:tr>
    </w:tbl>
    <w:p w14:paraId="196AA69D" w14:textId="77777777" w:rsidR="00CA71DD" w:rsidRDefault="00CA71DD" w:rsidP="00B83A57">
      <w:pPr>
        <w:spacing w:after="0" w:line="240" w:lineRule="auto"/>
        <w:sectPr w:rsidR="00CA71DD">
          <w:type w:val="continuous"/>
          <w:pgSz w:w="11906" w:h="16838"/>
          <w:pgMar w:top="1134" w:right="737" w:bottom="1134" w:left="1134" w:header="720" w:footer="708" w:gutter="0"/>
          <w:cols w:space="720"/>
          <w:docGrid w:linePitch="360"/>
        </w:sectPr>
      </w:pPr>
    </w:p>
    <w:p w14:paraId="2B869553" w14:textId="77777777" w:rsidR="00CA71DD" w:rsidRDefault="003F15F1" w:rsidP="00B83A57">
      <w:pPr>
        <w:pStyle w:val="Rubrik4"/>
        <w:spacing w:before="0" w:after="0" w:line="240" w:lineRule="auto"/>
      </w:pPr>
      <w:r>
        <w:t>Ekonomiskt resultat</w:t>
      </w:r>
    </w:p>
    <w:p w14:paraId="651B6525" w14:textId="77777777" w:rsidR="00CA71DD" w:rsidRDefault="00CA71DD" w:rsidP="00B83A57">
      <w:pPr>
        <w:spacing w:after="0" w:line="240" w:lineRule="auto"/>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4C7A159E" w14:textId="77777777">
        <w:trPr>
          <w:cantSplit w:val="0"/>
        </w:trPr>
        <w:tc>
          <w:tcPr>
            <w:tcW w:w="3288" w:type="dxa"/>
            <w:tcBorders>
              <w:top w:val="single" w:sz="4" w:space="0" w:color="auto"/>
              <w:left w:val="nil"/>
              <w:bottom w:val="single" w:sz="4" w:space="0" w:color="auto"/>
              <w:right w:val="nil"/>
            </w:tcBorders>
            <w:shd w:val="clear" w:color="auto" w:fill="8AB2DF"/>
            <w:vAlign w:val="center"/>
          </w:tcPr>
          <w:p w14:paraId="67042E08" w14:textId="77777777" w:rsidR="00CA71DD" w:rsidRDefault="003F15F1">
            <w:pPr>
              <w:pStyle w:val="Tabellcell"/>
            </w:pPr>
            <w:r>
              <w:rPr>
                <w:b/>
              </w:rPr>
              <w:t> </w:t>
            </w:r>
          </w:p>
        </w:tc>
        <w:tc>
          <w:tcPr>
            <w:tcW w:w="964" w:type="dxa"/>
            <w:tcBorders>
              <w:top w:val="single" w:sz="4" w:space="0" w:color="auto"/>
              <w:left w:val="nil"/>
              <w:bottom w:val="single" w:sz="4" w:space="0" w:color="auto"/>
              <w:right w:val="nil"/>
            </w:tcBorders>
            <w:shd w:val="clear" w:color="auto" w:fill="8AB2DF"/>
            <w:vAlign w:val="center"/>
          </w:tcPr>
          <w:p w14:paraId="2666D0D5" w14:textId="77777777" w:rsidR="00CA71DD" w:rsidRDefault="003F15F1">
            <w:pPr>
              <w:pStyle w:val="Tabellcell"/>
              <w:jc w:val="right"/>
            </w:pPr>
            <w:r>
              <w:rPr>
                <w:b/>
              </w:rPr>
              <w:t>Ack utfall Aug 2020</w:t>
            </w:r>
          </w:p>
        </w:tc>
        <w:tc>
          <w:tcPr>
            <w:tcW w:w="964" w:type="dxa"/>
            <w:tcBorders>
              <w:top w:val="single" w:sz="4" w:space="0" w:color="auto"/>
              <w:left w:val="nil"/>
              <w:bottom w:val="single" w:sz="4" w:space="0" w:color="auto"/>
              <w:right w:val="nil"/>
            </w:tcBorders>
            <w:shd w:val="clear" w:color="auto" w:fill="8AB2DF"/>
            <w:vAlign w:val="center"/>
          </w:tcPr>
          <w:p w14:paraId="516652BF" w14:textId="77777777" w:rsidR="00CA71DD" w:rsidRDefault="003F15F1">
            <w:pPr>
              <w:pStyle w:val="Tabellcell"/>
              <w:jc w:val="right"/>
            </w:pPr>
            <w:r>
              <w:rPr>
                <w:b/>
              </w:rPr>
              <w:t>Avvikelse Aug 2020</w:t>
            </w:r>
          </w:p>
        </w:tc>
        <w:tc>
          <w:tcPr>
            <w:tcW w:w="964" w:type="dxa"/>
            <w:tcBorders>
              <w:top w:val="single" w:sz="4" w:space="0" w:color="auto"/>
              <w:left w:val="nil"/>
              <w:bottom w:val="single" w:sz="4" w:space="0" w:color="auto"/>
              <w:right w:val="nil"/>
            </w:tcBorders>
            <w:shd w:val="clear" w:color="auto" w:fill="8AB2DF"/>
            <w:vAlign w:val="center"/>
          </w:tcPr>
          <w:p w14:paraId="5D813B48" w14:textId="77777777" w:rsidR="00CA71DD" w:rsidRDefault="003F15F1">
            <w:pPr>
              <w:pStyle w:val="Tabellcell"/>
              <w:jc w:val="right"/>
            </w:pPr>
            <w:r>
              <w:rPr>
                <w:b/>
              </w:rPr>
              <w:t>Ack utfall Aug 2019</w:t>
            </w:r>
          </w:p>
        </w:tc>
        <w:tc>
          <w:tcPr>
            <w:tcW w:w="964" w:type="dxa"/>
            <w:tcBorders>
              <w:top w:val="single" w:sz="4" w:space="0" w:color="auto"/>
              <w:left w:val="nil"/>
              <w:bottom w:val="single" w:sz="4" w:space="0" w:color="auto"/>
              <w:right w:val="nil"/>
            </w:tcBorders>
            <w:shd w:val="clear" w:color="auto" w:fill="8AB2DF"/>
            <w:vAlign w:val="center"/>
          </w:tcPr>
          <w:p w14:paraId="41CC2773" w14:textId="77777777" w:rsidR="00CA71DD" w:rsidRDefault="003F15F1">
            <w:pPr>
              <w:pStyle w:val="Tabellcell"/>
              <w:jc w:val="right"/>
            </w:pPr>
            <w:r>
              <w:rPr>
                <w:b/>
              </w:rPr>
              <w:t>Budget helår</w:t>
            </w:r>
          </w:p>
        </w:tc>
        <w:tc>
          <w:tcPr>
            <w:tcW w:w="964" w:type="dxa"/>
            <w:tcBorders>
              <w:top w:val="single" w:sz="4" w:space="0" w:color="auto"/>
              <w:left w:val="nil"/>
              <w:bottom w:val="single" w:sz="4" w:space="0" w:color="auto"/>
              <w:right w:val="nil"/>
            </w:tcBorders>
            <w:shd w:val="clear" w:color="auto" w:fill="8AB2DF"/>
            <w:vAlign w:val="center"/>
          </w:tcPr>
          <w:p w14:paraId="50124F00" w14:textId="77777777" w:rsidR="00CA71DD" w:rsidRDefault="003F15F1">
            <w:pPr>
              <w:pStyle w:val="Tabellcell"/>
              <w:jc w:val="right"/>
            </w:pPr>
            <w:r>
              <w:rPr>
                <w:b/>
              </w:rPr>
              <w:t>Avvikelse mot budget</w:t>
            </w:r>
          </w:p>
        </w:tc>
        <w:tc>
          <w:tcPr>
            <w:tcW w:w="964" w:type="dxa"/>
            <w:tcBorders>
              <w:top w:val="single" w:sz="4" w:space="0" w:color="auto"/>
              <w:left w:val="nil"/>
              <w:bottom w:val="single" w:sz="4" w:space="0" w:color="auto"/>
              <w:right w:val="nil"/>
            </w:tcBorders>
            <w:shd w:val="clear" w:color="auto" w:fill="8AB2DF"/>
            <w:vAlign w:val="center"/>
          </w:tcPr>
          <w:p w14:paraId="696DA63D" w14:textId="77777777" w:rsidR="00CA71DD" w:rsidRDefault="003F15F1">
            <w:pPr>
              <w:pStyle w:val="Tabellcell"/>
              <w:jc w:val="right"/>
            </w:pPr>
            <w:r>
              <w:rPr>
                <w:b/>
              </w:rPr>
              <w:t>Prognos</w:t>
            </w:r>
          </w:p>
        </w:tc>
        <w:tc>
          <w:tcPr>
            <w:tcW w:w="964" w:type="dxa"/>
            <w:tcBorders>
              <w:top w:val="single" w:sz="4" w:space="0" w:color="auto"/>
              <w:left w:val="nil"/>
              <w:bottom w:val="single" w:sz="4" w:space="0" w:color="auto"/>
              <w:right w:val="nil"/>
            </w:tcBorders>
            <w:shd w:val="clear" w:color="auto" w:fill="8AB2DF"/>
            <w:vAlign w:val="center"/>
          </w:tcPr>
          <w:p w14:paraId="2E8F59F0" w14:textId="77777777" w:rsidR="00CA71DD" w:rsidRDefault="003F15F1">
            <w:pPr>
              <w:pStyle w:val="Tabellcell"/>
              <w:jc w:val="right"/>
            </w:pPr>
            <w:r>
              <w:rPr>
                <w:b/>
              </w:rPr>
              <w:t>Bokslut helår fg år</w:t>
            </w:r>
          </w:p>
        </w:tc>
      </w:tr>
      <w:tr w:rsidR="00CA71DD" w14:paraId="6F16FEA9" w14:textId="77777777">
        <w:trPr>
          <w:cantSplit w:val="0"/>
        </w:trPr>
        <w:tc>
          <w:tcPr>
            <w:tcW w:w="3288" w:type="dxa"/>
            <w:tcBorders>
              <w:top w:val="single" w:sz="4" w:space="0" w:color="auto"/>
              <w:left w:val="nil"/>
              <w:bottom w:val="nil"/>
              <w:right w:val="nil"/>
            </w:tcBorders>
            <w:shd w:val="clear" w:color="auto" w:fill="FFFFFF"/>
            <w:vAlign w:val="bottom"/>
          </w:tcPr>
          <w:p w14:paraId="029C288B" w14:textId="77777777" w:rsidR="00CA71DD" w:rsidRDefault="003F15F1">
            <w:pPr>
              <w:pStyle w:val="Tabellcell"/>
            </w:pPr>
            <w:r>
              <w:t>Ledning och administration</w:t>
            </w:r>
          </w:p>
        </w:tc>
        <w:tc>
          <w:tcPr>
            <w:tcW w:w="964" w:type="dxa"/>
            <w:tcBorders>
              <w:top w:val="single" w:sz="4" w:space="0" w:color="auto"/>
              <w:left w:val="nil"/>
              <w:bottom w:val="nil"/>
              <w:right w:val="nil"/>
            </w:tcBorders>
            <w:shd w:val="clear" w:color="auto" w:fill="FFFFFF"/>
            <w:vAlign w:val="bottom"/>
          </w:tcPr>
          <w:p w14:paraId="3BCBFD51" w14:textId="77777777" w:rsidR="00CA71DD" w:rsidRDefault="003F15F1">
            <w:pPr>
              <w:pStyle w:val="Tabellcell"/>
              <w:jc w:val="right"/>
            </w:pPr>
            <w:r>
              <w:t>-10 270</w:t>
            </w:r>
          </w:p>
        </w:tc>
        <w:tc>
          <w:tcPr>
            <w:tcW w:w="964" w:type="dxa"/>
            <w:tcBorders>
              <w:top w:val="single" w:sz="4" w:space="0" w:color="auto"/>
              <w:left w:val="nil"/>
              <w:bottom w:val="nil"/>
              <w:right w:val="nil"/>
            </w:tcBorders>
            <w:shd w:val="clear" w:color="auto" w:fill="C7C5C3"/>
            <w:vAlign w:val="bottom"/>
          </w:tcPr>
          <w:p w14:paraId="1BC1D556" w14:textId="77777777" w:rsidR="00CA71DD" w:rsidRDefault="003F15F1">
            <w:pPr>
              <w:pStyle w:val="Tabellcell"/>
              <w:jc w:val="right"/>
            </w:pPr>
            <w:r>
              <w:t>427</w:t>
            </w: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7622049A" w14:textId="77777777" w:rsidR="00CA71DD" w:rsidRDefault="00CA71DD">
            <w:pPr>
              <w:pStyle w:val="Tabellcell"/>
              <w:jc w:val="right"/>
            </w:pPr>
          </w:p>
        </w:tc>
        <w:tc>
          <w:tcPr>
            <w:tcW w:w="964" w:type="dxa"/>
            <w:tcBorders>
              <w:top w:val="single" w:sz="4" w:space="0" w:color="auto"/>
              <w:left w:val="nil"/>
              <w:bottom w:val="nil"/>
              <w:right w:val="nil"/>
            </w:tcBorders>
            <w:shd w:val="clear" w:color="auto" w:fill="FFFFFF"/>
            <w:vAlign w:val="bottom"/>
          </w:tcPr>
          <w:p w14:paraId="12178946" w14:textId="77777777" w:rsidR="00CA71DD" w:rsidRDefault="003F15F1">
            <w:pPr>
              <w:pStyle w:val="Tabellcell"/>
              <w:jc w:val="right"/>
            </w:pPr>
            <w:r>
              <w:t>-16 067</w:t>
            </w:r>
          </w:p>
        </w:tc>
        <w:tc>
          <w:tcPr>
            <w:tcW w:w="964" w:type="dxa"/>
            <w:tcBorders>
              <w:top w:val="single" w:sz="4" w:space="0" w:color="auto"/>
              <w:left w:val="nil"/>
              <w:bottom w:val="nil"/>
              <w:right w:val="nil"/>
            </w:tcBorders>
            <w:shd w:val="clear" w:color="auto" w:fill="C7C5C3"/>
            <w:vAlign w:val="bottom"/>
          </w:tcPr>
          <w:p w14:paraId="2BFA09B0" w14:textId="77777777" w:rsidR="00CA71DD" w:rsidRDefault="003F15F1">
            <w:pPr>
              <w:pStyle w:val="Tabellcell"/>
              <w:jc w:val="right"/>
            </w:pPr>
            <w:r>
              <w:t>3 902</w:t>
            </w:r>
          </w:p>
        </w:tc>
        <w:tc>
          <w:tcPr>
            <w:tcW w:w="964" w:type="dxa"/>
            <w:tcBorders>
              <w:top w:val="single" w:sz="4" w:space="0" w:color="auto"/>
              <w:left w:val="nil"/>
              <w:bottom w:val="nil"/>
              <w:right w:val="nil"/>
            </w:tcBorders>
            <w:shd w:val="clear" w:color="auto" w:fill="FFFFFF"/>
            <w:vAlign w:val="bottom"/>
          </w:tcPr>
          <w:p w14:paraId="325274D0" w14:textId="77777777" w:rsidR="00CA71DD" w:rsidRDefault="003F15F1">
            <w:pPr>
              <w:pStyle w:val="Tabellcell"/>
              <w:jc w:val="right"/>
            </w:pPr>
            <w:r>
              <w:t>-12 165</w:t>
            </w: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20581B2B" w14:textId="77777777" w:rsidR="00CA71DD" w:rsidRDefault="00CA71DD">
            <w:pPr>
              <w:pStyle w:val="Tabellcell"/>
              <w:jc w:val="right"/>
            </w:pPr>
          </w:p>
        </w:tc>
      </w:tr>
      <w:tr w:rsidR="00CA71DD" w14:paraId="3934A8D7" w14:textId="77777777">
        <w:trPr>
          <w:cantSplit w:val="0"/>
        </w:trPr>
        <w:tc>
          <w:tcPr>
            <w:tcW w:w="3288" w:type="dxa"/>
            <w:tcBorders>
              <w:top w:val="nil"/>
              <w:left w:val="nil"/>
              <w:bottom w:val="nil"/>
              <w:right w:val="nil"/>
            </w:tcBorders>
            <w:shd w:val="clear" w:color="auto" w:fill="FFFFFF"/>
            <w:vAlign w:val="bottom"/>
          </w:tcPr>
          <w:p w14:paraId="60348284" w14:textId="77777777" w:rsidR="00CA71DD" w:rsidRDefault="003F15F1">
            <w:pPr>
              <w:pStyle w:val="Tabellcell"/>
            </w:pPr>
            <w:r>
              <w:t>Verksamhetsområde Förskola &amp; pedagogisk omsorg</w:t>
            </w:r>
          </w:p>
        </w:tc>
        <w:tc>
          <w:tcPr>
            <w:tcW w:w="964" w:type="dxa"/>
            <w:tcBorders>
              <w:top w:val="nil"/>
              <w:left w:val="nil"/>
              <w:bottom w:val="nil"/>
              <w:right w:val="nil"/>
            </w:tcBorders>
            <w:shd w:val="clear" w:color="auto" w:fill="FFFFFF"/>
            <w:vAlign w:val="bottom"/>
          </w:tcPr>
          <w:p w14:paraId="597FFC29" w14:textId="77777777" w:rsidR="00CA71DD" w:rsidRDefault="003F15F1">
            <w:pPr>
              <w:pStyle w:val="Tabellcell"/>
              <w:jc w:val="right"/>
            </w:pPr>
            <w:r>
              <w:t>-63 362</w:t>
            </w:r>
          </w:p>
        </w:tc>
        <w:tc>
          <w:tcPr>
            <w:tcW w:w="964" w:type="dxa"/>
            <w:tcBorders>
              <w:top w:val="nil"/>
              <w:left w:val="nil"/>
              <w:bottom w:val="nil"/>
              <w:right w:val="nil"/>
            </w:tcBorders>
            <w:shd w:val="clear" w:color="auto" w:fill="C7C5C3"/>
            <w:vAlign w:val="bottom"/>
          </w:tcPr>
          <w:p w14:paraId="1DF9948D" w14:textId="77777777" w:rsidR="00CA71DD" w:rsidRDefault="003F15F1">
            <w:pPr>
              <w:pStyle w:val="Tabellcell"/>
              <w:jc w:val="right"/>
            </w:pPr>
            <w:r>
              <w:t>1 383</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0AC4AF08"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367B7629" w14:textId="77777777" w:rsidR="00CA71DD" w:rsidRDefault="003F15F1">
            <w:pPr>
              <w:pStyle w:val="Tabellcell"/>
              <w:jc w:val="right"/>
            </w:pPr>
            <w:r>
              <w:t>-97 248</w:t>
            </w:r>
          </w:p>
        </w:tc>
        <w:tc>
          <w:tcPr>
            <w:tcW w:w="964" w:type="dxa"/>
            <w:tcBorders>
              <w:top w:val="nil"/>
              <w:left w:val="nil"/>
              <w:bottom w:val="nil"/>
              <w:right w:val="nil"/>
            </w:tcBorders>
            <w:shd w:val="clear" w:color="auto" w:fill="C7C5C3"/>
            <w:vAlign w:val="bottom"/>
          </w:tcPr>
          <w:p w14:paraId="3970DBD6" w14:textId="77777777" w:rsidR="00CA71DD" w:rsidRDefault="003F15F1">
            <w:pPr>
              <w:pStyle w:val="Tabellcell"/>
              <w:jc w:val="right"/>
            </w:pPr>
            <w:r>
              <w:t>979</w:t>
            </w:r>
          </w:p>
        </w:tc>
        <w:tc>
          <w:tcPr>
            <w:tcW w:w="964" w:type="dxa"/>
            <w:tcBorders>
              <w:top w:val="nil"/>
              <w:left w:val="nil"/>
              <w:bottom w:val="nil"/>
              <w:right w:val="nil"/>
            </w:tcBorders>
            <w:shd w:val="clear" w:color="auto" w:fill="FFFFFF"/>
            <w:vAlign w:val="bottom"/>
          </w:tcPr>
          <w:p w14:paraId="39AE6B85" w14:textId="77777777" w:rsidR="00CA71DD" w:rsidRDefault="003F15F1">
            <w:pPr>
              <w:pStyle w:val="Tabellcell"/>
              <w:jc w:val="right"/>
            </w:pPr>
            <w:r>
              <w:t>-96 269</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735FB1CB" w14:textId="77777777" w:rsidR="00CA71DD" w:rsidRDefault="00CA71DD">
            <w:pPr>
              <w:pStyle w:val="Tabellcell"/>
              <w:jc w:val="right"/>
            </w:pPr>
          </w:p>
        </w:tc>
      </w:tr>
      <w:tr w:rsidR="00CA71DD" w14:paraId="10C810FD" w14:textId="77777777">
        <w:trPr>
          <w:cantSplit w:val="0"/>
        </w:trPr>
        <w:tc>
          <w:tcPr>
            <w:tcW w:w="3288" w:type="dxa"/>
            <w:tcBorders>
              <w:top w:val="nil"/>
              <w:left w:val="nil"/>
              <w:bottom w:val="nil"/>
              <w:right w:val="nil"/>
            </w:tcBorders>
            <w:shd w:val="clear" w:color="auto" w:fill="FFFFFF"/>
            <w:vAlign w:val="bottom"/>
          </w:tcPr>
          <w:p w14:paraId="343E0FC1" w14:textId="77777777" w:rsidR="00CA71DD" w:rsidRDefault="003F15F1">
            <w:pPr>
              <w:pStyle w:val="Tabellcell"/>
            </w:pPr>
            <w:r>
              <w:t>Verksamhetsområde Elevhälsa</w:t>
            </w:r>
          </w:p>
        </w:tc>
        <w:tc>
          <w:tcPr>
            <w:tcW w:w="964" w:type="dxa"/>
            <w:tcBorders>
              <w:top w:val="nil"/>
              <w:left w:val="nil"/>
              <w:bottom w:val="nil"/>
              <w:right w:val="nil"/>
            </w:tcBorders>
            <w:shd w:val="clear" w:color="auto" w:fill="FFFFFF"/>
            <w:vAlign w:val="bottom"/>
          </w:tcPr>
          <w:p w14:paraId="4BEF3C2C" w14:textId="77777777" w:rsidR="00CA71DD" w:rsidRDefault="003F15F1">
            <w:pPr>
              <w:pStyle w:val="Tabellcell"/>
              <w:jc w:val="right"/>
            </w:pPr>
            <w:r>
              <w:t>-7 735</w:t>
            </w:r>
          </w:p>
        </w:tc>
        <w:tc>
          <w:tcPr>
            <w:tcW w:w="964" w:type="dxa"/>
            <w:tcBorders>
              <w:top w:val="nil"/>
              <w:left w:val="nil"/>
              <w:bottom w:val="nil"/>
              <w:right w:val="nil"/>
            </w:tcBorders>
            <w:shd w:val="clear" w:color="auto" w:fill="C7C5C3"/>
            <w:vAlign w:val="bottom"/>
          </w:tcPr>
          <w:p w14:paraId="33E454C1" w14:textId="77777777" w:rsidR="00CA71DD" w:rsidRDefault="003F15F1">
            <w:pPr>
              <w:pStyle w:val="Tabellcell"/>
              <w:jc w:val="right"/>
            </w:pPr>
            <w:r>
              <w:t>1 039</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599431C0"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25457116" w14:textId="77777777" w:rsidR="00CA71DD" w:rsidRDefault="003F15F1">
            <w:pPr>
              <w:pStyle w:val="Tabellcell"/>
              <w:jc w:val="right"/>
            </w:pPr>
            <w:r>
              <w:t>-13 187</w:t>
            </w:r>
          </w:p>
        </w:tc>
        <w:tc>
          <w:tcPr>
            <w:tcW w:w="964" w:type="dxa"/>
            <w:tcBorders>
              <w:top w:val="nil"/>
              <w:left w:val="nil"/>
              <w:bottom w:val="nil"/>
              <w:right w:val="nil"/>
            </w:tcBorders>
            <w:shd w:val="clear" w:color="auto" w:fill="C7C5C3"/>
            <w:vAlign w:val="bottom"/>
          </w:tcPr>
          <w:p w14:paraId="741026C4" w14:textId="77777777" w:rsidR="00CA71DD" w:rsidRDefault="003F15F1">
            <w:pPr>
              <w:pStyle w:val="Tabellcell"/>
              <w:jc w:val="right"/>
            </w:pPr>
            <w:r>
              <w:t>0</w:t>
            </w:r>
          </w:p>
        </w:tc>
        <w:tc>
          <w:tcPr>
            <w:tcW w:w="964" w:type="dxa"/>
            <w:tcBorders>
              <w:top w:val="nil"/>
              <w:left w:val="nil"/>
              <w:bottom w:val="nil"/>
              <w:right w:val="nil"/>
            </w:tcBorders>
            <w:shd w:val="clear" w:color="auto" w:fill="FFFFFF"/>
            <w:vAlign w:val="bottom"/>
          </w:tcPr>
          <w:p w14:paraId="2AAC1BE0" w14:textId="77777777" w:rsidR="00CA71DD" w:rsidRDefault="003F15F1">
            <w:pPr>
              <w:pStyle w:val="Tabellcell"/>
              <w:jc w:val="right"/>
            </w:pPr>
            <w:r>
              <w:t>-13 187</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27B61ECB" w14:textId="77777777" w:rsidR="00CA71DD" w:rsidRDefault="00CA71DD">
            <w:pPr>
              <w:pStyle w:val="Tabellcell"/>
              <w:jc w:val="right"/>
            </w:pPr>
          </w:p>
        </w:tc>
      </w:tr>
      <w:tr w:rsidR="00CA71DD" w14:paraId="79343017" w14:textId="77777777">
        <w:trPr>
          <w:cantSplit w:val="0"/>
        </w:trPr>
        <w:tc>
          <w:tcPr>
            <w:tcW w:w="3288" w:type="dxa"/>
            <w:tcBorders>
              <w:top w:val="nil"/>
              <w:left w:val="nil"/>
              <w:bottom w:val="nil"/>
              <w:right w:val="nil"/>
            </w:tcBorders>
            <w:shd w:val="clear" w:color="auto" w:fill="FFFFFF"/>
            <w:vAlign w:val="bottom"/>
          </w:tcPr>
          <w:p w14:paraId="66407913" w14:textId="77777777" w:rsidR="00CA71DD" w:rsidRDefault="003F15F1">
            <w:pPr>
              <w:pStyle w:val="Tabellcell"/>
            </w:pPr>
            <w:r>
              <w:t>Verksamhetsområde Grundskola</w:t>
            </w:r>
          </w:p>
        </w:tc>
        <w:tc>
          <w:tcPr>
            <w:tcW w:w="964" w:type="dxa"/>
            <w:tcBorders>
              <w:top w:val="nil"/>
              <w:left w:val="nil"/>
              <w:bottom w:val="nil"/>
              <w:right w:val="nil"/>
            </w:tcBorders>
            <w:shd w:val="clear" w:color="auto" w:fill="FFFFFF"/>
            <w:vAlign w:val="bottom"/>
          </w:tcPr>
          <w:p w14:paraId="5271AC76" w14:textId="77777777" w:rsidR="00CA71DD" w:rsidRDefault="003F15F1">
            <w:pPr>
              <w:pStyle w:val="Tabellcell"/>
              <w:jc w:val="right"/>
            </w:pPr>
            <w:r>
              <w:t>-136 739</w:t>
            </w:r>
          </w:p>
        </w:tc>
        <w:tc>
          <w:tcPr>
            <w:tcW w:w="964" w:type="dxa"/>
            <w:tcBorders>
              <w:top w:val="nil"/>
              <w:left w:val="nil"/>
              <w:bottom w:val="nil"/>
              <w:right w:val="nil"/>
            </w:tcBorders>
            <w:shd w:val="clear" w:color="auto" w:fill="C7C5C3"/>
            <w:vAlign w:val="bottom"/>
          </w:tcPr>
          <w:p w14:paraId="6DF20D8C" w14:textId="77777777" w:rsidR="00CA71DD" w:rsidRDefault="003F15F1">
            <w:pPr>
              <w:pStyle w:val="Tabellcell"/>
              <w:jc w:val="right"/>
            </w:pPr>
            <w:r>
              <w:t>-2 704</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79FE9629"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36D3AF16" w14:textId="77777777" w:rsidR="00CA71DD" w:rsidRDefault="003F15F1">
            <w:pPr>
              <w:pStyle w:val="Tabellcell"/>
              <w:jc w:val="right"/>
            </w:pPr>
            <w:r>
              <w:t>-201 350</w:t>
            </w:r>
          </w:p>
        </w:tc>
        <w:tc>
          <w:tcPr>
            <w:tcW w:w="964" w:type="dxa"/>
            <w:tcBorders>
              <w:top w:val="nil"/>
              <w:left w:val="nil"/>
              <w:bottom w:val="nil"/>
              <w:right w:val="nil"/>
            </w:tcBorders>
            <w:shd w:val="clear" w:color="auto" w:fill="C7C5C3"/>
            <w:vAlign w:val="bottom"/>
          </w:tcPr>
          <w:p w14:paraId="71F0B322" w14:textId="77777777" w:rsidR="00CA71DD" w:rsidRDefault="003F15F1">
            <w:pPr>
              <w:pStyle w:val="Tabellcell"/>
              <w:jc w:val="right"/>
            </w:pPr>
            <w:r>
              <w:t>-4 883</w:t>
            </w:r>
          </w:p>
        </w:tc>
        <w:tc>
          <w:tcPr>
            <w:tcW w:w="964" w:type="dxa"/>
            <w:tcBorders>
              <w:top w:val="nil"/>
              <w:left w:val="nil"/>
              <w:bottom w:val="nil"/>
              <w:right w:val="nil"/>
            </w:tcBorders>
            <w:shd w:val="clear" w:color="auto" w:fill="FFFFFF"/>
            <w:vAlign w:val="bottom"/>
          </w:tcPr>
          <w:p w14:paraId="3A151EE1" w14:textId="77777777" w:rsidR="00CA71DD" w:rsidRDefault="003F15F1">
            <w:pPr>
              <w:pStyle w:val="Tabellcell"/>
              <w:jc w:val="right"/>
            </w:pPr>
            <w:r>
              <w:t>-206 233</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574E7D92" w14:textId="77777777" w:rsidR="00CA71DD" w:rsidRDefault="00CA71DD">
            <w:pPr>
              <w:pStyle w:val="Tabellcell"/>
              <w:jc w:val="right"/>
            </w:pPr>
          </w:p>
        </w:tc>
      </w:tr>
      <w:tr w:rsidR="00CA71DD" w14:paraId="6C95B9D8" w14:textId="77777777">
        <w:trPr>
          <w:cantSplit w:val="0"/>
        </w:trPr>
        <w:tc>
          <w:tcPr>
            <w:tcW w:w="3288" w:type="dxa"/>
            <w:tcBorders>
              <w:top w:val="nil"/>
              <w:left w:val="nil"/>
              <w:bottom w:val="nil"/>
              <w:right w:val="nil"/>
            </w:tcBorders>
            <w:shd w:val="clear" w:color="auto" w:fill="FFFFFF"/>
            <w:vAlign w:val="bottom"/>
          </w:tcPr>
          <w:p w14:paraId="6225CB54" w14:textId="77777777" w:rsidR="00CA71DD" w:rsidRDefault="003F15F1">
            <w:pPr>
              <w:pStyle w:val="Tabellcell"/>
            </w:pPr>
            <w:r>
              <w:t>Särskola</w:t>
            </w:r>
          </w:p>
        </w:tc>
        <w:tc>
          <w:tcPr>
            <w:tcW w:w="964" w:type="dxa"/>
            <w:tcBorders>
              <w:top w:val="nil"/>
              <w:left w:val="nil"/>
              <w:bottom w:val="nil"/>
              <w:right w:val="nil"/>
            </w:tcBorders>
            <w:shd w:val="clear" w:color="auto" w:fill="FFFFFF"/>
            <w:vAlign w:val="bottom"/>
          </w:tcPr>
          <w:p w14:paraId="5EF641C9" w14:textId="77777777" w:rsidR="00CA71DD" w:rsidRDefault="003F15F1">
            <w:pPr>
              <w:pStyle w:val="Tabellcell"/>
              <w:jc w:val="right"/>
            </w:pPr>
            <w:r>
              <w:t>-11 199</w:t>
            </w:r>
          </w:p>
        </w:tc>
        <w:tc>
          <w:tcPr>
            <w:tcW w:w="964" w:type="dxa"/>
            <w:tcBorders>
              <w:top w:val="nil"/>
              <w:left w:val="nil"/>
              <w:bottom w:val="nil"/>
              <w:right w:val="nil"/>
            </w:tcBorders>
            <w:shd w:val="clear" w:color="auto" w:fill="C7C5C3"/>
            <w:vAlign w:val="bottom"/>
          </w:tcPr>
          <w:p w14:paraId="2846A7EB" w14:textId="77777777" w:rsidR="00CA71DD" w:rsidRDefault="003F15F1">
            <w:pPr>
              <w:pStyle w:val="Tabellcell"/>
              <w:jc w:val="right"/>
            </w:pPr>
            <w:r>
              <w:t>1 352</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39A4AB6D"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7D515241" w14:textId="77777777" w:rsidR="00CA71DD" w:rsidRDefault="003F15F1">
            <w:pPr>
              <w:pStyle w:val="Tabellcell"/>
              <w:jc w:val="right"/>
            </w:pPr>
            <w:r>
              <w:t>-18 850</w:t>
            </w:r>
          </w:p>
        </w:tc>
        <w:tc>
          <w:tcPr>
            <w:tcW w:w="964" w:type="dxa"/>
            <w:tcBorders>
              <w:top w:val="nil"/>
              <w:left w:val="nil"/>
              <w:bottom w:val="nil"/>
              <w:right w:val="nil"/>
            </w:tcBorders>
            <w:shd w:val="clear" w:color="auto" w:fill="C7C5C3"/>
            <w:vAlign w:val="bottom"/>
          </w:tcPr>
          <w:p w14:paraId="33CD89C4" w14:textId="77777777" w:rsidR="00CA71DD" w:rsidRDefault="003F15F1">
            <w:pPr>
              <w:pStyle w:val="Tabellcell"/>
              <w:jc w:val="right"/>
            </w:pPr>
            <w:r>
              <w:t>334</w:t>
            </w:r>
          </w:p>
        </w:tc>
        <w:tc>
          <w:tcPr>
            <w:tcW w:w="964" w:type="dxa"/>
            <w:tcBorders>
              <w:top w:val="nil"/>
              <w:left w:val="nil"/>
              <w:bottom w:val="nil"/>
              <w:right w:val="nil"/>
            </w:tcBorders>
            <w:shd w:val="clear" w:color="auto" w:fill="FFFFFF"/>
            <w:vAlign w:val="bottom"/>
          </w:tcPr>
          <w:p w14:paraId="6F2AEB4F" w14:textId="77777777" w:rsidR="00CA71DD" w:rsidRDefault="003F15F1">
            <w:pPr>
              <w:pStyle w:val="Tabellcell"/>
              <w:jc w:val="right"/>
            </w:pPr>
            <w:r>
              <w:t>-18 516</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5C921DFF" w14:textId="77777777" w:rsidR="00CA71DD" w:rsidRDefault="00CA71DD">
            <w:pPr>
              <w:pStyle w:val="Tabellcell"/>
              <w:jc w:val="right"/>
            </w:pPr>
          </w:p>
        </w:tc>
      </w:tr>
      <w:tr w:rsidR="00CA71DD" w14:paraId="7D111C8B" w14:textId="77777777">
        <w:trPr>
          <w:cantSplit w:val="0"/>
        </w:trPr>
        <w:tc>
          <w:tcPr>
            <w:tcW w:w="3288" w:type="dxa"/>
            <w:tcBorders>
              <w:top w:val="nil"/>
              <w:left w:val="nil"/>
              <w:bottom w:val="nil"/>
              <w:right w:val="nil"/>
            </w:tcBorders>
            <w:shd w:val="clear" w:color="auto" w:fill="FFFFFF"/>
            <w:vAlign w:val="bottom"/>
          </w:tcPr>
          <w:p w14:paraId="47077720" w14:textId="77777777" w:rsidR="00CA71DD" w:rsidRDefault="003F15F1">
            <w:pPr>
              <w:pStyle w:val="Tabellcell"/>
            </w:pPr>
            <w:r>
              <w:t>Verksamhetsområde Gymnasieskola</w:t>
            </w:r>
          </w:p>
        </w:tc>
        <w:tc>
          <w:tcPr>
            <w:tcW w:w="964" w:type="dxa"/>
            <w:tcBorders>
              <w:top w:val="nil"/>
              <w:left w:val="nil"/>
              <w:bottom w:val="nil"/>
              <w:right w:val="nil"/>
            </w:tcBorders>
            <w:shd w:val="clear" w:color="auto" w:fill="FFFFFF"/>
            <w:vAlign w:val="bottom"/>
          </w:tcPr>
          <w:p w14:paraId="0471D095" w14:textId="77777777" w:rsidR="00CA71DD" w:rsidRDefault="003F15F1">
            <w:pPr>
              <w:pStyle w:val="Tabellcell"/>
              <w:jc w:val="right"/>
            </w:pPr>
            <w:r>
              <w:t>-51 916</w:t>
            </w:r>
          </w:p>
        </w:tc>
        <w:tc>
          <w:tcPr>
            <w:tcW w:w="964" w:type="dxa"/>
            <w:tcBorders>
              <w:top w:val="nil"/>
              <w:left w:val="nil"/>
              <w:bottom w:val="nil"/>
              <w:right w:val="nil"/>
            </w:tcBorders>
            <w:shd w:val="clear" w:color="auto" w:fill="C7C5C3"/>
            <w:vAlign w:val="bottom"/>
          </w:tcPr>
          <w:p w14:paraId="1D5BA252" w14:textId="77777777" w:rsidR="00CA71DD" w:rsidRDefault="003F15F1">
            <w:pPr>
              <w:pStyle w:val="Tabellcell"/>
              <w:jc w:val="right"/>
            </w:pPr>
            <w:r>
              <w:t>-775</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5F6EF47C"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3EA62AF0" w14:textId="77777777" w:rsidR="00CA71DD" w:rsidRDefault="003F15F1">
            <w:pPr>
              <w:pStyle w:val="Tabellcell"/>
              <w:jc w:val="right"/>
            </w:pPr>
            <w:r>
              <w:t>-77 439</w:t>
            </w:r>
          </w:p>
        </w:tc>
        <w:tc>
          <w:tcPr>
            <w:tcW w:w="964" w:type="dxa"/>
            <w:tcBorders>
              <w:top w:val="nil"/>
              <w:left w:val="nil"/>
              <w:bottom w:val="nil"/>
              <w:right w:val="nil"/>
            </w:tcBorders>
            <w:shd w:val="clear" w:color="auto" w:fill="C7C5C3"/>
            <w:vAlign w:val="bottom"/>
          </w:tcPr>
          <w:p w14:paraId="07CA16A0" w14:textId="77777777" w:rsidR="00CA71DD" w:rsidRDefault="003F15F1">
            <w:pPr>
              <w:pStyle w:val="Tabellcell"/>
              <w:jc w:val="right"/>
            </w:pPr>
            <w:r>
              <w:t>-54</w:t>
            </w:r>
          </w:p>
        </w:tc>
        <w:tc>
          <w:tcPr>
            <w:tcW w:w="964" w:type="dxa"/>
            <w:tcBorders>
              <w:top w:val="nil"/>
              <w:left w:val="nil"/>
              <w:bottom w:val="nil"/>
              <w:right w:val="nil"/>
            </w:tcBorders>
            <w:shd w:val="clear" w:color="auto" w:fill="FFFFFF"/>
            <w:vAlign w:val="bottom"/>
          </w:tcPr>
          <w:p w14:paraId="6ED2BF01" w14:textId="77777777" w:rsidR="00CA71DD" w:rsidRDefault="003F15F1">
            <w:pPr>
              <w:pStyle w:val="Tabellcell"/>
              <w:jc w:val="right"/>
            </w:pPr>
            <w:r>
              <w:t>-77 493</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25F68320" w14:textId="77777777" w:rsidR="00CA71DD" w:rsidRDefault="00CA71DD">
            <w:pPr>
              <w:pStyle w:val="Tabellcell"/>
              <w:jc w:val="right"/>
            </w:pPr>
          </w:p>
        </w:tc>
      </w:tr>
      <w:tr w:rsidR="00CA71DD" w14:paraId="410A4042" w14:textId="77777777">
        <w:trPr>
          <w:cantSplit w:val="0"/>
        </w:trPr>
        <w:tc>
          <w:tcPr>
            <w:tcW w:w="3288" w:type="dxa"/>
            <w:tcBorders>
              <w:top w:val="nil"/>
              <w:left w:val="nil"/>
              <w:bottom w:val="nil"/>
              <w:right w:val="nil"/>
            </w:tcBorders>
            <w:shd w:val="clear" w:color="auto" w:fill="FFFFFF"/>
            <w:vAlign w:val="bottom"/>
          </w:tcPr>
          <w:p w14:paraId="1480EA00" w14:textId="77777777" w:rsidR="00CA71DD" w:rsidRDefault="003F15F1">
            <w:pPr>
              <w:pStyle w:val="Tabellcell"/>
            </w:pPr>
            <w:r>
              <w:t>Verksamhetsområde Vuxna</w:t>
            </w:r>
          </w:p>
        </w:tc>
        <w:tc>
          <w:tcPr>
            <w:tcW w:w="964" w:type="dxa"/>
            <w:tcBorders>
              <w:top w:val="nil"/>
              <w:left w:val="nil"/>
              <w:bottom w:val="nil"/>
              <w:right w:val="nil"/>
            </w:tcBorders>
            <w:shd w:val="clear" w:color="auto" w:fill="FFFFFF"/>
            <w:vAlign w:val="bottom"/>
          </w:tcPr>
          <w:p w14:paraId="309DABE3" w14:textId="77777777" w:rsidR="00CA71DD" w:rsidRDefault="003F15F1">
            <w:pPr>
              <w:pStyle w:val="Tabellcell"/>
              <w:jc w:val="right"/>
            </w:pPr>
            <w:r>
              <w:t>-14 853</w:t>
            </w:r>
          </w:p>
        </w:tc>
        <w:tc>
          <w:tcPr>
            <w:tcW w:w="964" w:type="dxa"/>
            <w:tcBorders>
              <w:top w:val="nil"/>
              <w:left w:val="nil"/>
              <w:bottom w:val="nil"/>
              <w:right w:val="nil"/>
            </w:tcBorders>
            <w:shd w:val="clear" w:color="auto" w:fill="C7C5C3"/>
            <w:vAlign w:val="bottom"/>
          </w:tcPr>
          <w:p w14:paraId="2BD7EB8C" w14:textId="77777777" w:rsidR="00CA71DD" w:rsidRDefault="003F15F1">
            <w:pPr>
              <w:pStyle w:val="Tabellcell"/>
              <w:jc w:val="right"/>
            </w:pPr>
            <w:r>
              <w:t>-6 597</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157429A9" w14:textId="77777777" w:rsidR="00CA71DD" w:rsidRDefault="00CA71DD">
            <w:pPr>
              <w:pStyle w:val="Tabellcell"/>
              <w:jc w:val="right"/>
            </w:pPr>
          </w:p>
        </w:tc>
        <w:tc>
          <w:tcPr>
            <w:tcW w:w="964" w:type="dxa"/>
            <w:tcBorders>
              <w:top w:val="nil"/>
              <w:left w:val="nil"/>
              <w:bottom w:val="nil"/>
              <w:right w:val="nil"/>
            </w:tcBorders>
            <w:shd w:val="clear" w:color="auto" w:fill="FFFFFF"/>
            <w:vAlign w:val="bottom"/>
          </w:tcPr>
          <w:p w14:paraId="246EFD08" w14:textId="77777777" w:rsidR="00CA71DD" w:rsidRDefault="003F15F1">
            <w:pPr>
              <w:pStyle w:val="Tabellcell"/>
              <w:jc w:val="right"/>
            </w:pPr>
            <w:r>
              <w:t>-12 423</w:t>
            </w:r>
          </w:p>
        </w:tc>
        <w:tc>
          <w:tcPr>
            <w:tcW w:w="964" w:type="dxa"/>
            <w:tcBorders>
              <w:top w:val="nil"/>
              <w:left w:val="nil"/>
              <w:bottom w:val="nil"/>
              <w:right w:val="nil"/>
            </w:tcBorders>
            <w:shd w:val="clear" w:color="auto" w:fill="C7C5C3"/>
            <w:vAlign w:val="bottom"/>
          </w:tcPr>
          <w:p w14:paraId="50EDDE11" w14:textId="77777777" w:rsidR="00CA71DD" w:rsidRDefault="003F15F1">
            <w:pPr>
              <w:pStyle w:val="Tabellcell"/>
              <w:jc w:val="right"/>
            </w:pPr>
            <w:r>
              <w:t>-3 733</w:t>
            </w:r>
          </w:p>
        </w:tc>
        <w:tc>
          <w:tcPr>
            <w:tcW w:w="964" w:type="dxa"/>
            <w:tcBorders>
              <w:top w:val="nil"/>
              <w:left w:val="nil"/>
              <w:bottom w:val="nil"/>
              <w:right w:val="nil"/>
            </w:tcBorders>
            <w:shd w:val="clear" w:color="auto" w:fill="FFFFFF"/>
            <w:vAlign w:val="bottom"/>
          </w:tcPr>
          <w:p w14:paraId="506D1AED" w14:textId="77777777" w:rsidR="00CA71DD" w:rsidRDefault="003F15F1">
            <w:pPr>
              <w:pStyle w:val="Tabellcell"/>
              <w:jc w:val="right"/>
            </w:pPr>
            <w:r>
              <w:t>-16 156</w:t>
            </w:r>
          </w:p>
        </w:tc>
        <w:tc>
          <w:tcPr>
            <w:tcW w:w="964" w:type="dxa"/>
            <w:tcBorders>
              <w:top w:val="nil"/>
              <w:left w:val="nil"/>
              <w:bottom w:val="nil"/>
              <w:right w:val="nil"/>
            </w:tcBorders>
            <w:shd w:val="clear" w:color="auto" w:fill="FFFFFF"/>
            <w:tcMar>
              <w:top w:w="0" w:type="dxa"/>
              <w:left w:w="0" w:type="dxa"/>
              <w:bottom w:w="0" w:type="dxa"/>
              <w:right w:w="0" w:type="dxa"/>
            </w:tcMar>
            <w:vAlign w:val="bottom"/>
          </w:tcPr>
          <w:p w14:paraId="04AECD65" w14:textId="77777777" w:rsidR="00CA71DD" w:rsidRDefault="00CA71DD">
            <w:pPr>
              <w:pStyle w:val="Tabellcell"/>
              <w:jc w:val="right"/>
            </w:pPr>
          </w:p>
        </w:tc>
      </w:tr>
      <w:tr w:rsidR="00CA71DD" w14:paraId="09659212" w14:textId="77777777">
        <w:trPr>
          <w:cantSplit w:val="0"/>
        </w:trPr>
        <w:tc>
          <w:tcPr>
            <w:tcW w:w="3288" w:type="dxa"/>
            <w:tcBorders>
              <w:top w:val="nil"/>
              <w:right w:val="nil"/>
            </w:tcBorders>
            <w:shd w:val="clear" w:color="auto" w:fill="CCCCCC"/>
          </w:tcPr>
          <w:p w14:paraId="414FF007" w14:textId="77777777" w:rsidR="00CA71DD" w:rsidRDefault="003F15F1">
            <w:pPr>
              <w:pStyle w:val="Tabellcell"/>
            </w:pPr>
            <w:r>
              <w:rPr>
                <w:b/>
              </w:rPr>
              <w:t>Summa</w:t>
            </w:r>
          </w:p>
        </w:tc>
        <w:tc>
          <w:tcPr>
            <w:tcW w:w="964" w:type="dxa"/>
            <w:tcBorders>
              <w:top w:val="nil"/>
              <w:left w:val="nil"/>
              <w:right w:val="nil"/>
            </w:tcBorders>
            <w:shd w:val="clear" w:color="auto" w:fill="CCCCCC"/>
          </w:tcPr>
          <w:p w14:paraId="32B82465" w14:textId="77777777" w:rsidR="00CA71DD" w:rsidRDefault="003F15F1">
            <w:pPr>
              <w:pStyle w:val="Tabellcell"/>
              <w:jc w:val="right"/>
            </w:pPr>
            <w:r>
              <w:rPr>
                <w:b/>
              </w:rPr>
              <w:t>-296 074</w:t>
            </w:r>
          </w:p>
        </w:tc>
        <w:tc>
          <w:tcPr>
            <w:tcW w:w="964" w:type="dxa"/>
            <w:tcBorders>
              <w:top w:val="nil"/>
              <w:left w:val="nil"/>
              <w:right w:val="nil"/>
            </w:tcBorders>
            <w:shd w:val="clear" w:color="auto" w:fill="CCCCCC"/>
          </w:tcPr>
          <w:p w14:paraId="5D590717" w14:textId="77777777" w:rsidR="00CA71DD" w:rsidRDefault="003F15F1">
            <w:pPr>
              <w:pStyle w:val="Tabellcell"/>
              <w:jc w:val="right"/>
            </w:pPr>
            <w:r>
              <w:rPr>
                <w:b/>
              </w:rPr>
              <w:t>-5 875</w:t>
            </w:r>
          </w:p>
        </w:tc>
        <w:tc>
          <w:tcPr>
            <w:tcW w:w="964" w:type="dxa"/>
            <w:tcBorders>
              <w:top w:val="nil"/>
              <w:left w:val="nil"/>
              <w:right w:val="nil"/>
            </w:tcBorders>
            <w:shd w:val="clear" w:color="auto" w:fill="CCCCCC"/>
            <w:tcMar>
              <w:top w:w="0" w:type="dxa"/>
              <w:left w:w="0" w:type="dxa"/>
              <w:bottom w:w="0" w:type="dxa"/>
              <w:right w:w="0" w:type="dxa"/>
            </w:tcMar>
          </w:tcPr>
          <w:p w14:paraId="3B71D360" w14:textId="77777777" w:rsidR="00CA71DD" w:rsidRDefault="00CA71DD">
            <w:pPr>
              <w:pStyle w:val="Tabellcell"/>
            </w:pPr>
          </w:p>
        </w:tc>
        <w:tc>
          <w:tcPr>
            <w:tcW w:w="964" w:type="dxa"/>
            <w:tcBorders>
              <w:top w:val="nil"/>
              <w:left w:val="nil"/>
              <w:right w:val="nil"/>
            </w:tcBorders>
            <w:shd w:val="clear" w:color="auto" w:fill="CCCCCC"/>
          </w:tcPr>
          <w:p w14:paraId="18C6D16F" w14:textId="77777777" w:rsidR="00CA71DD" w:rsidRDefault="003F15F1">
            <w:pPr>
              <w:pStyle w:val="Tabellcell"/>
              <w:jc w:val="right"/>
            </w:pPr>
            <w:r>
              <w:rPr>
                <w:b/>
              </w:rPr>
              <w:t>-436 564</w:t>
            </w:r>
          </w:p>
        </w:tc>
        <w:tc>
          <w:tcPr>
            <w:tcW w:w="964" w:type="dxa"/>
            <w:tcBorders>
              <w:top w:val="nil"/>
              <w:left w:val="nil"/>
              <w:right w:val="nil"/>
            </w:tcBorders>
            <w:shd w:val="clear" w:color="auto" w:fill="CCCCCC"/>
          </w:tcPr>
          <w:p w14:paraId="1E5D54B6" w14:textId="77777777" w:rsidR="00CA71DD" w:rsidRDefault="003F15F1">
            <w:pPr>
              <w:pStyle w:val="Tabellcell"/>
              <w:jc w:val="right"/>
            </w:pPr>
            <w:r>
              <w:rPr>
                <w:b/>
              </w:rPr>
              <w:t>-3 455</w:t>
            </w:r>
          </w:p>
        </w:tc>
        <w:tc>
          <w:tcPr>
            <w:tcW w:w="964" w:type="dxa"/>
            <w:tcBorders>
              <w:top w:val="nil"/>
              <w:left w:val="nil"/>
              <w:right w:val="nil"/>
            </w:tcBorders>
            <w:shd w:val="clear" w:color="auto" w:fill="CCCCCC"/>
          </w:tcPr>
          <w:p w14:paraId="7D87853B" w14:textId="77777777" w:rsidR="00CA71DD" w:rsidRDefault="003F15F1">
            <w:pPr>
              <w:pStyle w:val="Tabellcell"/>
              <w:jc w:val="right"/>
            </w:pPr>
            <w:r>
              <w:rPr>
                <w:b/>
              </w:rPr>
              <w:t>-440 019</w:t>
            </w:r>
          </w:p>
        </w:tc>
        <w:tc>
          <w:tcPr>
            <w:tcW w:w="964" w:type="dxa"/>
            <w:tcBorders>
              <w:top w:val="nil"/>
              <w:left w:val="nil"/>
            </w:tcBorders>
            <w:shd w:val="clear" w:color="auto" w:fill="CCCCCC"/>
            <w:tcMar>
              <w:top w:w="0" w:type="dxa"/>
              <w:left w:w="0" w:type="dxa"/>
              <w:bottom w:w="0" w:type="dxa"/>
              <w:right w:w="0" w:type="dxa"/>
            </w:tcMar>
          </w:tcPr>
          <w:p w14:paraId="530F34B3" w14:textId="77777777" w:rsidR="00CA71DD" w:rsidRDefault="00CA71DD">
            <w:pPr>
              <w:pStyle w:val="Tabellcell"/>
            </w:pPr>
          </w:p>
        </w:tc>
      </w:tr>
    </w:tbl>
    <w:p w14:paraId="18A16441" w14:textId="276D9714" w:rsidR="00CA71DD" w:rsidRDefault="003F15F1">
      <w:pPr>
        <w:pStyle w:val="Rubrik1-Sidbryt"/>
      </w:pPr>
      <w:bookmarkStart w:id="58" w:name="_Toc53747617"/>
      <w:r>
        <w:lastRenderedPageBreak/>
        <w:t>Socialnämnd</w:t>
      </w:r>
      <w:bookmarkEnd w:id="58"/>
    </w:p>
    <w:p w14:paraId="5C4AF8AD" w14:textId="77777777" w:rsidR="004D1E32" w:rsidRDefault="004D1E32">
      <w:pPr>
        <w:pStyle w:val="Rubrik3"/>
        <w:sectPr w:rsidR="004D1E32">
          <w:type w:val="continuous"/>
          <w:pgSz w:w="11906" w:h="16838"/>
          <w:pgMar w:top="1134" w:right="737" w:bottom="1134" w:left="1134" w:header="720" w:footer="708" w:gutter="0"/>
          <w:cols w:space="720"/>
          <w:docGrid w:linePitch="360"/>
        </w:sectPr>
      </w:pPr>
      <w:bookmarkStart w:id="59" w:name="_Toc51321702"/>
    </w:p>
    <w:p w14:paraId="6E565BD8" w14:textId="1ACD97F3" w:rsidR="00CA71DD" w:rsidRDefault="003F15F1">
      <w:pPr>
        <w:pStyle w:val="Rubrik3"/>
      </w:pPr>
      <w:bookmarkStart w:id="60" w:name="_Toc53747618"/>
      <w:r>
        <w:t>Året så här långt</w:t>
      </w:r>
      <w:bookmarkEnd w:id="59"/>
      <w:bookmarkEnd w:id="60"/>
    </w:p>
    <w:p w14:paraId="020E600A" w14:textId="77777777" w:rsidR="00CA71DD" w:rsidRDefault="003F15F1">
      <w:pPr>
        <w:pStyle w:val="BodyText"/>
        <w:widowControl w:val="0"/>
      </w:pPr>
      <w:r>
        <w:t>Arbetet för att motverka spridningen av covid-19 i Socialnämndens verksamheter har inneburit att flertalet planerade aktiviteter för året har fått stå tillbaka. I vissa fall har Socialnämnden beslutat att tillfälligt avbryta eller förändra insatser. Delar av den öppna verksamheten har stängts under våren dels för att säkerställa tillgång till personella resurser dels för att minimera risker för smittspridning. Ett nytt verksamhetssystem upphandlades och köptes in. I syfte att minska antalet läkemedelsavvikelser har digital läkemedelssignering införts. Cirkulationstvätt av arbetskläder har införts för att säkerställa hygienrutiner. Utbildningen till stödpedagog pågår för medarbetare inom funktionshinderomsorgen.  Lean-coacher på samtliga arbetsplatser har valts ut och fått grundutbildning i LEAN och hur förbättringsarbete kan ske på respektive arbetsplats. Ombyggnationen på Rickmansgården avslutades och Åbyhems kortvårdsenhet flyttade till nya lokaler. Projektering av Åbyhem pågår.</w:t>
      </w:r>
    </w:p>
    <w:p w14:paraId="7C8708C4" w14:textId="77777777" w:rsidR="00CA71DD" w:rsidRDefault="003F15F1">
      <w:pPr>
        <w:pStyle w:val="Rubrik3"/>
      </w:pPr>
      <w:bookmarkStart w:id="61" w:name="_Toc51321703"/>
      <w:bookmarkStart w:id="62" w:name="_Toc53747619"/>
      <w:r>
        <w:t>Resten av året</w:t>
      </w:r>
      <w:bookmarkEnd w:id="61"/>
      <w:bookmarkEnd w:id="62"/>
    </w:p>
    <w:p w14:paraId="63683CB1" w14:textId="45C18F2B" w:rsidR="00CA71DD" w:rsidRDefault="003F15F1">
      <w:pPr>
        <w:pStyle w:val="BodyText"/>
        <w:widowControl w:val="0"/>
      </w:pPr>
      <w:r>
        <w:t>Resterande del av året kommer socialnämnden fortsätta att arbeta med åtgärder som motverkar risker för spridningen av covid-19. Nämndens målsättning är att öppna samtliga verksamheter som varit stänga på grund av risken för smittspridning. Implementeringen av det nya verksamhetssystemet, Life Care, kommer att påbörjas under hösten. Det pågående förändringsarbete inom funktionshinderomsorgen kommer att avslutas vid årsskiftet, med förutsättning att nämnden får tillgång till samtliga lokaler på Väpnaren. Upphandlingen av en ny bostad med särskilt service, LSS kommer att avslutas i september med uppstart under hösten. Individ- och familjeomsorgen står inför stora utmaningar i samband med ökat social oro samt stort infödde av nya ärenden. Organisationen ses över för att tillförsäkra effektiv användning av nämndens kompetens samt resurser.</w:t>
      </w:r>
    </w:p>
    <w:p w14:paraId="2D9E33E6" w14:textId="77777777" w:rsidR="004D1E32" w:rsidRDefault="004D1E32">
      <w:pPr>
        <w:pStyle w:val="BodyText"/>
        <w:widowControl w:val="0"/>
      </w:pPr>
    </w:p>
    <w:p w14:paraId="1510EF85" w14:textId="77777777" w:rsidR="004D1E32" w:rsidRDefault="004D1E32">
      <w:pPr>
        <w:pStyle w:val="Rubrik3"/>
        <w:sectPr w:rsidR="004D1E32" w:rsidSect="004D1E32">
          <w:type w:val="continuous"/>
          <w:pgSz w:w="11906" w:h="16838"/>
          <w:pgMar w:top="1134" w:right="737" w:bottom="1134" w:left="1134" w:header="720" w:footer="708" w:gutter="0"/>
          <w:cols w:num="2" w:space="720"/>
          <w:docGrid w:linePitch="360"/>
        </w:sectPr>
      </w:pPr>
      <w:bookmarkStart w:id="63" w:name="_Toc51321704"/>
    </w:p>
    <w:p w14:paraId="6524065C" w14:textId="77777777" w:rsidR="00CD00EC" w:rsidRDefault="00CD00EC">
      <w:pPr>
        <w:pStyle w:val="Rubrik3"/>
      </w:pPr>
    </w:p>
    <w:p w14:paraId="30ED3C07" w14:textId="1853E279" w:rsidR="00CA71DD" w:rsidRDefault="003F15F1">
      <w:pPr>
        <w:pStyle w:val="Rubrik3"/>
      </w:pPr>
      <w:bookmarkStart w:id="64" w:name="_Toc53747620"/>
      <w:r>
        <w:t>MÅLUPPFYLLELSE</w:t>
      </w:r>
      <w:bookmarkEnd w:id="63"/>
      <w:bookmarkEnd w:id="64"/>
    </w:p>
    <w:p w14:paraId="18249756" w14:textId="77777777" w:rsidR="00CA71DD" w:rsidRDefault="003F15F1">
      <w:pPr>
        <w:pStyle w:val="Fastanvisning"/>
        <w:widowControl w:val="0"/>
      </w:pPr>
      <w:r>
        <w:rPr>
          <w:noProof/>
        </w:rPr>
        <w:drawing>
          <wp:inline distT="0" distB="0" distL="0" distR="0" wp14:anchorId="0D1C7515" wp14:editId="17C452B1">
            <wp:extent cx="161990" cy="133403"/>
            <wp:effectExtent l="19050" t="0" r="0" b="0"/>
            <wp:docPr id="193" name="/Login105/Image.mvc/klippan/f4e0ca79-4883-420b-a62f-4d39ff408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f4e0ca79-4883-420b-a62f-4d39ff408bfe" descr="Bild"/>
                    <pic:cNvPicPr>
                      <a:picLocks noChangeAspect="1" noChangeArrowheads="1"/>
                    </pic:cNvPicPr>
                  </pic:nvPicPr>
                  <pic:blipFill>
                    <a:blip r:embed="rId23"/>
                    <a:srcRect/>
                    <a:stretch>
                      <a:fillRect/>
                    </a:stretch>
                  </pic:blipFill>
                  <pic:spPr bwMode="auto">
                    <a:xfrm>
                      <a:off x="0" y="0"/>
                      <a:ext cx="161990" cy="133403"/>
                    </a:xfrm>
                    <a:prstGeom prst="rect">
                      <a:avLst/>
                    </a:prstGeom>
                  </pic:spPr>
                </pic:pic>
              </a:graphicData>
            </a:graphic>
          </wp:inline>
        </w:drawing>
      </w:r>
      <w:r>
        <w:t xml:space="preserve"> Målet ej nått        </w:t>
      </w:r>
      <w:r>
        <w:rPr>
          <w:noProof/>
        </w:rPr>
        <w:drawing>
          <wp:inline distT="0" distB="0" distL="0" distR="0" wp14:anchorId="61A4FC48" wp14:editId="116F47E7">
            <wp:extent cx="171519" cy="152461"/>
            <wp:effectExtent l="19050" t="0" r="0" b="0"/>
            <wp:docPr id="194" name="/Login105/Image.mvc/klippan/2730a39a-6bca-4506-a0d2-efda25c25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105/Image.mvc/klippan/2730a39a-6bca-4506-a0d2-efda25c2542a" descr="Bild"/>
                    <pic:cNvPicPr>
                      <a:picLocks noChangeAspect="1" noChangeArrowheads="1"/>
                    </pic:cNvPicPr>
                  </pic:nvPicPr>
                  <pic:blipFill>
                    <a:blip r:embed="rId24"/>
                    <a:srcRect/>
                    <a:stretch>
                      <a:fillRect/>
                    </a:stretch>
                  </pic:blipFill>
                  <pic:spPr bwMode="auto">
                    <a:xfrm>
                      <a:off x="0" y="0"/>
                      <a:ext cx="171519" cy="152461"/>
                    </a:xfrm>
                    <a:prstGeom prst="rect">
                      <a:avLst/>
                    </a:prstGeom>
                  </pic:spPr>
                </pic:pic>
              </a:graphicData>
            </a:graphic>
          </wp:inline>
        </w:drawing>
      </w:r>
      <w:r>
        <w:t xml:space="preserve"> Målet ej helt nått        </w:t>
      </w:r>
      <w:r>
        <w:rPr>
          <w:noProof/>
        </w:rPr>
        <w:drawing>
          <wp:inline distT="0" distB="0" distL="0" distR="0" wp14:anchorId="7526120D" wp14:editId="508F7236">
            <wp:extent cx="142932" cy="114346"/>
            <wp:effectExtent l="19050" t="0" r="0" b="0"/>
            <wp:docPr id="195" name="/Login105/Image.mvc/klippan/6ec75da3-c503-44ab-b7dc-0c14be4f2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105/Image.mvc/klippan/6ec75da3-c503-44ab-b7dc-0c14be4f264e" descr="Bild"/>
                    <pic:cNvPicPr>
                      <a:picLocks noChangeAspect="1" noChangeArrowheads="1"/>
                    </pic:cNvPicPr>
                  </pic:nvPicPr>
                  <pic:blipFill>
                    <a:blip r:embed="rId25"/>
                    <a:srcRect/>
                    <a:stretch>
                      <a:fillRect/>
                    </a:stretch>
                  </pic:blipFill>
                  <pic:spPr bwMode="auto">
                    <a:xfrm>
                      <a:off x="0" y="0"/>
                      <a:ext cx="142932" cy="114346"/>
                    </a:xfrm>
                    <a:prstGeom prst="rect">
                      <a:avLst/>
                    </a:prstGeom>
                  </pic:spPr>
                </pic:pic>
              </a:graphicData>
            </a:graphic>
          </wp:inline>
        </w:drawing>
      </w:r>
      <w:r>
        <w:t xml:space="preserve"> Målet nått        </w:t>
      </w:r>
      <w:r>
        <w:rPr>
          <w:noProof/>
        </w:rPr>
        <w:drawing>
          <wp:inline distT="0" distB="0" distL="0" distR="0" wp14:anchorId="2A1D5444" wp14:editId="42367597">
            <wp:extent cx="142932" cy="133403"/>
            <wp:effectExtent l="19050" t="0" r="0" b="0"/>
            <wp:docPr id="196" name="/Login105/Image.mvc/klippan/989e3dbb-6c2a-4939-9d0f-7b6e7b2e4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105/Image.mvc/klippan/989e3dbb-6c2a-4939-9d0f-7b6e7b2e41a0" descr="Bild"/>
                    <pic:cNvPicPr>
                      <a:picLocks noChangeAspect="1" noChangeArrowheads="1"/>
                    </pic:cNvPicPr>
                  </pic:nvPicPr>
                  <pic:blipFill>
                    <a:blip r:embed="rId26"/>
                    <a:srcRect/>
                    <a:stretch>
                      <a:fillRect/>
                    </a:stretch>
                  </pic:blipFill>
                  <pic:spPr bwMode="auto">
                    <a:xfrm>
                      <a:off x="0" y="0"/>
                      <a:ext cx="142932" cy="133403"/>
                    </a:xfrm>
                    <a:prstGeom prst="rect">
                      <a:avLst/>
                    </a:prstGeom>
                  </pic:spPr>
                </pic:pic>
              </a:graphicData>
            </a:graphic>
          </wp:inline>
        </w:drawing>
      </w:r>
      <w:r>
        <w:t xml:space="preserve"> Målet ej mätt</w:t>
      </w:r>
    </w:p>
    <w:p w14:paraId="4ECE79F6" w14:textId="77777777" w:rsidR="00CA71DD" w:rsidRDefault="003F15F1">
      <w:pPr>
        <w:pStyle w:val="Rubrik4"/>
      </w:pPr>
      <w:r>
        <w:t>UPPFÖLJNING AV NÄMNDENS MÅL</w:t>
      </w:r>
    </w:p>
    <w:p w14:paraId="6229A34A" w14:textId="79A1ECA1" w:rsidR="00CA71DD" w:rsidRDefault="003F15F1">
      <w:pPr>
        <w:pStyle w:val="Rubrik5"/>
      </w:pPr>
      <w:r>
        <w:t>Kommunen ska bidra till förbättrad folkhälsa och hög livskvalitet för invånarna</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0D04DBE0" w14:textId="77777777" w:rsidTr="004D1E32">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6E7FAA7F"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32BCB8A8" w14:textId="77777777" w:rsidR="00CA71DD" w:rsidRDefault="003F15F1">
            <w:pPr>
              <w:pStyle w:val="Tabellcell"/>
              <w:jc w:val="center"/>
            </w:pPr>
            <w:r>
              <w:rPr>
                <w:b/>
              </w:rPr>
              <w:t>Utfall</w:t>
            </w:r>
          </w:p>
        </w:tc>
      </w:tr>
      <w:tr w:rsidR="00CA71DD" w14:paraId="074445D9" w14:textId="77777777" w:rsidTr="004D1E32">
        <w:trPr>
          <w:cantSplit w:val="0"/>
        </w:trPr>
        <w:tc>
          <w:tcPr>
            <w:tcW w:w="5018" w:type="dxa"/>
            <w:tcBorders>
              <w:top w:val="single" w:sz="18" w:space="0" w:color="auto"/>
              <w:left w:val="single" w:sz="4" w:space="0" w:color="auto"/>
              <w:bottom w:val="single" w:sz="4" w:space="0" w:color="auto"/>
              <w:right w:val="nil"/>
            </w:tcBorders>
            <w:shd w:val="clear" w:color="auto" w:fill="FFFFFF"/>
          </w:tcPr>
          <w:p w14:paraId="0E73E7DC" w14:textId="77777777" w:rsidR="00CA71DD" w:rsidRDefault="003F15F1">
            <w:pPr>
              <w:pStyle w:val="Tabellcell"/>
              <w:jc w:val="center"/>
            </w:pPr>
            <w:r>
              <w:t>93</w:t>
            </w:r>
          </w:p>
        </w:tc>
        <w:tc>
          <w:tcPr>
            <w:tcW w:w="5018" w:type="dxa"/>
            <w:tcBorders>
              <w:top w:val="single" w:sz="18" w:space="0" w:color="auto"/>
              <w:left w:val="nil"/>
              <w:bottom w:val="single" w:sz="4" w:space="0" w:color="auto"/>
              <w:right w:val="single" w:sz="4" w:space="0" w:color="auto"/>
            </w:tcBorders>
            <w:shd w:val="clear" w:color="auto" w:fill="FFFFFF"/>
          </w:tcPr>
          <w:p w14:paraId="0F92A157" w14:textId="77777777" w:rsidR="00CA71DD" w:rsidRDefault="003F15F1">
            <w:pPr>
              <w:pStyle w:val="Tabellcell"/>
              <w:jc w:val="center"/>
            </w:pPr>
            <w:r>
              <w:t>91</w:t>
            </w:r>
          </w:p>
        </w:tc>
      </w:tr>
      <w:tr w:rsidR="00CA71DD" w14:paraId="35509C8C" w14:textId="77777777" w:rsidTr="004D1E32">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613854FF" w14:textId="77777777" w:rsidR="00CA71DD" w:rsidRDefault="003F15F1">
            <w:pPr>
              <w:pStyle w:val="Tabellcell"/>
              <w:spacing w:before="20"/>
            </w:pPr>
            <w:r>
              <w:rPr>
                <w:noProof/>
              </w:rPr>
              <w:drawing>
                <wp:inline distT="0" distB="0" distL="0" distR="0" wp14:anchorId="3E4A073C" wp14:editId="3904596C">
                  <wp:extent cx="171450" cy="171450"/>
                  <wp:effectExtent l="0" t="0" r="0" b="0"/>
                  <wp:docPr id="197" name="Rc80579502d5f4278" descr="Målet ej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80579502d5f4278"/>
                          <pic:cNvPicPr/>
                        </pic:nvPicPr>
                        <pic:blipFill>
                          <a:blip r:embed="rId22" cstate="print"/>
                          <a:stretch>
                            <a:fillRect/>
                          </a:stretch>
                        </pic:blipFill>
                        <pic:spPr>
                          <a:xfrm>
                            <a:off x="0" y="0"/>
                            <a:ext cx="171450" cy="171450"/>
                          </a:xfrm>
                          <a:prstGeom prst="rect">
                            <a:avLst/>
                          </a:prstGeom>
                        </pic:spPr>
                      </pic:pic>
                    </a:graphicData>
                  </a:graphic>
                </wp:inline>
              </w:drawing>
            </w:r>
            <w:r>
              <w:t xml:space="preserve"> Socialnämnden ska öka ska öka sin frisknärvaro med en procentenhet under 2020</w:t>
            </w:r>
          </w:p>
          <w:p w14:paraId="49219932" w14:textId="77777777" w:rsidR="00CA71DD" w:rsidRDefault="003F15F1">
            <w:pPr>
              <w:pStyle w:val="Tabellcell"/>
              <w:widowControl w:val="0"/>
            </w:pPr>
            <w:r>
              <w:rPr>
                <w:b/>
                <w:i/>
              </w:rPr>
              <w:t>Kommentar</w:t>
            </w:r>
            <w:r>
              <w:br/>
            </w:r>
          </w:p>
          <w:p w14:paraId="28FEF5D9" w14:textId="77777777" w:rsidR="00CA71DD" w:rsidRDefault="003F15F1">
            <w:pPr>
              <w:pStyle w:val="Tabellcell"/>
              <w:widowControl w:val="0"/>
            </w:pPr>
            <w:r>
              <w:t>Socialförvaltningen har för helåret 2020 målsättningen att nå en frisknärvaro på 93,2 %. Fram till och med sista juli ligger den ackumulerade frisknärvaron på 90,97 %, vilket är en försämring med ca en procentenhet från föregående års frisknärvaron på 92,01 % för samma period i fjol. Baserat på hur frisknärvaron utvecklats så här långt i år är det inte troligt att Socialförvaltningen når målsättningen på 93,2 % frisknärvaro för helåret.</w:t>
            </w:r>
          </w:p>
          <w:p w14:paraId="582A41C6" w14:textId="77777777" w:rsidR="00CA71DD" w:rsidRDefault="003F15F1">
            <w:pPr>
              <w:pStyle w:val="Tabellcell"/>
              <w:widowControl w:val="0"/>
            </w:pPr>
            <w:r>
              <w:t>Uppföljning av personalbortfall kopplat till covid-19 har inrapporterats dagligen sedan mitten av mars månad för att säkerställa bemanningskapacitet på samtliga enheter samt skydda brukare från att insjukna. Symtomkontroll har införts på samtliga verksamheter för att säkerställa att medarbetare som uppvisar symtom inte ska vistas på arbetsplatsen.</w:t>
            </w:r>
          </w:p>
          <w:p w14:paraId="682A2EC1" w14:textId="77777777" w:rsidR="00CA71DD" w:rsidRDefault="003F15F1">
            <w:pPr>
              <w:pStyle w:val="Tabellcell"/>
              <w:widowControl w:val="0"/>
            </w:pPr>
            <w:r>
              <w:t>Socialförvaltningen samarbetar med primärvården i Klippans kommun kring arbetsrelaterad ohälsa och hur detta kan arbetas med och förebyggas på arbetsplatserna för att inte leda till långa sjukskrivningar. Det påbörjade samarbetet kommer att fortsätta under hösten 2020. Socialförvaltningen har under våren infört digitala mätstickor för att mäta den upplevda organisatoriska och psykosociala arbetsmiljön kopplat till arbetsbelastning och trivsel på arbetsplatsen. Mätstickan skickas ut en gång i månaden till samtliga medarbetare kopplat till den egna arbetsplatsen, de inkomna svaren är anonyma men ger en bild av arbetsbelastningen och trivseln i arbetsgruppen vid tidpunkten för den insamlade data.</w:t>
            </w:r>
          </w:p>
        </w:tc>
      </w:tr>
    </w:tbl>
    <w:p w14:paraId="7092790E" w14:textId="77777777" w:rsidR="00CA71DD" w:rsidRDefault="00CA71DD">
      <w:pPr>
        <w:sectPr w:rsidR="00CA71DD">
          <w:type w:val="continuous"/>
          <w:pgSz w:w="11906" w:h="16838"/>
          <w:pgMar w:top="1134" w:right="737" w:bottom="1134" w:left="1134" w:header="720" w:footer="708" w:gutter="0"/>
          <w:cols w:space="720"/>
          <w:docGrid w:linePitch="360"/>
        </w:sectPr>
      </w:pPr>
    </w:p>
    <w:p w14:paraId="273DBCBD" w14:textId="77777777" w:rsidR="004D1E32" w:rsidRDefault="004D1E32">
      <w:pPr>
        <w:spacing w:after="0" w:line="240" w:lineRule="auto"/>
        <w:rPr>
          <w:rFonts w:eastAsiaTheme="majorEastAsia" w:cstheme="majorBidi"/>
          <w:i/>
          <w:iCs/>
          <w:color w:val="000000"/>
          <w:sz w:val="24"/>
          <w:szCs w:val="24"/>
        </w:rPr>
      </w:pPr>
      <w:r>
        <w:br w:type="page"/>
      </w:r>
    </w:p>
    <w:p w14:paraId="3E3AF1E4" w14:textId="7A479576" w:rsidR="00CA71DD" w:rsidRDefault="003F15F1">
      <w:pPr>
        <w:pStyle w:val="Rubrik5"/>
      </w:pPr>
      <w:r>
        <w:lastRenderedPageBreak/>
        <w:t>Kommunens kunder ska känna delaktighet samt vara nöjda och trygga med tillgänglighet, tjänster och bemötande</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3F71A601" w14:textId="77777777" w:rsidTr="004D1E32">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24B6A26B"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0D81965A" w14:textId="77777777" w:rsidR="00CA71DD" w:rsidRDefault="003F15F1">
            <w:pPr>
              <w:pStyle w:val="Tabellcell"/>
              <w:jc w:val="center"/>
            </w:pPr>
            <w:r>
              <w:rPr>
                <w:b/>
              </w:rPr>
              <w:t>Utfall</w:t>
            </w:r>
          </w:p>
        </w:tc>
      </w:tr>
      <w:tr w:rsidR="00CA71DD" w14:paraId="1A3DDC5C" w14:textId="77777777" w:rsidTr="004D1E32">
        <w:trPr>
          <w:cantSplit w:val="0"/>
        </w:trPr>
        <w:tc>
          <w:tcPr>
            <w:tcW w:w="5018" w:type="dxa"/>
            <w:tcBorders>
              <w:top w:val="single" w:sz="18" w:space="0" w:color="auto"/>
              <w:left w:val="single" w:sz="4" w:space="0" w:color="auto"/>
              <w:bottom w:val="single" w:sz="4" w:space="0" w:color="auto"/>
              <w:right w:val="nil"/>
            </w:tcBorders>
            <w:shd w:val="clear" w:color="auto" w:fill="FFFFFF"/>
          </w:tcPr>
          <w:p w14:paraId="05FA4DC2" w14:textId="77777777" w:rsidR="00CA71DD" w:rsidRDefault="003F15F1">
            <w:pPr>
              <w:pStyle w:val="Tabellcell"/>
              <w:jc w:val="center"/>
            </w:pPr>
            <w:r>
              <w:t>90</w:t>
            </w:r>
          </w:p>
        </w:tc>
        <w:tc>
          <w:tcPr>
            <w:tcW w:w="5018"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6E85B356" w14:textId="77777777" w:rsidR="00CA71DD" w:rsidRDefault="00CA71DD">
            <w:pPr>
              <w:pStyle w:val="Tabellcell"/>
              <w:jc w:val="center"/>
            </w:pPr>
          </w:p>
        </w:tc>
      </w:tr>
      <w:tr w:rsidR="00CA71DD" w14:paraId="52A2BA99" w14:textId="77777777" w:rsidTr="004D1E32">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523B8179" w14:textId="77777777" w:rsidR="00CA71DD" w:rsidRDefault="003F15F1">
            <w:pPr>
              <w:pStyle w:val="Tabellcell"/>
              <w:spacing w:before="20"/>
            </w:pPr>
            <w:r>
              <w:rPr>
                <w:noProof/>
              </w:rPr>
              <w:drawing>
                <wp:inline distT="0" distB="0" distL="0" distR="0" wp14:anchorId="76E748CA" wp14:editId="21E0754E">
                  <wp:extent cx="171450" cy="171450"/>
                  <wp:effectExtent l="0" t="0" r="0" b="0"/>
                  <wp:docPr id="198" name="R36b2f7246b33494a"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6b2f7246b33494a"/>
                          <pic:cNvPicPr/>
                        </pic:nvPicPr>
                        <pic:blipFill>
                          <a:blip r:embed="rId19" cstate="print"/>
                          <a:stretch>
                            <a:fillRect/>
                          </a:stretch>
                        </pic:blipFill>
                        <pic:spPr>
                          <a:xfrm>
                            <a:off x="0" y="0"/>
                            <a:ext cx="171450" cy="171450"/>
                          </a:xfrm>
                          <a:prstGeom prst="rect">
                            <a:avLst/>
                          </a:prstGeom>
                        </pic:spPr>
                      </pic:pic>
                    </a:graphicData>
                  </a:graphic>
                </wp:inline>
              </w:drawing>
            </w:r>
            <w:r>
              <w:t xml:space="preserve"> Socialnämndens brukare ska vara nöjda med sina biståndsinsatser</w:t>
            </w:r>
          </w:p>
          <w:p w14:paraId="4FE2E6CF" w14:textId="77777777" w:rsidR="00CA71DD" w:rsidRDefault="003F15F1">
            <w:pPr>
              <w:pStyle w:val="Tabellcell"/>
              <w:widowControl w:val="0"/>
            </w:pPr>
            <w:r>
              <w:rPr>
                <w:b/>
                <w:i/>
              </w:rPr>
              <w:t>Kommentar</w:t>
            </w:r>
            <w:r>
              <w:br/>
            </w:r>
          </w:p>
          <w:p w14:paraId="4EBD6399" w14:textId="77777777" w:rsidR="00CA71DD" w:rsidRDefault="003F15F1">
            <w:pPr>
              <w:pStyle w:val="Tabellcell"/>
              <w:widowControl w:val="0"/>
            </w:pPr>
            <w:r>
              <w:t>Socialnämnden har som mål att 90 % av brukarna som deltar i 2020 års brukarundersökningar inom äldreomsorgen, funktionshinderomsorgen samt individ- och familjeomsorgen ska ange att de är ganska eller mycket nöjda med sin biståndsinsats som helhet. Resultaten från årets brukarundersökningar kommer finnas tillgängliga senare i höst.</w:t>
            </w:r>
          </w:p>
        </w:tc>
      </w:tr>
      <w:tr w:rsidR="00CA71DD" w14:paraId="72EF595E" w14:textId="77777777" w:rsidTr="004D1E32">
        <w:trPr>
          <w:cantSplit w:val="0"/>
        </w:trPr>
        <w:tc>
          <w:tcPr>
            <w:tcW w:w="5018" w:type="dxa"/>
            <w:tcBorders>
              <w:top w:val="single" w:sz="4" w:space="0" w:color="auto"/>
              <w:left w:val="single" w:sz="4" w:space="0" w:color="auto"/>
              <w:bottom w:val="single" w:sz="4" w:space="0" w:color="auto"/>
              <w:right w:val="nil"/>
            </w:tcBorders>
            <w:shd w:val="clear" w:color="auto" w:fill="FFFFFF"/>
          </w:tcPr>
          <w:p w14:paraId="47DD6D80" w14:textId="77777777" w:rsidR="00CA71DD" w:rsidRDefault="003F15F1">
            <w:pPr>
              <w:pStyle w:val="Tabellcell"/>
              <w:jc w:val="center"/>
            </w:pPr>
            <w:r>
              <w:t>90</w:t>
            </w:r>
          </w:p>
        </w:tc>
        <w:tc>
          <w:tcPr>
            <w:tcW w:w="5018"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14BEB340" w14:textId="77777777" w:rsidR="00CA71DD" w:rsidRDefault="00CA71DD">
            <w:pPr>
              <w:pStyle w:val="Tabellcell"/>
              <w:jc w:val="center"/>
            </w:pPr>
          </w:p>
        </w:tc>
      </w:tr>
      <w:tr w:rsidR="00CA71DD" w14:paraId="67EDAD2F" w14:textId="77777777" w:rsidTr="004D1E32">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6344510D" w14:textId="77777777" w:rsidR="00CA71DD" w:rsidRDefault="003F15F1">
            <w:pPr>
              <w:pStyle w:val="Tabellcell"/>
              <w:spacing w:before="20"/>
            </w:pPr>
            <w:r>
              <w:rPr>
                <w:noProof/>
              </w:rPr>
              <w:drawing>
                <wp:inline distT="0" distB="0" distL="0" distR="0" wp14:anchorId="3B00F7FE" wp14:editId="2F36B021">
                  <wp:extent cx="171450" cy="171450"/>
                  <wp:effectExtent l="0" t="0" r="0" b="0"/>
                  <wp:docPr id="199" name="R903f0a04a104491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03f0a04a1044914"/>
                          <pic:cNvPicPr/>
                        </pic:nvPicPr>
                        <pic:blipFill>
                          <a:blip r:embed="rId19" cstate="print"/>
                          <a:stretch>
                            <a:fillRect/>
                          </a:stretch>
                        </pic:blipFill>
                        <pic:spPr>
                          <a:xfrm>
                            <a:off x="0" y="0"/>
                            <a:ext cx="171450" cy="171450"/>
                          </a:xfrm>
                          <a:prstGeom prst="rect">
                            <a:avLst/>
                          </a:prstGeom>
                        </pic:spPr>
                      </pic:pic>
                    </a:graphicData>
                  </a:graphic>
                </wp:inline>
              </w:drawing>
            </w:r>
            <w:r>
              <w:t xml:space="preserve"> Socialnämndens brukare ska ha lätt att komma i kontakt med nämndens medarbetare</w:t>
            </w:r>
          </w:p>
          <w:p w14:paraId="4EE63AC3" w14:textId="77777777" w:rsidR="00CA71DD" w:rsidRDefault="003F15F1">
            <w:pPr>
              <w:pStyle w:val="Tabellcell"/>
              <w:widowControl w:val="0"/>
            </w:pPr>
            <w:r>
              <w:rPr>
                <w:b/>
                <w:i/>
              </w:rPr>
              <w:t>Kommentar</w:t>
            </w:r>
            <w:r>
              <w:br/>
            </w:r>
          </w:p>
          <w:p w14:paraId="716918EA" w14:textId="77777777" w:rsidR="00CA71DD" w:rsidRDefault="003F15F1">
            <w:pPr>
              <w:pStyle w:val="Tabellcell"/>
              <w:widowControl w:val="0"/>
            </w:pPr>
            <w:r>
              <w:t>Socialnämnden har som mål att 90 % av brukarna som deltar i 2020 års brukarundersökningarna inom äldreomsorgen, funktionshinderomsorgen samt individ- och familjeomsorgen ska ange att de är ganska eller mycket nöjda hur lätt det är att komma i kontakt med socialnämndens medarbetare. Resultaten från årets brukarundersökningar kommer finnas tillgängliga senare i höst.</w:t>
            </w:r>
          </w:p>
        </w:tc>
      </w:tr>
      <w:tr w:rsidR="00CA71DD" w14:paraId="1F4F97B7" w14:textId="77777777" w:rsidTr="004D1E32">
        <w:trPr>
          <w:cantSplit w:val="0"/>
        </w:trPr>
        <w:tc>
          <w:tcPr>
            <w:tcW w:w="5018" w:type="dxa"/>
            <w:tcBorders>
              <w:top w:val="single" w:sz="4" w:space="0" w:color="auto"/>
              <w:left w:val="single" w:sz="4" w:space="0" w:color="auto"/>
              <w:bottom w:val="single" w:sz="4" w:space="0" w:color="auto"/>
              <w:right w:val="nil"/>
            </w:tcBorders>
            <w:shd w:val="clear" w:color="auto" w:fill="FFFFFF"/>
          </w:tcPr>
          <w:p w14:paraId="2419DEBC" w14:textId="77777777" w:rsidR="00CA71DD" w:rsidRDefault="003F15F1">
            <w:pPr>
              <w:pStyle w:val="Tabellcell"/>
              <w:jc w:val="center"/>
            </w:pPr>
            <w:r>
              <w:t>100</w:t>
            </w:r>
          </w:p>
        </w:tc>
        <w:tc>
          <w:tcPr>
            <w:tcW w:w="5018"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0F82930A" w14:textId="77777777" w:rsidR="00CA71DD" w:rsidRDefault="00CA71DD">
            <w:pPr>
              <w:pStyle w:val="Tabellcell"/>
              <w:jc w:val="center"/>
            </w:pPr>
          </w:p>
        </w:tc>
      </w:tr>
      <w:tr w:rsidR="00CA71DD" w14:paraId="54B777C0" w14:textId="77777777" w:rsidTr="004D1E32">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4B7BF9FB" w14:textId="77777777" w:rsidR="00CA71DD" w:rsidRDefault="003F15F1">
            <w:pPr>
              <w:pStyle w:val="Tabellcell"/>
              <w:spacing w:before="20"/>
            </w:pPr>
            <w:r>
              <w:rPr>
                <w:noProof/>
              </w:rPr>
              <w:drawing>
                <wp:inline distT="0" distB="0" distL="0" distR="0" wp14:anchorId="600FA832" wp14:editId="53B46792">
                  <wp:extent cx="171450" cy="171450"/>
                  <wp:effectExtent l="0" t="0" r="0" b="0"/>
                  <wp:docPr id="200" name="Ra63e608137ee40a7"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63e608137ee40a7"/>
                          <pic:cNvPicPr/>
                        </pic:nvPicPr>
                        <pic:blipFill>
                          <a:blip r:embed="rId19" cstate="print"/>
                          <a:stretch>
                            <a:fillRect/>
                          </a:stretch>
                        </pic:blipFill>
                        <pic:spPr>
                          <a:xfrm>
                            <a:off x="0" y="0"/>
                            <a:ext cx="171450" cy="171450"/>
                          </a:xfrm>
                          <a:prstGeom prst="rect">
                            <a:avLst/>
                          </a:prstGeom>
                        </pic:spPr>
                      </pic:pic>
                    </a:graphicData>
                  </a:graphic>
                </wp:inline>
              </w:drawing>
            </w:r>
            <w:r>
              <w:t xml:space="preserve"> Socialnämndens brukare ska uppleva ett gott bemötande i kontakt med nämndens medarbetare</w:t>
            </w:r>
          </w:p>
          <w:p w14:paraId="6E31FC5B" w14:textId="77777777" w:rsidR="00CA71DD" w:rsidRDefault="003F15F1">
            <w:pPr>
              <w:pStyle w:val="Tabellcell"/>
              <w:widowControl w:val="0"/>
            </w:pPr>
            <w:r>
              <w:rPr>
                <w:b/>
                <w:i/>
              </w:rPr>
              <w:t>Kommentar</w:t>
            </w:r>
            <w:r>
              <w:br/>
            </w:r>
          </w:p>
          <w:p w14:paraId="0EAB17A9" w14:textId="77777777" w:rsidR="00CA71DD" w:rsidRDefault="003F15F1">
            <w:pPr>
              <w:pStyle w:val="Tabellcell"/>
              <w:widowControl w:val="0"/>
            </w:pPr>
            <w:r>
              <w:t>Socialnämndens målsättning är att 100 % av brukarna som deltar i 2020 års brukarundersökningarna inom äldreomsorgen samt individ- och familjeomsorgen ska ange att de är ganska eller mycket nöjda med hur bemötandet från socialnämndens medarbetare. Målsättningen inom funktionshinderomsorgen är att 90 % av brukarna som deltar i 2020 års brukarundersökningar svarar ja på frågan om de anser att de trivs med sin insats, att de anser att de har lätt att förstå medarbetare som utför deras biståndsinsats och att de anser att de medarbetare som utför deras biståndsinsats bryr sig om dem. Resultaten från årets brukarundersökningar kommer finnas tillgängliga senare i höst.</w:t>
            </w:r>
          </w:p>
        </w:tc>
      </w:tr>
    </w:tbl>
    <w:p w14:paraId="1D79D3EC" w14:textId="77777777" w:rsidR="00CA71DD" w:rsidRDefault="00CA71DD">
      <w:pPr>
        <w:sectPr w:rsidR="00CA71DD">
          <w:type w:val="continuous"/>
          <w:pgSz w:w="11906" w:h="16838"/>
          <w:pgMar w:top="1134" w:right="737" w:bottom="1134" w:left="1134" w:header="720" w:footer="708" w:gutter="0"/>
          <w:cols w:space="720"/>
          <w:docGrid w:linePitch="360"/>
        </w:sectPr>
      </w:pPr>
    </w:p>
    <w:p w14:paraId="65C3D009" w14:textId="067E75A8" w:rsidR="00CA71DD" w:rsidRDefault="003F15F1">
      <w:pPr>
        <w:pStyle w:val="Rubrik5"/>
      </w:pPr>
      <w:r>
        <w:t>Kommunen ska vara en attraktiv arbetsgivare med god kompetensförsörjning</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61C6F41F" w14:textId="77777777" w:rsidTr="004D1E32">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35419681"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3037A523" w14:textId="77777777" w:rsidR="00CA71DD" w:rsidRDefault="003F15F1">
            <w:pPr>
              <w:pStyle w:val="Tabellcell"/>
              <w:jc w:val="center"/>
            </w:pPr>
            <w:r>
              <w:rPr>
                <w:b/>
              </w:rPr>
              <w:t>Utfall</w:t>
            </w:r>
          </w:p>
        </w:tc>
      </w:tr>
      <w:tr w:rsidR="00CA71DD" w14:paraId="174FC163" w14:textId="77777777" w:rsidTr="004D1E32">
        <w:trPr>
          <w:cantSplit w:val="0"/>
        </w:trPr>
        <w:tc>
          <w:tcPr>
            <w:tcW w:w="5018" w:type="dxa"/>
            <w:tcBorders>
              <w:top w:val="single" w:sz="18" w:space="0" w:color="auto"/>
              <w:left w:val="single" w:sz="4" w:space="0" w:color="auto"/>
              <w:bottom w:val="single" w:sz="4" w:space="0" w:color="auto"/>
              <w:right w:val="nil"/>
            </w:tcBorders>
            <w:shd w:val="clear" w:color="auto" w:fill="FFFFFF"/>
          </w:tcPr>
          <w:p w14:paraId="2890433F" w14:textId="77777777" w:rsidR="00CA71DD" w:rsidRDefault="003F15F1">
            <w:pPr>
              <w:pStyle w:val="Tabellcell"/>
              <w:jc w:val="center"/>
            </w:pPr>
            <w:r>
              <w:t>100</w:t>
            </w:r>
          </w:p>
        </w:tc>
        <w:tc>
          <w:tcPr>
            <w:tcW w:w="5018" w:type="dxa"/>
            <w:tcBorders>
              <w:top w:val="single" w:sz="18" w:space="0" w:color="auto"/>
              <w:left w:val="nil"/>
              <w:bottom w:val="single" w:sz="4" w:space="0" w:color="auto"/>
              <w:right w:val="single" w:sz="4" w:space="0" w:color="auto"/>
            </w:tcBorders>
            <w:shd w:val="clear" w:color="auto" w:fill="FFFFFF"/>
          </w:tcPr>
          <w:p w14:paraId="417096A3" w14:textId="77777777" w:rsidR="00CA71DD" w:rsidRDefault="003F15F1">
            <w:pPr>
              <w:pStyle w:val="Tabellcell"/>
              <w:jc w:val="center"/>
            </w:pPr>
            <w:r>
              <w:t>100</w:t>
            </w:r>
          </w:p>
        </w:tc>
      </w:tr>
      <w:tr w:rsidR="00CA71DD" w14:paraId="484D7031" w14:textId="77777777" w:rsidTr="004D1E32">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69BAA218" w14:textId="77777777" w:rsidR="00CA71DD" w:rsidRDefault="003F15F1">
            <w:pPr>
              <w:pStyle w:val="Tabellcell"/>
              <w:spacing w:before="20"/>
            </w:pPr>
            <w:r>
              <w:rPr>
                <w:noProof/>
              </w:rPr>
              <w:drawing>
                <wp:inline distT="0" distB="0" distL="0" distR="0" wp14:anchorId="4AF62AF9" wp14:editId="60DB719D">
                  <wp:extent cx="171450" cy="171450"/>
                  <wp:effectExtent l="0" t="0" r="0" b="0"/>
                  <wp:docPr id="201" name="R6f3662ad24fc44f4"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f3662ad24fc44f4"/>
                          <pic:cNvPicPr/>
                        </pic:nvPicPr>
                        <pic:blipFill>
                          <a:blip r:embed="rId21" cstate="print"/>
                          <a:stretch>
                            <a:fillRect/>
                          </a:stretch>
                        </pic:blipFill>
                        <pic:spPr>
                          <a:xfrm>
                            <a:off x="0" y="0"/>
                            <a:ext cx="171450" cy="171450"/>
                          </a:xfrm>
                          <a:prstGeom prst="rect">
                            <a:avLst/>
                          </a:prstGeom>
                        </pic:spPr>
                      </pic:pic>
                    </a:graphicData>
                  </a:graphic>
                </wp:inline>
              </w:drawing>
            </w:r>
            <w:r>
              <w:t xml:space="preserve"> Socialnämndens medarbetare ska kompetensutvecklas</w:t>
            </w:r>
          </w:p>
          <w:p w14:paraId="37E95639" w14:textId="77777777" w:rsidR="00CA71DD" w:rsidRDefault="003F15F1">
            <w:pPr>
              <w:pStyle w:val="Tabellcell"/>
              <w:widowControl w:val="0"/>
            </w:pPr>
            <w:r>
              <w:rPr>
                <w:b/>
                <w:i/>
              </w:rPr>
              <w:t>Kommentar</w:t>
            </w:r>
            <w:r>
              <w:br/>
            </w:r>
          </w:p>
          <w:p w14:paraId="0D9DAAF1" w14:textId="77777777" w:rsidR="00CA71DD" w:rsidRDefault="003F15F1">
            <w:pPr>
              <w:pStyle w:val="Tabellcell"/>
              <w:widowControl w:val="0"/>
            </w:pPr>
            <w:r>
              <w:t>Samtliga av Socialförvaltningens medarbetare har i schemalagd kompetensutveckling motsvarande en timme i månaden inom ett ämnesområde som är aktuellt för respektive arbetsplats. Alla medarbetare ska även erbjudas individuell kompetensutveckling vid medarbetarsamtal.</w:t>
            </w:r>
          </w:p>
          <w:p w14:paraId="74B3980B" w14:textId="77777777" w:rsidR="00CA71DD" w:rsidRDefault="003F15F1">
            <w:pPr>
              <w:pStyle w:val="Tabellcell"/>
              <w:widowControl w:val="0"/>
            </w:pPr>
            <w:r>
              <w:t>För semesterperioden 2020 har introduktionen för cirka 70 nya medarbetare/sommarvikarier skett digitalt genom en lärportal. Under april månad fick även cirka 50 medarbetare från övriga förvaltningar på kommunen ta del av den digitala introduktionen utifall att det skulle vara aktuellt att kalla in stöd från övriga förvaltningar vid ett högt personalbortfall på socialförvaltningen.</w:t>
            </w:r>
          </w:p>
          <w:p w14:paraId="28DCDC8D" w14:textId="77777777" w:rsidR="00CA71DD" w:rsidRDefault="003F15F1">
            <w:pPr>
              <w:pStyle w:val="Tabellcell"/>
              <w:widowControl w:val="0"/>
            </w:pPr>
            <w:r>
              <w:t>Socialförvaltningens medarbetare inom särskilt boende äldreomsorgen deltar i en gemensam utbildningsinsats inom demensområdet motsvarande 15 högskolepoäng.</w:t>
            </w:r>
          </w:p>
          <w:p w14:paraId="3C05DF1F" w14:textId="77777777" w:rsidR="00CA71DD" w:rsidRDefault="003F15F1">
            <w:pPr>
              <w:pStyle w:val="Tabellcell"/>
              <w:widowControl w:val="0"/>
            </w:pPr>
            <w:r>
              <w:t>25 medarbetare inom funktionshinderområdet utbildar sig under året till stödpedagoger genom en YH-utbildning.</w:t>
            </w:r>
          </w:p>
        </w:tc>
      </w:tr>
    </w:tbl>
    <w:p w14:paraId="5DD5F006" w14:textId="77777777" w:rsidR="00CA71DD" w:rsidRDefault="00CA71DD">
      <w:pPr>
        <w:sectPr w:rsidR="00CA71DD">
          <w:type w:val="continuous"/>
          <w:pgSz w:w="11906" w:h="16838"/>
          <w:pgMar w:top="1134" w:right="737" w:bottom="1134" w:left="1134" w:header="720" w:footer="708" w:gutter="0"/>
          <w:cols w:space="720"/>
          <w:docGrid w:linePitch="360"/>
        </w:sectPr>
      </w:pPr>
    </w:p>
    <w:p w14:paraId="68C1950F" w14:textId="77777777" w:rsidR="004D1E32" w:rsidRDefault="004D1E32">
      <w:pPr>
        <w:spacing w:after="0" w:line="240" w:lineRule="auto"/>
        <w:rPr>
          <w:rFonts w:eastAsiaTheme="majorEastAsia" w:cstheme="majorBidi"/>
          <w:i/>
          <w:iCs/>
          <w:color w:val="000000"/>
          <w:sz w:val="24"/>
          <w:szCs w:val="24"/>
        </w:rPr>
      </w:pPr>
      <w:r>
        <w:br w:type="page"/>
      </w:r>
    </w:p>
    <w:p w14:paraId="7366096B" w14:textId="2430372E" w:rsidR="00CA71DD" w:rsidRDefault="003F15F1">
      <w:pPr>
        <w:pStyle w:val="Rubrik5"/>
      </w:pPr>
      <w:r>
        <w:lastRenderedPageBreak/>
        <w:t>Kommunens verksamheter ska drivas med rätt kvalitet, största möjliga kundnytta och till lägsta möjliga kostnad</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0A82E1C3" w14:textId="77777777" w:rsidTr="004D1E32">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670AEACF"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28DEE84F" w14:textId="77777777" w:rsidR="00CA71DD" w:rsidRDefault="003F15F1">
            <w:pPr>
              <w:pStyle w:val="Tabellcell"/>
              <w:jc w:val="center"/>
            </w:pPr>
            <w:r>
              <w:rPr>
                <w:b/>
              </w:rPr>
              <w:t>Utfall</w:t>
            </w:r>
          </w:p>
        </w:tc>
      </w:tr>
      <w:tr w:rsidR="00CA71DD" w14:paraId="4406A8A8" w14:textId="77777777" w:rsidTr="004D1E32">
        <w:trPr>
          <w:cantSplit w:val="0"/>
        </w:trPr>
        <w:tc>
          <w:tcPr>
            <w:tcW w:w="5018" w:type="dxa"/>
            <w:tcBorders>
              <w:top w:val="single" w:sz="18" w:space="0" w:color="auto"/>
              <w:left w:val="single" w:sz="4" w:space="0" w:color="auto"/>
              <w:bottom w:val="single" w:sz="4" w:space="0" w:color="auto"/>
              <w:right w:val="nil"/>
            </w:tcBorders>
            <w:shd w:val="clear" w:color="auto" w:fill="FFFFFF"/>
          </w:tcPr>
          <w:p w14:paraId="5A1BBF1E" w14:textId="77777777" w:rsidR="00CA71DD" w:rsidRDefault="003F15F1">
            <w:pPr>
              <w:pStyle w:val="Tabellcell"/>
              <w:jc w:val="center"/>
            </w:pPr>
            <w:r>
              <w:t>1 241</w:t>
            </w:r>
          </w:p>
        </w:tc>
        <w:tc>
          <w:tcPr>
            <w:tcW w:w="5018" w:type="dxa"/>
            <w:tcBorders>
              <w:top w:val="single" w:sz="18" w:space="0" w:color="auto"/>
              <w:left w:val="nil"/>
              <w:bottom w:val="single" w:sz="4" w:space="0" w:color="auto"/>
              <w:right w:val="single" w:sz="4" w:space="0" w:color="auto"/>
            </w:tcBorders>
            <w:shd w:val="clear" w:color="auto" w:fill="FFFFFF"/>
          </w:tcPr>
          <w:p w14:paraId="757FD476" w14:textId="77777777" w:rsidR="00CA71DD" w:rsidRDefault="003F15F1">
            <w:pPr>
              <w:pStyle w:val="Tabellcell"/>
              <w:jc w:val="center"/>
            </w:pPr>
            <w:r>
              <w:t>877</w:t>
            </w:r>
          </w:p>
        </w:tc>
      </w:tr>
      <w:tr w:rsidR="00CA71DD" w14:paraId="5DC3CE1A" w14:textId="77777777" w:rsidTr="004D1E32">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4E80FD30" w14:textId="77777777" w:rsidR="00CA71DD" w:rsidRDefault="003F15F1">
            <w:pPr>
              <w:pStyle w:val="Tabellcell"/>
              <w:spacing w:before="20"/>
            </w:pPr>
            <w:r>
              <w:rPr>
                <w:noProof/>
              </w:rPr>
              <w:drawing>
                <wp:inline distT="0" distB="0" distL="0" distR="0" wp14:anchorId="5DA28819" wp14:editId="3F4C0EC8">
                  <wp:extent cx="171450" cy="171450"/>
                  <wp:effectExtent l="0" t="0" r="0" b="0"/>
                  <wp:docPr id="202" name="R313d676fd68b41d1"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13d676fd68b41d1"/>
                          <pic:cNvPicPr/>
                        </pic:nvPicPr>
                        <pic:blipFill>
                          <a:blip r:embed="rId21" cstate="print"/>
                          <a:stretch>
                            <a:fillRect/>
                          </a:stretch>
                        </pic:blipFill>
                        <pic:spPr>
                          <a:xfrm>
                            <a:off x="0" y="0"/>
                            <a:ext cx="171450" cy="171450"/>
                          </a:xfrm>
                          <a:prstGeom prst="rect">
                            <a:avLst/>
                          </a:prstGeom>
                        </pic:spPr>
                      </pic:pic>
                    </a:graphicData>
                  </a:graphic>
                </wp:inline>
              </w:drawing>
            </w:r>
            <w:r>
              <w:t xml:space="preserve"> Socialnämnden ska minska avvikelser i sin verksamhet under 2020</w:t>
            </w:r>
          </w:p>
          <w:p w14:paraId="457DF134" w14:textId="77777777" w:rsidR="00CA71DD" w:rsidRDefault="003F15F1">
            <w:pPr>
              <w:pStyle w:val="Tabellcell"/>
              <w:widowControl w:val="0"/>
            </w:pPr>
            <w:r>
              <w:rPr>
                <w:b/>
                <w:i/>
              </w:rPr>
              <w:t>Kommentar</w:t>
            </w:r>
            <w:r>
              <w:br/>
            </w:r>
          </w:p>
          <w:p w14:paraId="0B9B3EC5" w14:textId="77777777" w:rsidR="00CA71DD" w:rsidRDefault="003F15F1">
            <w:pPr>
              <w:pStyle w:val="Tabellcell"/>
              <w:widowControl w:val="0"/>
            </w:pPr>
            <w:r>
              <w:t>Sammanlagt registrerades 1242 avvikelser i Socialförvaltningens verksamheter 2019. I år har hittills 877 avvikelser registrerats. Framför allt har antalet registrerade avvikelser inom äldreomsorgen minskat under 2020. Både 2019 och 2020 registreras i genomsnitt ca 100 fall per månad. Socialförvaltningen arbetar med att genomföra systematiska utredningar kring uppkomna avvikelser. Uppföljning av statistiken genomförs månadsvis för att kunna följa och identifiera trender. Socialförvaltningen har under 2020 infört ett system för digital läkemedelssignering för att minska avvikelser kopplat till läkemedelshanteringen. Merparten av avvikelserna kopplade till läkemedel består av att läkemedel ej givits enligt angiven tidpunkt vilket korrigeras genom att systemet varnar för missade doser. Uppföljning kommer att ske under hösten när systemet är infört på samtliga enheter och har varit i bruk under ett kvartal.</w:t>
            </w:r>
          </w:p>
        </w:tc>
      </w:tr>
      <w:tr w:rsidR="00CA71DD" w14:paraId="293C8793" w14:textId="77777777" w:rsidTr="004D1E32">
        <w:trPr>
          <w:cantSplit w:val="0"/>
        </w:trPr>
        <w:tc>
          <w:tcPr>
            <w:tcW w:w="5018" w:type="dxa"/>
            <w:tcBorders>
              <w:top w:val="single" w:sz="4" w:space="0" w:color="auto"/>
              <w:left w:val="single" w:sz="4" w:space="0" w:color="auto"/>
              <w:bottom w:val="single" w:sz="4" w:space="0" w:color="auto"/>
              <w:right w:val="nil"/>
            </w:tcBorders>
            <w:shd w:val="clear" w:color="auto" w:fill="FFFFFF"/>
          </w:tcPr>
          <w:p w14:paraId="3BC6A0AD" w14:textId="77777777" w:rsidR="00CA71DD" w:rsidRDefault="003F15F1">
            <w:pPr>
              <w:pStyle w:val="Tabellcell"/>
              <w:jc w:val="center"/>
            </w:pPr>
            <w:r>
              <w:t>100</w:t>
            </w:r>
          </w:p>
        </w:tc>
        <w:tc>
          <w:tcPr>
            <w:tcW w:w="5018" w:type="dxa"/>
            <w:tcBorders>
              <w:top w:val="single" w:sz="4" w:space="0" w:color="auto"/>
              <w:left w:val="nil"/>
              <w:bottom w:val="single" w:sz="4" w:space="0" w:color="auto"/>
              <w:right w:val="single" w:sz="4" w:space="0" w:color="auto"/>
            </w:tcBorders>
            <w:shd w:val="clear" w:color="auto" w:fill="FFFFFF"/>
          </w:tcPr>
          <w:p w14:paraId="4E0ECF89" w14:textId="77777777" w:rsidR="00CA71DD" w:rsidRDefault="003F15F1">
            <w:pPr>
              <w:pStyle w:val="Tabellcell"/>
              <w:jc w:val="center"/>
            </w:pPr>
            <w:r>
              <w:t>100</w:t>
            </w:r>
          </w:p>
        </w:tc>
      </w:tr>
      <w:tr w:rsidR="00CA71DD" w14:paraId="2AC203DB" w14:textId="77777777" w:rsidTr="004D1E32">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1229CCD9" w14:textId="77777777" w:rsidR="00CA71DD" w:rsidRDefault="003F15F1">
            <w:pPr>
              <w:pStyle w:val="Tabellcell"/>
              <w:spacing w:before="20"/>
            </w:pPr>
            <w:r>
              <w:rPr>
                <w:noProof/>
              </w:rPr>
              <w:drawing>
                <wp:inline distT="0" distB="0" distL="0" distR="0" wp14:anchorId="63DFF77B" wp14:editId="222607F2">
                  <wp:extent cx="171450" cy="171450"/>
                  <wp:effectExtent l="0" t="0" r="0" b="0"/>
                  <wp:docPr id="203" name="Rbd31baade9044e01" descr="Målet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d31baade9044e01"/>
                          <pic:cNvPicPr/>
                        </pic:nvPicPr>
                        <pic:blipFill>
                          <a:blip r:embed="rId21" cstate="print"/>
                          <a:stretch>
                            <a:fillRect/>
                          </a:stretch>
                        </pic:blipFill>
                        <pic:spPr>
                          <a:xfrm>
                            <a:off x="0" y="0"/>
                            <a:ext cx="171450" cy="171450"/>
                          </a:xfrm>
                          <a:prstGeom prst="rect">
                            <a:avLst/>
                          </a:prstGeom>
                        </pic:spPr>
                      </pic:pic>
                    </a:graphicData>
                  </a:graphic>
                </wp:inline>
              </w:drawing>
            </w:r>
            <w:r>
              <w:t xml:space="preserve"> Alla enheter ska arbeta med ett LEAN-inspirerat förbättringsarbete med fokus på att minska slöserier.</w:t>
            </w:r>
          </w:p>
          <w:p w14:paraId="68A46E61" w14:textId="77777777" w:rsidR="00CA71DD" w:rsidRDefault="003F15F1">
            <w:pPr>
              <w:pStyle w:val="Tabellcell"/>
              <w:widowControl w:val="0"/>
            </w:pPr>
            <w:r>
              <w:rPr>
                <w:b/>
                <w:i/>
              </w:rPr>
              <w:t>Kommentar</w:t>
            </w:r>
            <w:r>
              <w:br/>
            </w:r>
          </w:p>
          <w:p w14:paraId="072B7F5F" w14:textId="77777777" w:rsidR="00CA71DD" w:rsidRDefault="003F15F1">
            <w:pPr>
              <w:pStyle w:val="Tabellcell"/>
              <w:widowControl w:val="0"/>
            </w:pPr>
            <w:r>
              <w:t>Alla socialförvaltningens enheter har under året påbörjat ett LEAN-inspirerat förbättringsarbete med fokus på att minska slöserier i verksamheten. LEAN-coacher från respektive arbetsplats har utbildats i grunderna i LEAN. Gemensamma träffar har skett under våren 2020 för att dela erfarenheter och idéer på förbättringsarbete för de olika arbetsplatserna. En gemensam satsning på ett LEAN-inspirerat förbättringsarbete har varit införandet av cirkulationstvätt av arbetskläder som har minskat antalet arbetstimmar som personal tidigare la ned på att tvätta arbetskläder på arbetsplatsen. Arbetet med LEAN-inspirerat förbättringsarbete på socialförvaltningens enheter kommer att fortlöpa under hösten.</w:t>
            </w:r>
          </w:p>
        </w:tc>
      </w:tr>
      <w:tr w:rsidR="00CA71DD" w14:paraId="331CF9A9" w14:textId="77777777" w:rsidTr="004D1E32">
        <w:trPr>
          <w:cantSplit w:val="0"/>
        </w:trPr>
        <w:tc>
          <w:tcPr>
            <w:tcW w:w="5018" w:type="dxa"/>
            <w:tcBorders>
              <w:top w:val="single" w:sz="4" w:space="0" w:color="auto"/>
              <w:left w:val="single" w:sz="4" w:space="0" w:color="auto"/>
              <w:bottom w:val="single" w:sz="4" w:space="0" w:color="auto"/>
              <w:right w:val="nil"/>
            </w:tcBorders>
            <w:shd w:val="clear" w:color="auto" w:fill="FFFFFF"/>
          </w:tcPr>
          <w:p w14:paraId="701A9FB4" w14:textId="77777777" w:rsidR="00CA71DD" w:rsidRDefault="003F15F1">
            <w:pPr>
              <w:pStyle w:val="Tabellcell"/>
              <w:jc w:val="center"/>
            </w:pPr>
            <w:r>
              <w:t>0</w:t>
            </w:r>
          </w:p>
        </w:tc>
        <w:tc>
          <w:tcPr>
            <w:tcW w:w="5018" w:type="dxa"/>
            <w:tcBorders>
              <w:top w:val="single" w:sz="4" w:space="0" w:color="auto"/>
              <w:left w:val="nil"/>
              <w:bottom w:val="single" w:sz="4" w:space="0" w:color="auto"/>
              <w:right w:val="single" w:sz="4" w:space="0" w:color="auto"/>
            </w:tcBorders>
            <w:shd w:val="clear" w:color="auto" w:fill="FFFFFF"/>
          </w:tcPr>
          <w:p w14:paraId="486DB09B" w14:textId="77777777" w:rsidR="00CA71DD" w:rsidRDefault="003F15F1">
            <w:pPr>
              <w:pStyle w:val="Tabellcell"/>
              <w:jc w:val="center"/>
            </w:pPr>
            <w:r>
              <w:t>-4</w:t>
            </w:r>
          </w:p>
        </w:tc>
      </w:tr>
      <w:tr w:rsidR="00CA71DD" w14:paraId="4C75670B" w14:textId="77777777" w:rsidTr="004D1E32">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79A28994" w14:textId="77777777" w:rsidR="00CA71DD" w:rsidRDefault="003F15F1">
            <w:pPr>
              <w:pStyle w:val="Tabellcell"/>
              <w:spacing w:before="20"/>
            </w:pPr>
            <w:r>
              <w:rPr>
                <w:noProof/>
              </w:rPr>
              <w:drawing>
                <wp:inline distT="0" distB="0" distL="0" distR="0" wp14:anchorId="280B95B9" wp14:editId="5F7BA6A2">
                  <wp:extent cx="171450" cy="171450"/>
                  <wp:effectExtent l="0" t="0" r="0" b="0"/>
                  <wp:docPr id="204" name="R14033039bf25415f" descr="Målet ej n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4033039bf25415f"/>
                          <pic:cNvPicPr/>
                        </pic:nvPicPr>
                        <pic:blipFill>
                          <a:blip r:embed="rId22" cstate="print"/>
                          <a:stretch>
                            <a:fillRect/>
                          </a:stretch>
                        </pic:blipFill>
                        <pic:spPr>
                          <a:xfrm>
                            <a:off x="0" y="0"/>
                            <a:ext cx="171450" cy="171450"/>
                          </a:xfrm>
                          <a:prstGeom prst="rect">
                            <a:avLst/>
                          </a:prstGeom>
                        </pic:spPr>
                      </pic:pic>
                    </a:graphicData>
                  </a:graphic>
                </wp:inline>
              </w:drawing>
            </w:r>
            <w:r>
              <w:t xml:space="preserve"> Socialnämnden ska ha en budget i balans</w:t>
            </w:r>
          </w:p>
          <w:p w14:paraId="6B84F404" w14:textId="77777777" w:rsidR="00CA71DD" w:rsidRDefault="003F15F1">
            <w:pPr>
              <w:pStyle w:val="Tabellcell"/>
              <w:widowControl w:val="0"/>
            </w:pPr>
            <w:r>
              <w:rPr>
                <w:b/>
                <w:i/>
              </w:rPr>
              <w:t>Kommentar</w:t>
            </w:r>
            <w:r>
              <w:br/>
            </w:r>
          </w:p>
          <w:p w14:paraId="66922407" w14:textId="77777777" w:rsidR="00CA71DD" w:rsidRDefault="003F15F1">
            <w:pPr>
              <w:pStyle w:val="Tabellcell"/>
              <w:widowControl w:val="0"/>
            </w:pPr>
            <w:r>
              <w:t>Fram till och med augusti månads utgång har Socialförvaltningen ett ackumulerat underskott motsvarande -6,8 mnkr. Prognosen för helåret uppgår till - 10,0 mnkr varav -8,6 mnkr per augusti är hänförliga till kostnader på grund av covid-19.</w:t>
            </w:r>
          </w:p>
          <w:p w14:paraId="0F7D1403" w14:textId="77777777" w:rsidR="00CA71DD" w:rsidRDefault="003F15F1">
            <w:pPr>
              <w:pStyle w:val="Tabellcell"/>
              <w:widowControl w:val="0"/>
            </w:pPr>
            <w:r>
              <w:t>Socialförvaltningens arbete med att upprätthålla en budget i balans genomförs genom att arbeta månadsvis med ekonomisk uppföljning, statistisk som tydliggör budgetuppföljning och åtgärder. Uppföljning av bokade och obokade resurspass på förvaltningen sker månadsvis för att säkerställa att resursanvändandet av bemanning är så effektivt som möjligt.</w:t>
            </w:r>
          </w:p>
        </w:tc>
      </w:tr>
    </w:tbl>
    <w:p w14:paraId="4EFEF46D" w14:textId="77777777" w:rsidR="00CA71DD" w:rsidRDefault="00CA71DD">
      <w:pPr>
        <w:sectPr w:rsidR="00CA71DD">
          <w:type w:val="continuous"/>
          <w:pgSz w:w="11906" w:h="16838"/>
          <w:pgMar w:top="1134" w:right="737" w:bottom="1134" w:left="1134" w:header="720" w:footer="708" w:gutter="0"/>
          <w:cols w:space="720"/>
          <w:docGrid w:linePitch="360"/>
        </w:sectPr>
      </w:pPr>
    </w:p>
    <w:p w14:paraId="25F3D4DD" w14:textId="658046E0" w:rsidR="00CA71DD" w:rsidRDefault="003F15F1">
      <w:pPr>
        <w:pStyle w:val="Rubrik5"/>
      </w:pPr>
      <w:r>
        <w:t>Kommunens myndighetsutövning ska vara professionell, likvärdig och transparent</w:t>
      </w:r>
    </w:p>
    <w:tbl>
      <w:tblPr>
        <w:tblStyle w:val="Tabellrutnt"/>
        <w:tblOverlap w:val="never"/>
        <w:tblW w:w="10036" w:type="dxa"/>
        <w:tblLayout w:type="fixed"/>
        <w:tblLook w:val="04A0" w:firstRow="1" w:lastRow="0" w:firstColumn="1" w:lastColumn="0" w:noHBand="0" w:noVBand="1"/>
      </w:tblPr>
      <w:tblGrid>
        <w:gridCol w:w="5018"/>
        <w:gridCol w:w="5018"/>
      </w:tblGrid>
      <w:tr w:rsidR="00CA71DD" w14:paraId="5A65F925" w14:textId="77777777" w:rsidTr="004D1E32">
        <w:trPr>
          <w:cantSplit w:val="0"/>
          <w:tblHeader/>
        </w:trPr>
        <w:tc>
          <w:tcPr>
            <w:tcW w:w="5018" w:type="dxa"/>
            <w:tcBorders>
              <w:top w:val="single" w:sz="4" w:space="0" w:color="auto"/>
              <w:left w:val="single" w:sz="4" w:space="0" w:color="auto"/>
              <w:bottom w:val="single" w:sz="18" w:space="0" w:color="auto"/>
              <w:right w:val="nil"/>
            </w:tcBorders>
            <w:shd w:val="clear" w:color="auto" w:fill="E5E5E5"/>
            <w:vAlign w:val="center"/>
          </w:tcPr>
          <w:p w14:paraId="45291BBC" w14:textId="77777777" w:rsidR="00CA71DD" w:rsidRDefault="003F15F1">
            <w:pPr>
              <w:pStyle w:val="Tabellcell"/>
              <w:jc w:val="center"/>
            </w:pPr>
            <w:r>
              <w:rPr>
                <w:b/>
              </w:rPr>
              <w:t>Målvärde</w:t>
            </w:r>
          </w:p>
        </w:tc>
        <w:tc>
          <w:tcPr>
            <w:tcW w:w="5018" w:type="dxa"/>
            <w:tcBorders>
              <w:top w:val="single" w:sz="4" w:space="0" w:color="auto"/>
              <w:left w:val="nil"/>
              <w:bottom w:val="single" w:sz="18" w:space="0" w:color="auto"/>
              <w:right w:val="single" w:sz="4" w:space="0" w:color="auto"/>
            </w:tcBorders>
            <w:shd w:val="clear" w:color="auto" w:fill="E5E5E5"/>
            <w:vAlign w:val="center"/>
          </w:tcPr>
          <w:p w14:paraId="5519D0A4" w14:textId="77777777" w:rsidR="00CA71DD" w:rsidRDefault="003F15F1">
            <w:pPr>
              <w:pStyle w:val="Tabellcell"/>
              <w:jc w:val="center"/>
            </w:pPr>
            <w:r>
              <w:rPr>
                <w:b/>
              </w:rPr>
              <w:t>Utfall</w:t>
            </w:r>
          </w:p>
        </w:tc>
      </w:tr>
      <w:tr w:rsidR="00CA71DD" w14:paraId="6F59EB21" w14:textId="77777777" w:rsidTr="004D1E32">
        <w:trPr>
          <w:cantSplit w:val="0"/>
        </w:trPr>
        <w:tc>
          <w:tcPr>
            <w:tcW w:w="5018"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14:paraId="1513EAEB" w14:textId="77777777" w:rsidR="00CA71DD" w:rsidRDefault="00CA71DD">
            <w:pPr>
              <w:pStyle w:val="Tabellcell"/>
              <w:jc w:val="center"/>
            </w:pPr>
          </w:p>
        </w:tc>
        <w:tc>
          <w:tcPr>
            <w:tcW w:w="5018"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3827F11E" w14:textId="77777777" w:rsidR="00CA71DD" w:rsidRDefault="00CA71DD">
            <w:pPr>
              <w:pStyle w:val="Tabellcell"/>
              <w:jc w:val="center"/>
            </w:pPr>
          </w:p>
        </w:tc>
      </w:tr>
      <w:tr w:rsidR="00CA71DD" w14:paraId="3C114F59" w14:textId="77777777" w:rsidTr="004D1E32">
        <w:trPr>
          <w:cantSplit w:val="0"/>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679E4C05" w14:textId="77777777" w:rsidR="00CA71DD" w:rsidRDefault="003F15F1">
            <w:pPr>
              <w:pStyle w:val="Tabellcell"/>
              <w:spacing w:before="20"/>
            </w:pPr>
            <w:r>
              <w:rPr>
                <w:noProof/>
              </w:rPr>
              <w:drawing>
                <wp:inline distT="0" distB="0" distL="0" distR="0" wp14:anchorId="25B4792F" wp14:editId="1799BBDF">
                  <wp:extent cx="171450" cy="171450"/>
                  <wp:effectExtent l="0" t="0" r="0" b="0"/>
                  <wp:docPr id="205" name="R067bc897060a4763"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67bc897060a4763"/>
                          <pic:cNvPicPr/>
                        </pic:nvPicPr>
                        <pic:blipFill>
                          <a:blip r:embed="rId19" cstate="print"/>
                          <a:stretch>
                            <a:fillRect/>
                          </a:stretch>
                        </pic:blipFill>
                        <pic:spPr>
                          <a:xfrm>
                            <a:off x="0" y="0"/>
                            <a:ext cx="171450" cy="171450"/>
                          </a:xfrm>
                          <a:prstGeom prst="rect">
                            <a:avLst/>
                          </a:prstGeom>
                        </pic:spPr>
                      </pic:pic>
                    </a:graphicData>
                  </a:graphic>
                </wp:inline>
              </w:drawing>
            </w:r>
            <w:r>
              <w:t xml:space="preserve"> Socialnämndens myndighetsutövning ska vara professionell, likvärdig och transparent</w:t>
            </w:r>
          </w:p>
          <w:p w14:paraId="3ED73F8C" w14:textId="77777777" w:rsidR="00CA71DD" w:rsidRDefault="003F15F1">
            <w:pPr>
              <w:pStyle w:val="Tabellcell"/>
              <w:widowControl w:val="0"/>
            </w:pPr>
            <w:r>
              <w:rPr>
                <w:b/>
                <w:i/>
              </w:rPr>
              <w:t>Kommentar</w:t>
            </w:r>
            <w:r>
              <w:br/>
            </w:r>
          </w:p>
          <w:p w14:paraId="62ADAEA1" w14:textId="77777777" w:rsidR="00CA71DD" w:rsidRDefault="003F15F1">
            <w:pPr>
              <w:pStyle w:val="Tabellcell"/>
              <w:widowControl w:val="0"/>
            </w:pPr>
            <w:r>
              <w:t>Socialnämnden ska minska antalet dagar för att besluta om sina respektive biståndsinsatser samt säkerställa att socialnämndens medarbetare arbetar utifrån den gemensamma beslutsgrunden. Under hösten 2020 kommer en extern utredning genomföras som omfattar IFO: s biståndshandläggning. Målet kommer också utvärderas i de brukarundersökningar som genomförs under hösten.</w:t>
            </w:r>
          </w:p>
        </w:tc>
      </w:tr>
    </w:tbl>
    <w:p w14:paraId="7F1DE2A5" w14:textId="77777777" w:rsidR="00CA71DD" w:rsidRDefault="00CA71DD">
      <w:pPr>
        <w:sectPr w:rsidR="00CA71DD">
          <w:type w:val="continuous"/>
          <w:pgSz w:w="11906" w:h="16838"/>
          <w:pgMar w:top="1134" w:right="737" w:bottom="1134" w:left="1134" w:header="720" w:footer="708" w:gutter="0"/>
          <w:cols w:space="720"/>
          <w:docGrid w:linePitch="360"/>
        </w:sectPr>
      </w:pPr>
    </w:p>
    <w:p w14:paraId="2C4AD11D" w14:textId="77777777" w:rsidR="004D1E32" w:rsidRDefault="004D1E32">
      <w:pPr>
        <w:spacing w:after="0" w:line="240" w:lineRule="auto"/>
        <w:rPr>
          <w:rFonts w:eastAsiaTheme="majorEastAsia" w:cstheme="majorBidi"/>
          <w:b/>
          <w:bCs/>
          <w:i/>
          <w:iCs/>
          <w:color w:val="000000"/>
          <w:sz w:val="24"/>
          <w:szCs w:val="24"/>
        </w:rPr>
      </w:pPr>
      <w:bookmarkStart w:id="65" w:name="_Toc51321705"/>
      <w:r>
        <w:br w:type="page"/>
      </w:r>
    </w:p>
    <w:p w14:paraId="388CC190" w14:textId="7FF6709A" w:rsidR="00CA71DD" w:rsidRDefault="003F15F1">
      <w:pPr>
        <w:pStyle w:val="Rubrik3"/>
      </w:pPr>
      <w:bookmarkStart w:id="66" w:name="_Toc53747621"/>
      <w:r>
        <w:lastRenderedPageBreak/>
        <w:t>EKONOMI</w:t>
      </w:r>
      <w:bookmarkEnd w:id="65"/>
      <w:bookmarkEnd w:id="66"/>
    </w:p>
    <w:p w14:paraId="0AEA8144" w14:textId="77777777" w:rsidR="00CA71DD" w:rsidRDefault="003F15F1">
      <w:pPr>
        <w:pStyle w:val="Rubrik4"/>
      </w:pPr>
      <w:r>
        <w:t>Resultaträkning</w:t>
      </w:r>
    </w:p>
    <w:p w14:paraId="616DB9E9" w14:textId="77777777" w:rsidR="00CA71DD" w:rsidRDefault="00CA71DD">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429A7E06" w14:textId="77777777">
        <w:trPr>
          <w:cantSplit w:val="0"/>
        </w:trPr>
        <w:tc>
          <w:tcPr>
            <w:tcW w:w="3288" w:type="dxa"/>
            <w:tcBorders>
              <w:top w:val="single" w:sz="4" w:space="0" w:color="auto"/>
              <w:left w:val="nil"/>
              <w:bottom w:val="single" w:sz="4" w:space="0" w:color="auto"/>
              <w:right w:val="nil"/>
            </w:tcBorders>
            <w:shd w:val="clear" w:color="auto" w:fill="8AB2DF"/>
            <w:vAlign w:val="center"/>
          </w:tcPr>
          <w:p w14:paraId="4981FFED" w14:textId="77777777" w:rsidR="00CA71DD" w:rsidRDefault="003F15F1">
            <w:pPr>
              <w:pStyle w:val="Tabellcell"/>
            </w:pPr>
            <w:r>
              <w:rPr>
                <w:b/>
              </w:rPr>
              <w:t>tkr</w:t>
            </w:r>
          </w:p>
        </w:tc>
        <w:tc>
          <w:tcPr>
            <w:tcW w:w="964" w:type="dxa"/>
            <w:tcBorders>
              <w:top w:val="single" w:sz="4" w:space="0" w:color="auto"/>
              <w:left w:val="nil"/>
              <w:bottom w:val="single" w:sz="4" w:space="0" w:color="auto"/>
              <w:right w:val="nil"/>
            </w:tcBorders>
            <w:shd w:val="clear" w:color="auto" w:fill="8AB2DF"/>
            <w:vAlign w:val="center"/>
          </w:tcPr>
          <w:p w14:paraId="1B441099" w14:textId="77777777" w:rsidR="00CA71DD" w:rsidRDefault="003F15F1">
            <w:pPr>
              <w:pStyle w:val="Tabellcell"/>
              <w:jc w:val="right"/>
            </w:pPr>
            <w:r>
              <w:rPr>
                <w:b/>
              </w:rPr>
              <w:t>Ack utfall Aug 2020</w:t>
            </w:r>
          </w:p>
        </w:tc>
        <w:tc>
          <w:tcPr>
            <w:tcW w:w="964" w:type="dxa"/>
            <w:tcBorders>
              <w:top w:val="single" w:sz="4" w:space="0" w:color="auto"/>
              <w:left w:val="nil"/>
              <w:bottom w:val="single" w:sz="4" w:space="0" w:color="auto"/>
              <w:right w:val="nil"/>
            </w:tcBorders>
            <w:shd w:val="clear" w:color="auto" w:fill="8AB2DF"/>
            <w:vAlign w:val="center"/>
          </w:tcPr>
          <w:p w14:paraId="1D3D8DD5" w14:textId="77777777" w:rsidR="00CA71DD" w:rsidRDefault="003F15F1">
            <w:pPr>
              <w:pStyle w:val="Tabellcell"/>
              <w:jc w:val="right"/>
            </w:pPr>
            <w:r>
              <w:rPr>
                <w:b/>
              </w:rPr>
              <w:t>Avvikelse Aug 2020</w:t>
            </w:r>
          </w:p>
        </w:tc>
        <w:tc>
          <w:tcPr>
            <w:tcW w:w="964" w:type="dxa"/>
            <w:tcBorders>
              <w:top w:val="single" w:sz="4" w:space="0" w:color="auto"/>
              <w:left w:val="nil"/>
              <w:bottom w:val="single" w:sz="4" w:space="0" w:color="auto"/>
              <w:right w:val="nil"/>
            </w:tcBorders>
            <w:shd w:val="clear" w:color="auto" w:fill="8AB2DF"/>
            <w:vAlign w:val="center"/>
          </w:tcPr>
          <w:p w14:paraId="5D76EC75" w14:textId="77777777" w:rsidR="00CA71DD" w:rsidRDefault="003F15F1">
            <w:pPr>
              <w:pStyle w:val="Tabellcell"/>
              <w:jc w:val="right"/>
            </w:pPr>
            <w:r>
              <w:rPr>
                <w:b/>
              </w:rPr>
              <w:t>Ack utfall Aug 2019</w:t>
            </w:r>
          </w:p>
        </w:tc>
        <w:tc>
          <w:tcPr>
            <w:tcW w:w="964" w:type="dxa"/>
            <w:tcBorders>
              <w:top w:val="single" w:sz="4" w:space="0" w:color="auto"/>
              <w:left w:val="nil"/>
              <w:bottom w:val="single" w:sz="4" w:space="0" w:color="auto"/>
              <w:right w:val="nil"/>
            </w:tcBorders>
            <w:shd w:val="clear" w:color="auto" w:fill="8AB2DF"/>
            <w:vAlign w:val="center"/>
          </w:tcPr>
          <w:p w14:paraId="365A3AAB" w14:textId="77777777" w:rsidR="00CA71DD" w:rsidRDefault="003F15F1">
            <w:pPr>
              <w:pStyle w:val="Tabellcell"/>
              <w:jc w:val="right"/>
            </w:pPr>
            <w:r>
              <w:rPr>
                <w:b/>
              </w:rPr>
              <w:t>Budget helår</w:t>
            </w:r>
          </w:p>
        </w:tc>
        <w:tc>
          <w:tcPr>
            <w:tcW w:w="964" w:type="dxa"/>
            <w:tcBorders>
              <w:top w:val="single" w:sz="4" w:space="0" w:color="auto"/>
              <w:left w:val="nil"/>
              <w:bottom w:val="single" w:sz="4" w:space="0" w:color="auto"/>
              <w:right w:val="nil"/>
            </w:tcBorders>
            <w:shd w:val="clear" w:color="auto" w:fill="8AB2DF"/>
            <w:vAlign w:val="center"/>
          </w:tcPr>
          <w:p w14:paraId="3E8976C1" w14:textId="77777777" w:rsidR="00CA71DD" w:rsidRDefault="003F15F1">
            <w:pPr>
              <w:pStyle w:val="Tabellcell"/>
              <w:jc w:val="right"/>
            </w:pPr>
            <w:r>
              <w:rPr>
                <w:b/>
              </w:rPr>
              <w:t>Avvikelse mot budget</w:t>
            </w:r>
          </w:p>
        </w:tc>
        <w:tc>
          <w:tcPr>
            <w:tcW w:w="964" w:type="dxa"/>
            <w:tcBorders>
              <w:top w:val="single" w:sz="4" w:space="0" w:color="auto"/>
              <w:left w:val="nil"/>
              <w:bottom w:val="single" w:sz="4" w:space="0" w:color="auto"/>
              <w:right w:val="nil"/>
            </w:tcBorders>
            <w:shd w:val="clear" w:color="auto" w:fill="8AB2DF"/>
            <w:vAlign w:val="center"/>
          </w:tcPr>
          <w:p w14:paraId="3A9DB2A4" w14:textId="77777777" w:rsidR="00CA71DD" w:rsidRDefault="003F15F1">
            <w:pPr>
              <w:pStyle w:val="Tabellcell"/>
              <w:jc w:val="right"/>
            </w:pPr>
            <w:r>
              <w:rPr>
                <w:b/>
              </w:rPr>
              <w:t>Prognos</w:t>
            </w:r>
          </w:p>
        </w:tc>
        <w:tc>
          <w:tcPr>
            <w:tcW w:w="964" w:type="dxa"/>
            <w:tcBorders>
              <w:top w:val="single" w:sz="4" w:space="0" w:color="auto"/>
              <w:left w:val="nil"/>
              <w:bottom w:val="single" w:sz="4" w:space="0" w:color="auto"/>
              <w:right w:val="nil"/>
            </w:tcBorders>
            <w:shd w:val="clear" w:color="auto" w:fill="8AB2DF"/>
            <w:vAlign w:val="center"/>
          </w:tcPr>
          <w:p w14:paraId="4EDAFFF7" w14:textId="77777777" w:rsidR="00CA71DD" w:rsidRDefault="003F15F1">
            <w:pPr>
              <w:pStyle w:val="Tabellcell"/>
              <w:jc w:val="right"/>
            </w:pPr>
            <w:r>
              <w:rPr>
                <w:b/>
              </w:rPr>
              <w:t>Bokslut helår fg år</w:t>
            </w:r>
          </w:p>
        </w:tc>
      </w:tr>
      <w:tr w:rsidR="00CA71DD" w14:paraId="227AAF4E" w14:textId="77777777">
        <w:trPr>
          <w:cantSplit w:val="0"/>
        </w:trPr>
        <w:tc>
          <w:tcPr>
            <w:tcW w:w="3288" w:type="dxa"/>
            <w:tcBorders>
              <w:top w:val="single" w:sz="4" w:space="0" w:color="auto"/>
              <w:left w:val="nil"/>
              <w:bottom w:val="nil"/>
              <w:right w:val="nil"/>
            </w:tcBorders>
            <w:shd w:val="clear" w:color="auto" w:fill="FFFFFF"/>
            <w:vAlign w:val="bottom"/>
          </w:tcPr>
          <w:p w14:paraId="3BE1771C" w14:textId="77777777" w:rsidR="00CA71DD" w:rsidRDefault="003F15F1">
            <w:pPr>
              <w:pStyle w:val="Tabellcell"/>
            </w:pPr>
            <w:r>
              <w:t>Intäkter</w:t>
            </w:r>
          </w:p>
        </w:tc>
        <w:tc>
          <w:tcPr>
            <w:tcW w:w="964" w:type="dxa"/>
            <w:tcBorders>
              <w:top w:val="single" w:sz="4" w:space="0" w:color="auto"/>
              <w:left w:val="nil"/>
              <w:bottom w:val="nil"/>
              <w:right w:val="nil"/>
            </w:tcBorders>
            <w:shd w:val="clear" w:color="auto" w:fill="FFFFFF"/>
            <w:vAlign w:val="bottom"/>
          </w:tcPr>
          <w:p w14:paraId="53A33939" w14:textId="77777777" w:rsidR="00CA71DD" w:rsidRDefault="003F15F1">
            <w:pPr>
              <w:pStyle w:val="Tabellcell"/>
              <w:jc w:val="right"/>
            </w:pPr>
            <w:r>
              <w:t>75 538</w:t>
            </w:r>
          </w:p>
        </w:tc>
        <w:tc>
          <w:tcPr>
            <w:tcW w:w="964" w:type="dxa"/>
            <w:tcBorders>
              <w:top w:val="single" w:sz="4" w:space="0" w:color="auto"/>
              <w:left w:val="nil"/>
              <w:bottom w:val="nil"/>
              <w:right w:val="nil"/>
            </w:tcBorders>
            <w:shd w:val="clear" w:color="auto" w:fill="C7C5C3"/>
            <w:vAlign w:val="bottom"/>
          </w:tcPr>
          <w:p w14:paraId="37D7278F" w14:textId="77777777" w:rsidR="00CA71DD" w:rsidRDefault="003F15F1">
            <w:pPr>
              <w:pStyle w:val="Tabellcell"/>
              <w:jc w:val="right"/>
            </w:pPr>
            <w:r>
              <w:t>-4 724</w:t>
            </w:r>
          </w:p>
        </w:tc>
        <w:tc>
          <w:tcPr>
            <w:tcW w:w="964" w:type="dxa"/>
            <w:tcBorders>
              <w:top w:val="single" w:sz="4" w:space="0" w:color="auto"/>
              <w:left w:val="nil"/>
              <w:bottom w:val="nil"/>
              <w:right w:val="nil"/>
            </w:tcBorders>
            <w:shd w:val="clear" w:color="auto" w:fill="FFFFFF"/>
            <w:vAlign w:val="bottom"/>
          </w:tcPr>
          <w:p w14:paraId="54156959" w14:textId="77777777" w:rsidR="00CA71DD" w:rsidRDefault="003F15F1">
            <w:pPr>
              <w:pStyle w:val="Tabellcell"/>
              <w:jc w:val="right"/>
            </w:pPr>
            <w:r>
              <w:t>91 452</w:t>
            </w:r>
          </w:p>
        </w:tc>
        <w:tc>
          <w:tcPr>
            <w:tcW w:w="964" w:type="dxa"/>
            <w:tcBorders>
              <w:top w:val="single" w:sz="4" w:space="0" w:color="auto"/>
              <w:left w:val="nil"/>
              <w:bottom w:val="nil"/>
              <w:right w:val="nil"/>
            </w:tcBorders>
            <w:shd w:val="clear" w:color="auto" w:fill="FFFFFF"/>
            <w:vAlign w:val="bottom"/>
          </w:tcPr>
          <w:p w14:paraId="54775159" w14:textId="77777777" w:rsidR="00CA71DD" w:rsidRDefault="003F15F1">
            <w:pPr>
              <w:pStyle w:val="Tabellcell"/>
              <w:jc w:val="right"/>
            </w:pPr>
            <w:r>
              <w:t>120 537</w:t>
            </w:r>
          </w:p>
        </w:tc>
        <w:tc>
          <w:tcPr>
            <w:tcW w:w="964" w:type="dxa"/>
            <w:tcBorders>
              <w:top w:val="single" w:sz="4" w:space="0" w:color="auto"/>
              <w:left w:val="nil"/>
              <w:bottom w:val="nil"/>
              <w:right w:val="nil"/>
            </w:tcBorders>
            <w:shd w:val="clear" w:color="auto" w:fill="C7C5C3"/>
            <w:vAlign w:val="bottom"/>
          </w:tcPr>
          <w:p w14:paraId="0078B142" w14:textId="77777777" w:rsidR="00CA71DD" w:rsidRDefault="003F15F1">
            <w:pPr>
              <w:pStyle w:val="Tabellcell"/>
              <w:jc w:val="right"/>
            </w:pPr>
            <w:r>
              <w:t>-4 881</w:t>
            </w:r>
          </w:p>
        </w:tc>
        <w:tc>
          <w:tcPr>
            <w:tcW w:w="964" w:type="dxa"/>
            <w:tcBorders>
              <w:top w:val="single" w:sz="4" w:space="0" w:color="auto"/>
              <w:left w:val="nil"/>
              <w:bottom w:val="nil"/>
              <w:right w:val="nil"/>
            </w:tcBorders>
            <w:shd w:val="clear" w:color="auto" w:fill="FFFFFF"/>
            <w:vAlign w:val="bottom"/>
          </w:tcPr>
          <w:p w14:paraId="3134D000" w14:textId="77777777" w:rsidR="00CA71DD" w:rsidRDefault="003F15F1">
            <w:pPr>
              <w:pStyle w:val="Tabellcell"/>
              <w:jc w:val="right"/>
            </w:pPr>
            <w:r>
              <w:t>115 656</w:t>
            </w:r>
          </w:p>
        </w:tc>
        <w:tc>
          <w:tcPr>
            <w:tcW w:w="964" w:type="dxa"/>
            <w:tcBorders>
              <w:top w:val="single" w:sz="4" w:space="0" w:color="auto"/>
              <w:left w:val="nil"/>
              <w:bottom w:val="nil"/>
              <w:right w:val="nil"/>
            </w:tcBorders>
            <w:shd w:val="clear" w:color="auto" w:fill="FFFFFF"/>
            <w:vAlign w:val="bottom"/>
          </w:tcPr>
          <w:p w14:paraId="521C4B1E" w14:textId="77777777" w:rsidR="00CA71DD" w:rsidRDefault="003F15F1">
            <w:pPr>
              <w:pStyle w:val="Tabellcell"/>
              <w:jc w:val="right"/>
            </w:pPr>
            <w:r>
              <w:t>140 369</w:t>
            </w:r>
          </w:p>
        </w:tc>
      </w:tr>
      <w:tr w:rsidR="00CA71DD" w14:paraId="7749E493" w14:textId="77777777">
        <w:trPr>
          <w:cantSplit w:val="0"/>
        </w:trPr>
        <w:tc>
          <w:tcPr>
            <w:tcW w:w="3288" w:type="dxa"/>
            <w:tcBorders>
              <w:top w:val="nil"/>
              <w:left w:val="nil"/>
              <w:bottom w:val="nil"/>
              <w:right w:val="nil"/>
            </w:tcBorders>
            <w:shd w:val="clear" w:color="auto" w:fill="FFFFFF"/>
            <w:vAlign w:val="bottom"/>
          </w:tcPr>
          <w:p w14:paraId="57A4069F" w14:textId="77777777" w:rsidR="00CA71DD" w:rsidRDefault="003F15F1">
            <w:pPr>
              <w:pStyle w:val="Tabellcell"/>
            </w:pPr>
            <w:r>
              <w:t>Personalkostnader</w:t>
            </w:r>
          </w:p>
        </w:tc>
        <w:tc>
          <w:tcPr>
            <w:tcW w:w="964" w:type="dxa"/>
            <w:tcBorders>
              <w:top w:val="nil"/>
              <w:left w:val="nil"/>
              <w:bottom w:val="nil"/>
              <w:right w:val="nil"/>
            </w:tcBorders>
            <w:shd w:val="clear" w:color="auto" w:fill="FFFFFF"/>
            <w:vAlign w:val="bottom"/>
          </w:tcPr>
          <w:p w14:paraId="4A9EDFF2" w14:textId="77777777" w:rsidR="00CA71DD" w:rsidRDefault="003F15F1">
            <w:pPr>
              <w:pStyle w:val="Tabellcell"/>
              <w:jc w:val="right"/>
            </w:pPr>
            <w:r>
              <w:t>-184 379</w:t>
            </w:r>
          </w:p>
        </w:tc>
        <w:tc>
          <w:tcPr>
            <w:tcW w:w="964" w:type="dxa"/>
            <w:tcBorders>
              <w:top w:val="nil"/>
              <w:left w:val="nil"/>
              <w:bottom w:val="nil"/>
              <w:right w:val="nil"/>
            </w:tcBorders>
            <w:shd w:val="clear" w:color="auto" w:fill="C7C5C3"/>
            <w:vAlign w:val="bottom"/>
          </w:tcPr>
          <w:p w14:paraId="4C022D1E" w14:textId="77777777" w:rsidR="00CA71DD" w:rsidRDefault="003F15F1">
            <w:pPr>
              <w:pStyle w:val="Tabellcell"/>
              <w:jc w:val="right"/>
            </w:pPr>
            <w:r>
              <w:t>4 041</w:t>
            </w:r>
          </w:p>
        </w:tc>
        <w:tc>
          <w:tcPr>
            <w:tcW w:w="964" w:type="dxa"/>
            <w:tcBorders>
              <w:top w:val="nil"/>
              <w:left w:val="nil"/>
              <w:bottom w:val="nil"/>
              <w:right w:val="nil"/>
            </w:tcBorders>
            <w:shd w:val="clear" w:color="auto" w:fill="FFFFFF"/>
            <w:vAlign w:val="bottom"/>
          </w:tcPr>
          <w:p w14:paraId="0A89A873" w14:textId="77777777" w:rsidR="00CA71DD" w:rsidRDefault="003F15F1">
            <w:pPr>
              <w:pStyle w:val="Tabellcell"/>
              <w:jc w:val="right"/>
            </w:pPr>
            <w:r>
              <w:t>-176 268</w:t>
            </w:r>
          </w:p>
        </w:tc>
        <w:tc>
          <w:tcPr>
            <w:tcW w:w="964" w:type="dxa"/>
            <w:tcBorders>
              <w:top w:val="nil"/>
              <w:left w:val="nil"/>
              <w:bottom w:val="nil"/>
              <w:right w:val="nil"/>
            </w:tcBorders>
            <w:shd w:val="clear" w:color="auto" w:fill="FFFFFF"/>
            <w:vAlign w:val="bottom"/>
          </w:tcPr>
          <w:p w14:paraId="5E10015E" w14:textId="77777777" w:rsidR="00CA71DD" w:rsidRDefault="003F15F1">
            <w:pPr>
              <w:pStyle w:val="Tabellcell"/>
              <w:jc w:val="right"/>
            </w:pPr>
            <w:r>
              <w:t>-278 528</w:t>
            </w:r>
          </w:p>
        </w:tc>
        <w:tc>
          <w:tcPr>
            <w:tcW w:w="964" w:type="dxa"/>
            <w:tcBorders>
              <w:top w:val="nil"/>
              <w:left w:val="nil"/>
              <w:bottom w:val="nil"/>
              <w:right w:val="nil"/>
            </w:tcBorders>
            <w:shd w:val="clear" w:color="auto" w:fill="C7C5C3"/>
            <w:vAlign w:val="bottom"/>
          </w:tcPr>
          <w:p w14:paraId="271158D4" w14:textId="77777777" w:rsidR="00CA71DD" w:rsidRDefault="003F15F1">
            <w:pPr>
              <w:pStyle w:val="Tabellcell"/>
              <w:jc w:val="right"/>
            </w:pPr>
            <w:r>
              <w:t>6 124</w:t>
            </w:r>
          </w:p>
        </w:tc>
        <w:tc>
          <w:tcPr>
            <w:tcW w:w="964" w:type="dxa"/>
            <w:tcBorders>
              <w:top w:val="nil"/>
              <w:left w:val="nil"/>
              <w:bottom w:val="nil"/>
              <w:right w:val="nil"/>
            </w:tcBorders>
            <w:shd w:val="clear" w:color="auto" w:fill="FFFFFF"/>
            <w:vAlign w:val="bottom"/>
          </w:tcPr>
          <w:p w14:paraId="5F898326" w14:textId="77777777" w:rsidR="00CA71DD" w:rsidRDefault="003F15F1">
            <w:pPr>
              <w:pStyle w:val="Tabellcell"/>
              <w:jc w:val="right"/>
            </w:pPr>
            <w:r>
              <w:t>-272 404</w:t>
            </w:r>
          </w:p>
        </w:tc>
        <w:tc>
          <w:tcPr>
            <w:tcW w:w="964" w:type="dxa"/>
            <w:tcBorders>
              <w:top w:val="nil"/>
              <w:left w:val="nil"/>
              <w:bottom w:val="nil"/>
              <w:right w:val="nil"/>
            </w:tcBorders>
            <w:shd w:val="clear" w:color="auto" w:fill="FFFFFF"/>
            <w:vAlign w:val="bottom"/>
          </w:tcPr>
          <w:p w14:paraId="3979233E" w14:textId="77777777" w:rsidR="00CA71DD" w:rsidRDefault="003F15F1">
            <w:pPr>
              <w:pStyle w:val="Tabellcell"/>
              <w:jc w:val="right"/>
            </w:pPr>
            <w:r>
              <w:t>-261 525</w:t>
            </w:r>
          </w:p>
        </w:tc>
      </w:tr>
      <w:tr w:rsidR="00CA71DD" w14:paraId="74D7947B" w14:textId="77777777">
        <w:trPr>
          <w:cantSplit w:val="0"/>
        </w:trPr>
        <w:tc>
          <w:tcPr>
            <w:tcW w:w="3288" w:type="dxa"/>
            <w:tcBorders>
              <w:top w:val="nil"/>
              <w:left w:val="nil"/>
              <w:bottom w:val="nil"/>
              <w:right w:val="nil"/>
            </w:tcBorders>
            <w:shd w:val="clear" w:color="auto" w:fill="FFFFFF"/>
            <w:vAlign w:val="bottom"/>
          </w:tcPr>
          <w:p w14:paraId="68D2E08C" w14:textId="77777777" w:rsidR="00CA71DD" w:rsidRDefault="003F15F1">
            <w:pPr>
              <w:pStyle w:val="Tabellcell"/>
            </w:pPr>
            <w:r>
              <w:t>Lokalhyra</w:t>
            </w:r>
          </w:p>
        </w:tc>
        <w:tc>
          <w:tcPr>
            <w:tcW w:w="964" w:type="dxa"/>
            <w:tcBorders>
              <w:top w:val="nil"/>
              <w:left w:val="nil"/>
              <w:bottom w:val="nil"/>
              <w:right w:val="nil"/>
            </w:tcBorders>
            <w:shd w:val="clear" w:color="auto" w:fill="FFFFFF"/>
            <w:vAlign w:val="bottom"/>
          </w:tcPr>
          <w:p w14:paraId="7CFD5284" w14:textId="77777777" w:rsidR="00CA71DD" w:rsidRDefault="003F15F1">
            <w:pPr>
              <w:pStyle w:val="Tabellcell"/>
              <w:jc w:val="right"/>
            </w:pPr>
            <w:r>
              <w:t>-16 396</w:t>
            </w:r>
          </w:p>
        </w:tc>
        <w:tc>
          <w:tcPr>
            <w:tcW w:w="964" w:type="dxa"/>
            <w:tcBorders>
              <w:top w:val="nil"/>
              <w:left w:val="nil"/>
              <w:bottom w:val="nil"/>
              <w:right w:val="nil"/>
            </w:tcBorders>
            <w:shd w:val="clear" w:color="auto" w:fill="C7C5C3"/>
            <w:vAlign w:val="bottom"/>
          </w:tcPr>
          <w:p w14:paraId="1D53953B" w14:textId="77777777" w:rsidR="00CA71DD" w:rsidRDefault="003F15F1">
            <w:pPr>
              <w:pStyle w:val="Tabellcell"/>
              <w:jc w:val="right"/>
            </w:pPr>
            <w:r>
              <w:t>-235</w:t>
            </w:r>
          </w:p>
        </w:tc>
        <w:tc>
          <w:tcPr>
            <w:tcW w:w="964" w:type="dxa"/>
            <w:tcBorders>
              <w:top w:val="nil"/>
              <w:left w:val="nil"/>
              <w:bottom w:val="nil"/>
              <w:right w:val="nil"/>
            </w:tcBorders>
            <w:shd w:val="clear" w:color="auto" w:fill="FFFFFF"/>
            <w:vAlign w:val="bottom"/>
          </w:tcPr>
          <w:p w14:paraId="2A90B4E7" w14:textId="77777777" w:rsidR="00CA71DD" w:rsidRDefault="003F15F1">
            <w:pPr>
              <w:pStyle w:val="Tabellcell"/>
              <w:jc w:val="right"/>
            </w:pPr>
            <w:r>
              <w:t>-16 285</w:t>
            </w:r>
          </w:p>
        </w:tc>
        <w:tc>
          <w:tcPr>
            <w:tcW w:w="964" w:type="dxa"/>
            <w:tcBorders>
              <w:top w:val="nil"/>
              <w:left w:val="nil"/>
              <w:bottom w:val="nil"/>
              <w:right w:val="nil"/>
            </w:tcBorders>
            <w:shd w:val="clear" w:color="auto" w:fill="FFFFFF"/>
            <w:vAlign w:val="bottom"/>
          </w:tcPr>
          <w:p w14:paraId="0C78CBCD" w14:textId="77777777" w:rsidR="00CA71DD" w:rsidRDefault="003F15F1">
            <w:pPr>
              <w:pStyle w:val="Tabellcell"/>
              <w:jc w:val="right"/>
            </w:pPr>
            <w:r>
              <w:t>-24 241</w:t>
            </w:r>
          </w:p>
        </w:tc>
        <w:tc>
          <w:tcPr>
            <w:tcW w:w="964" w:type="dxa"/>
            <w:tcBorders>
              <w:top w:val="nil"/>
              <w:left w:val="nil"/>
              <w:bottom w:val="nil"/>
              <w:right w:val="nil"/>
            </w:tcBorders>
            <w:shd w:val="clear" w:color="auto" w:fill="C7C5C3"/>
            <w:vAlign w:val="bottom"/>
          </w:tcPr>
          <w:p w14:paraId="112F2EB3" w14:textId="77777777" w:rsidR="00CA71DD" w:rsidRDefault="003F15F1">
            <w:pPr>
              <w:pStyle w:val="Tabellcell"/>
              <w:jc w:val="right"/>
            </w:pPr>
            <w:r>
              <w:t>-424</w:t>
            </w:r>
          </w:p>
        </w:tc>
        <w:tc>
          <w:tcPr>
            <w:tcW w:w="964" w:type="dxa"/>
            <w:tcBorders>
              <w:top w:val="nil"/>
              <w:left w:val="nil"/>
              <w:bottom w:val="nil"/>
              <w:right w:val="nil"/>
            </w:tcBorders>
            <w:shd w:val="clear" w:color="auto" w:fill="FFFFFF"/>
            <w:vAlign w:val="bottom"/>
          </w:tcPr>
          <w:p w14:paraId="5A1F377B" w14:textId="77777777" w:rsidR="00CA71DD" w:rsidRDefault="003F15F1">
            <w:pPr>
              <w:pStyle w:val="Tabellcell"/>
              <w:jc w:val="right"/>
            </w:pPr>
            <w:r>
              <w:t>-24 665</w:t>
            </w:r>
          </w:p>
        </w:tc>
        <w:tc>
          <w:tcPr>
            <w:tcW w:w="964" w:type="dxa"/>
            <w:tcBorders>
              <w:top w:val="nil"/>
              <w:left w:val="nil"/>
              <w:bottom w:val="nil"/>
              <w:right w:val="nil"/>
            </w:tcBorders>
            <w:shd w:val="clear" w:color="auto" w:fill="FFFFFF"/>
            <w:vAlign w:val="bottom"/>
          </w:tcPr>
          <w:p w14:paraId="7AA05B32" w14:textId="77777777" w:rsidR="00CA71DD" w:rsidRDefault="003F15F1">
            <w:pPr>
              <w:pStyle w:val="Tabellcell"/>
              <w:jc w:val="right"/>
            </w:pPr>
            <w:r>
              <w:t>-24 487</w:t>
            </w:r>
          </w:p>
        </w:tc>
      </w:tr>
      <w:tr w:rsidR="00CA71DD" w14:paraId="19FF0B13" w14:textId="77777777">
        <w:trPr>
          <w:cantSplit w:val="0"/>
        </w:trPr>
        <w:tc>
          <w:tcPr>
            <w:tcW w:w="3288" w:type="dxa"/>
            <w:tcBorders>
              <w:top w:val="nil"/>
              <w:left w:val="nil"/>
              <w:bottom w:val="nil"/>
              <w:right w:val="nil"/>
            </w:tcBorders>
            <w:shd w:val="clear" w:color="auto" w:fill="FFFFFF"/>
            <w:vAlign w:val="bottom"/>
          </w:tcPr>
          <w:p w14:paraId="0D6834B0" w14:textId="77777777" w:rsidR="00CA71DD" w:rsidRDefault="003F15F1">
            <w:pPr>
              <w:pStyle w:val="Tabellcell"/>
            </w:pPr>
            <w:r>
              <w:t>Övriga kostnader</w:t>
            </w:r>
          </w:p>
        </w:tc>
        <w:tc>
          <w:tcPr>
            <w:tcW w:w="964" w:type="dxa"/>
            <w:tcBorders>
              <w:top w:val="nil"/>
              <w:left w:val="nil"/>
              <w:bottom w:val="nil"/>
              <w:right w:val="nil"/>
            </w:tcBorders>
            <w:shd w:val="clear" w:color="auto" w:fill="FFFFFF"/>
            <w:vAlign w:val="bottom"/>
          </w:tcPr>
          <w:p w14:paraId="71B9FD1B" w14:textId="77777777" w:rsidR="00CA71DD" w:rsidRDefault="003F15F1">
            <w:pPr>
              <w:pStyle w:val="Tabellcell"/>
              <w:jc w:val="right"/>
            </w:pPr>
            <w:r>
              <w:t>-127 929</w:t>
            </w:r>
          </w:p>
        </w:tc>
        <w:tc>
          <w:tcPr>
            <w:tcW w:w="964" w:type="dxa"/>
            <w:tcBorders>
              <w:top w:val="nil"/>
              <w:left w:val="nil"/>
              <w:bottom w:val="nil"/>
              <w:right w:val="nil"/>
            </w:tcBorders>
            <w:shd w:val="clear" w:color="auto" w:fill="C7C5C3"/>
            <w:vAlign w:val="bottom"/>
          </w:tcPr>
          <w:p w14:paraId="072FE55B" w14:textId="77777777" w:rsidR="00CA71DD" w:rsidRDefault="003F15F1">
            <w:pPr>
              <w:pStyle w:val="Tabellcell"/>
              <w:jc w:val="right"/>
            </w:pPr>
            <w:r>
              <w:t>-6 412</w:t>
            </w:r>
          </w:p>
        </w:tc>
        <w:tc>
          <w:tcPr>
            <w:tcW w:w="964" w:type="dxa"/>
            <w:tcBorders>
              <w:top w:val="nil"/>
              <w:left w:val="nil"/>
              <w:bottom w:val="nil"/>
              <w:right w:val="nil"/>
            </w:tcBorders>
            <w:shd w:val="clear" w:color="auto" w:fill="FFFFFF"/>
            <w:vAlign w:val="bottom"/>
          </w:tcPr>
          <w:p w14:paraId="537E80F1" w14:textId="77777777" w:rsidR="00CA71DD" w:rsidRDefault="003F15F1">
            <w:pPr>
              <w:pStyle w:val="Tabellcell"/>
              <w:jc w:val="right"/>
            </w:pPr>
            <w:r>
              <w:t>-129 140</w:t>
            </w:r>
          </w:p>
        </w:tc>
        <w:tc>
          <w:tcPr>
            <w:tcW w:w="964" w:type="dxa"/>
            <w:tcBorders>
              <w:top w:val="nil"/>
              <w:left w:val="nil"/>
              <w:bottom w:val="nil"/>
              <w:right w:val="nil"/>
            </w:tcBorders>
            <w:shd w:val="clear" w:color="auto" w:fill="FFFFFF"/>
            <w:vAlign w:val="bottom"/>
          </w:tcPr>
          <w:p w14:paraId="37256FD3" w14:textId="77777777" w:rsidR="00CA71DD" w:rsidRDefault="003F15F1">
            <w:pPr>
              <w:pStyle w:val="Tabellcell"/>
              <w:jc w:val="right"/>
            </w:pPr>
            <w:r>
              <w:t>-182 419</w:t>
            </w:r>
          </w:p>
        </w:tc>
        <w:tc>
          <w:tcPr>
            <w:tcW w:w="964" w:type="dxa"/>
            <w:tcBorders>
              <w:top w:val="nil"/>
              <w:left w:val="nil"/>
              <w:bottom w:val="nil"/>
              <w:right w:val="nil"/>
            </w:tcBorders>
            <w:shd w:val="clear" w:color="auto" w:fill="C7C5C3"/>
            <w:vAlign w:val="bottom"/>
          </w:tcPr>
          <w:p w14:paraId="323FB610" w14:textId="77777777" w:rsidR="00CA71DD" w:rsidRDefault="003F15F1">
            <w:pPr>
              <w:pStyle w:val="Tabellcell"/>
              <w:jc w:val="right"/>
            </w:pPr>
            <w:r>
              <w:t>-11 573</w:t>
            </w:r>
          </w:p>
        </w:tc>
        <w:tc>
          <w:tcPr>
            <w:tcW w:w="964" w:type="dxa"/>
            <w:tcBorders>
              <w:top w:val="nil"/>
              <w:left w:val="nil"/>
              <w:bottom w:val="nil"/>
              <w:right w:val="nil"/>
            </w:tcBorders>
            <w:shd w:val="clear" w:color="auto" w:fill="FFFFFF"/>
            <w:vAlign w:val="bottom"/>
          </w:tcPr>
          <w:p w14:paraId="5138576F" w14:textId="77777777" w:rsidR="00CA71DD" w:rsidRDefault="003F15F1">
            <w:pPr>
              <w:pStyle w:val="Tabellcell"/>
              <w:jc w:val="right"/>
            </w:pPr>
            <w:r>
              <w:t>-193 992</w:t>
            </w:r>
          </w:p>
        </w:tc>
        <w:tc>
          <w:tcPr>
            <w:tcW w:w="964" w:type="dxa"/>
            <w:tcBorders>
              <w:top w:val="nil"/>
              <w:left w:val="nil"/>
              <w:bottom w:val="nil"/>
              <w:right w:val="nil"/>
            </w:tcBorders>
            <w:shd w:val="clear" w:color="auto" w:fill="FFFFFF"/>
            <w:vAlign w:val="bottom"/>
          </w:tcPr>
          <w:p w14:paraId="797F0C12" w14:textId="77777777" w:rsidR="00CA71DD" w:rsidRDefault="003F15F1">
            <w:pPr>
              <w:pStyle w:val="Tabellcell"/>
              <w:jc w:val="right"/>
            </w:pPr>
            <w:r>
              <w:t>-200 673</w:t>
            </w:r>
          </w:p>
        </w:tc>
      </w:tr>
      <w:tr w:rsidR="00CA71DD" w14:paraId="22BAFFC0" w14:textId="77777777">
        <w:trPr>
          <w:cantSplit w:val="0"/>
        </w:trPr>
        <w:tc>
          <w:tcPr>
            <w:tcW w:w="3288" w:type="dxa"/>
            <w:tcBorders>
              <w:top w:val="nil"/>
              <w:left w:val="nil"/>
              <w:bottom w:val="nil"/>
              <w:right w:val="nil"/>
            </w:tcBorders>
            <w:shd w:val="clear" w:color="auto" w:fill="FFFFFF"/>
            <w:vAlign w:val="bottom"/>
          </w:tcPr>
          <w:p w14:paraId="6858872E" w14:textId="77777777" w:rsidR="00CA71DD" w:rsidRDefault="003F15F1">
            <w:pPr>
              <w:pStyle w:val="Tabellcell"/>
            </w:pPr>
            <w:r>
              <w:t>Avskrivningar</w:t>
            </w:r>
          </w:p>
        </w:tc>
        <w:tc>
          <w:tcPr>
            <w:tcW w:w="964" w:type="dxa"/>
            <w:tcBorders>
              <w:top w:val="nil"/>
              <w:left w:val="nil"/>
              <w:bottom w:val="nil"/>
              <w:right w:val="nil"/>
            </w:tcBorders>
            <w:shd w:val="clear" w:color="auto" w:fill="FFFFFF"/>
            <w:vAlign w:val="bottom"/>
          </w:tcPr>
          <w:p w14:paraId="2746E127" w14:textId="77777777" w:rsidR="00CA71DD" w:rsidRDefault="003F15F1">
            <w:pPr>
              <w:pStyle w:val="Tabellcell"/>
              <w:jc w:val="right"/>
            </w:pPr>
            <w:r>
              <w:t>-319</w:t>
            </w:r>
          </w:p>
        </w:tc>
        <w:tc>
          <w:tcPr>
            <w:tcW w:w="964" w:type="dxa"/>
            <w:tcBorders>
              <w:top w:val="nil"/>
              <w:left w:val="nil"/>
              <w:bottom w:val="nil"/>
              <w:right w:val="nil"/>
            </w:tcBorders>
            <w:shd w:val="clear" w:color="auto" w:fill="C7C5C3"/>
            <w:vAlign w:val="bottom"/>
          </w:tcPr>
          <w:p w14:paraId="65386F28" w14:textId="77777777" w:rsidR="00CA71DD" w:rsidRDefault="003F15F1">
            <w:pPr>
              <w:pStyle w:val="Tabellcell"/>
              <w:jc w:val="right"/>
            </w:pPr>
            <w:r>
              <w:t>523</w:t>
            </w:r>
          </w:p>
        </w:tc>
        <w:tc>
          <w:tcPr>
            <w:tcW w:w="964" w:type="dxa"/>
            <w:tcBorders>
              <w:top w:val="nil"/>
              <w:left w:val="nil"/>
              <w:bottom w:val="nil"/>
              <w:right w:val="nil"/>
            </w:tcBorders>
            <w:shd w:val="clear" w:color="auto" w:fill="FFFFFF"/>
            <w:vAlign w:val="bottom"/>
          </w:tcPr>
          <w:p w14:paraId="410D3124" w14:textId="77777777" w:rsidR="00CA71DD" w:rsidRDefault="003F15F1">
            <w:pPr>
              <w:pStyle w:val="Tabellcell"/>
              <w:jc w:val="right"/>
            </w:pPr>
            <w:r>
              <w:t>-371</w:t>
            </w:r>
          </w:p>
        </w:tc>
        <w:tc>
          <w:tcPr>
            <w:tcW w:w="964" w:type="dxa"/>
            <w:tcBorders>
              <w:top w:val="nil"/>
              <w:left w:val="nil"/>
              <w:bottom w:val="nil"/>
              <w:right w:val="nil"/>
            </w:tcBorders>
            <w:shd w:val="clear" w:color="auto" w:fill="FFFFFF"/>
            <w:vAlign w:val="bottom"/>
          </w:tcPr>
          <w:p w14:paraId="3223033A" w14:textId="77777777" w:rsidR="00CA71DD" w:rsidRDefault="003F15F1">
            <w:pPr>
              <w:pStyle w:val="Tabellcell"/>
              <w:jc w:val="right"/>
            </w:pPr>
            <w:r>
              <w:t>-1 263</w:t>
            </w:r>
          </w:p>
        </w:tc>
        <w:tc>
          <w:tcPr>
            <w:tcW w:w="964" w:type="dxa"/>
            <w:tcBorders>
              <w:top w:val="nil"/>
              <w:left w:val="nil"/>
              <w:bottom w:val="nil"/>
              <w:right w:val="nil"/>
            </w:tcBorders>
            <w:shd w:val="clear" w:color="auto" w:fill="C7C5C3"/>
            <w:vAlign w:val="bottom"/>
          </w:tcPr>
          <w:p w14:paraId="043F970C" w14:textId="77777777" w:rsidR="00CA71DD" w:rsidRDefault="003F15F1">
            <w:pPr>
              <w:pStyle w:val="Tabellcell"/>
              <w:jc w:val="right"/>
            </w:pPr>
            <w:r>
              <w:t>680</w:t>
            </w:r>
          </w:p>
        </w:tc>
        <w:tc>
          <w:tcPr>
            <w:tcW w:w="964" w:type="dxa"/>
            <w:tcBorders>
              <w:top w:val="nil"/>
              <w:left w:val="nil"/>
              <w:bottom w:val="nil"/>
              <w:right w:val="nil"/>
            </w:tcBorders>
            <w:shd w:val="clear" w:color="auto" w:fill="FFFFFF"/>
            <w:vAlign w:val="bottom"/>
          </w:tcPr>
          <w:p w14:paraId="16926C12" w14:textId="77777777" w:rsidR="00CA71DD" w:rsidRDefault="003F15F1">
            <w:pPr>
              <w:pStyle w:val="Tabellcell"/>
              <w:jc w:val="right"/>
            </w:pPr>
            <w:r>
              <w:t>-583</w:t>
            </w:r>
          </w:p>
        </w:tc>
        <w:tc>
          <w:tcPr>
            <w:tcW w:w="964" w:type="dxa"/>
            <w:tcBorders>
              <w:top w:val="nil"/>
              <w:left w:val="nil"/>
              <w:bottom w:val="nil"/>
              <w:right w:val="nil"/>
            </w:tcBorders>
            <w:shd w:val="clear" w:color="auto" w:fill="FFFFFF"/>
            <w:vAlign w:val="bottom"/>
          </w:tcPr>
          <w:p w14:paraId="0A48B7AC" w14:textId="77777777" w:rsidR="00CA71DD" w:rsidRDefault="003F15F1">
            <w:pPr>
              <w:pStyle w:val="Tabellcell"/>
              <w:jc w:val="right"/>
            </w:pPr>
            <w:r>
              <w:t>-563</w:t>
            </w:r>
          </w:p>
        </w:tc>
      </w:tr>
      <w:tr w:rsidR="00CA71DD" w14:paraId="2D30B02F" w14:textId="77777777">
        <w:trPr>
          <w:cantSplit w:val="0"/>
        </w:trPr>
        <w:tc>
          <w:tcPr>
            <w:tcW w:w="3288" w:type="dxa"/>
            <w:tcBorders>
              <w:top w:val="nil"/>
              <w:left w:val="nil"/>
              <w:bottom w:val="nil"/>
              <w:right w:val="nil"/>
            </w:tcBorders>
            <w:shd w:val="clear" w:color="auto" w:fill="FFFFFF"/>
            <w:vAlign w:val="bottom"/>
          </w:tcPr>
          <w:p w14:paraId="7AF2406A" w14:textId="77777777" w:rsidR="00CA71DD" w:rsidRDefault="003F15F1">
            <w:pPr>
              <w:pStyle w:val="Tabellcell"/>
            </w:pPr>
            <w:r>
              <w:t>Verksamhetens nettokostnader</w:t>
            </w:r>
          </w:p>
        </w:tc>
        <w:tc>
          <w:tcPr>
            <w:tcW w:w="964" w:type="dxa"/>
            <w:tcBorders>
              <w:top w:val="nil"/>
              <w:left w:val="nil"/>
              <w:bottom w:val="nil"/>
              <w:right w:val="nil"/>
            </w:tcBorders>
            <w:shd w:val="clear" w:color="auto" w:fill="FFFFFF"/>
            <w:vAlign w:val="bottom"/>
          </w:tcPr>
          <w:p w14:paraId="3A9E1047" w14:textId="77777777" w:rsidR="00CA71DD" w:rsidRDefault="003F15F1">
            <w:pPr>
              <w:pStyle w:val="Tabellcell"/>
              <w:jc w:val="right"/>
            </w:pPr>
            <w:r>
              <w:t>-253 485</w:t>
            </w:r>
          </w:p>
        </w:tc>
        <w:tc>
          <w:tcPr>
            <w:tcW w:w="964" w:type="dxa"/>
            <w:tcBorders>
              <w:top w:val="nil"/>
              <w:left w:val="nil"/>
              <w:bottom w:val="nil"/>
              <w:right w:val="nil"/>
            </w:tcBorders>
            <w:shd w:val="clear" w:color="auto" w:fill="C7C5C3"/>
            <w:vAlign w:val="bottom"/>
          </w:tcPr>
          <w:p w14:paraId="5CE351AD" w14:textId="77777777" w:rsidR="00CA71DD" w:rsidRDefault="003F15F1">
            <w:pPr>
              <w:pStyle w:val="Tabellcell"/>
              <w:jc w:val="right"/>
            </w:pPr>
            <w:r>
              <w:t>-6 808</w:t>
            </w:r>
          </w:p>
        </w:tc>
        <w:tc>
          <w:tcPr>
            <w:tcW w:w="964" w:type="dxa"/>
            <w:tcBorders>
              <w:top w:val="nil"/>
              <w:left w:val="nil"/>
              <w:bottom w:val="nil"/>
              <w:right w:val="nil"/>
            </w:tcBorders>
            <w:shd w:val="clear" w:color="auto" w:fill="FFFFFF"/>
            <w:vAlign w:val="bottom"/>
          </w:tcPr>
          <w:p w14:paraId="17C14A8B" w14:textId="77777777" w:rsidR="00CA71DD" w:rsidRDefault="003F15F1">
            <w:pPr>
              <w:pStyle w:val="Tabellcell"/>
              <w:jc w:val="right"/>
            </w:pPr>
            <w:r>
              <w:t>-230 611</w:t>
            </w:r>
          </w:p>
        </w:tc>
        <w:tc>
          <w:tcPr>
            <w:tcW w:w="964" w:type="dxa"/>
            <w:tcBorders>
              <w:top w:val="nil"/>
              <w:left w:val="nil"/>
              <w:bottom w:val="nil"/>
              <w:right w:val="nil"/>
            </w:tcBorders>
            <w:shd w:val="clear" w:color="auto" w:fill="FFFFFF"/>
            <w:vAlign w:val="bottom"/>
          </w:tcPr>
          <w:p w14:paraId="6D55712A" w14:textId="77777777" w:rsidR="00CA71DD" w:rsidRDefault="003F15F1">
            <w:pPr>
              <w:pStyle w:val="Tabellcell"/>
              <w:jc w:val="right"/>
            </w:pPr>
            <w:r>
              <w:t>-365 914</w:t>
            </w:r>
          </w:p>
        </w:tc>
        <w:tc>
          <w:tcPr>
            <w:tcW w:w="964" w:type="dxa"/>
            <w:tcBorders>
              <w:top w:val="nil"/>
              <w:left w:val="nil"/>
              <w:bottom w:val="nil"/>
              <w:right w:val="nil"/>
            </w:tcBorders>
            <w:shd w:val="clear" w:color="auto" w:fill="C7C5C3"/>
            <w:vAlign w:val="bottom"/>
          </w:tcPr>
          <w:p w14:paraId="01E33AB8" w14:textId="77777777" w:rsidR="00CA71DD" w:rsidRDefault="003F15F1">
            <w:pPr>
              <w:pStyle w:val="Tabellcell"/>
              <w:jc w:val="right"/>
            </w:pPr>
            <w:r>
              <w:t>-10 074</w:t>
            </w:r>
          </w:p>
        </w:tc>
        <w:tc>
          <w:tcPr>
            <w:tcW w:w="964" w:type="dxa"/>
            <w:tcBorders>
              <w:top w:val="nil"/>
              <w:left w:val="nil"/>
              <w:bottom w:val="nil"/>
              <w:right w:val="nil"/>
            </w:tcBorders>
            <w:shd w:val="clear" w:color="auto" w:fill="FFFFFF"/>
            <w:vAlign w:val="bottom"/>
          </w:tcPr>
          <w:p w14:paraId="05504C09" w14:textId="77777777" w:rsidR="00CA71DD" w:rsidRDefault="003F15F1">
            <w:pPr>
              <w:pStyle w:val="Tabellcell"/>
              <w:jc w:val="right"/>
            </w:pPr>
            <w:r>
              <w:t>-375 988</w:t>
            </w:r>
          </w:p>
        </w:tc>
        <w:tc>
          <w:tcPr>
            <w:tcW w:w="964" w:type="dxa"/>
            <w:tcBorders>
              <w:top w:val="nil"/>
              <w:left w:val="nil"/>
              <w:bottom w:val="nil"/>
              <w:right w:val="nil"/>
            </w:tcBorders>
            <w:shd w:val="clear" w:color="auto" w:fill="FFFFFF"/>
            <w:vAlign w:val="bottom"/>
          </w:tcPr>
          <w:p w14:paraId="7481A8AB" w14:textId="77777777" w:rsidR="00CA71DD" w:rsidRDefault="003F15F1">
            <w:pPr>
              <w:pStyle w:val="Tabellcell"/>
              <w:jc w:val="right"/>
            </w:pPr>
            <w:r>
              <w:t>-346 879</w:t>
            </w:r>
          </w:p>
        </w:tc>
      </w:tr>
      <w:tr w:rsidR="00CA71DD" w14:paraId="07FA7042" w14:textId="77777777">
        <w:trPr>
          <w:cantSplit w:val="0"/>
        </w:trPr>
        <w:tc>
          <w:tcPr>
            <w:tcW w:w="3288" w:type="dxa"/>
            <w:tcBorders>
              <w:top w:val="nil"/>
              <w:left w:val="nil"/>
              <w:bottom w:val="nil"/>
              <w:right w:val="nil"/>
            </w:tcBorders>
            <w:shd w:val="clear" w:color="auto" w:fill="FFFFFF"/>
            <w:vAlign w:val="bottom"/>
          </w:tcPr>
          <w:p w14:paraId="3FE3C062" w14:textId="77777777" w:rsidR="00CA71DD" w:rsidRDefault="003F15F1">
            <w:pPr>
              <w:pStyle w:val="Tabellcell"/>
            </w:pPr>
            <w:r>
              <w:t>Finansiella nettokostnader</w:t>
            </w:r>
          </w:p>
        </w:tc>
        <w:tc>
          <w:tcPr>
            <w:tcW w:w="964" w:type="dxa"/>
            <w:tcBorders>
              <w:top w:val="nil"/>
              <w:left w:val="nil"/>
              <w:bottom w:val="nil"/>
              <w:right w:val="nil"/>
            </w:tcBorders>
            <w:shd w:val="clear" w:color="auto" w:fill="FFFFFF"/>
            <w:vAlign w:val="bottom"/>
          </w:tcPr>
          <w:p w14:paraId="1F584A1E" w14:textId="77777777" w:rsidR="00CA71DD" w:rsidRDefault="003F15F1">
            <w:pPr>
              <w:pStyle w:val="Tabellcell"/>
              <w:jc w:val="right"/>
            </w:pPr>
            <w:r>
              <w:t>-41</w:t>
            </w:r>
          </w:p>
        </w:tc>
        <w:tc>
          <w:tcPr>
            <w:tcW w:w="964" w:type="dxa"/>
            <w:tcBorders>
              <w:top w:val="nil"/>
              <w:left w:val="nil"/>
              <w:bottom w:val="nil"/>
              <w:right w:val="nil"/>
            </w:tcBorders>
            <w:shd w:val="clear" w:color="auto" w:fill="C7C5C3"/>
            <w:vAlign w:val="bottom"/>
          </w:tcPr>
          <w:p w14:paraId="19202490" w14:textId="77777777" w:rsidR="00CA71DD" w:rsidRDefault="003F15F1">
            <w:pPr>
              <w:pStyle w:val="Tabellcell"/>
              <w:jc w:val="right"/>
            </w:pPr>
            <w:r>
              <w:t>53</w:t>
            </w:r>
          </w:p>
        </w:tc>
        <w:tc>
          <w:tcPr>
            <w:tcW w:w="964" w:type="dxa"/>
            <w:tcBorders>
              <w:top w:val="nil"/>
              <w:left w:val="nil"/>
              <w:bottom w:val="nil"/>
              <w:right w:val="nil"/>
            </w:tcBorders>
            <w:shd w:val="clear" w:color="auto" w:fill="FFFFFF"/>
            <w:vAlign w:val="bottom"/>
          </w:tcPr>
          <w:p w14:paraId="01275C9E" w14:textId="77777777" w:rsidR="00CA71DD" w:rsidRDefault="003F15F1">
            <w:pPr>
              <w:pStyle w:val="Tabellcell"/>
              <w:jc w:val="right"/>
            </w:pPr>
            <w:r>
              <w:t>-51</w:t>
            </w:r>
          </w:p>
        </w:tc>
        <w:tc>
          <w:tcPr>
            <w:tcW w:w="964" w:type="dxa"/>
            <w:tcBorders>
              <w:top w:val="nil"/>
              <w:left w:val="nil"/>
              <w:bottom w:val="nil"/>
              <w:right w:val="nil"/>
            </w:tcBorders>
            <w:shd w:val="clear" w:color="auto" w:fill="FFFFFF"/>
            <w:vAlign w:val="bottom"/>
          </w:tcPr>
          <w:p w14:paraId="5E18C4A1" w14:textId="77777777" w:rsidR="00CA71DD" w:rsidRDefault="003F15F1">
            <w:pPr>
              <w:pStyle w:val="Tabellcell"/>
              <w:jc w:val="right"/>
            </w:pPr>
            <w:r>
              <w:t>-141</w:t>
            </w:r>
          </w:p>
        </w:tc>
        <w:tc>
          <w:tcPr>
            <w:tcW w:w="964" w:type="dxa"/>
            <w:tcBorders>
              <w:top w:val="nil"/>
              <w:left w:val="nil"/>
              <w:bottom w:val="nil"/>
              <w:right w:val="nil"/>
            </w:tcBorders>
            <w:shd w:val="clear" w:color="auto" w:fill="C7C5C3"/>
            <w:vAlign w:val="bottom"/>
          </w:tcPr>
          <w:p w14:paraId="773C4D45" w14:textId="77777777" w:rsidR="00CA71DD" w:rsidRDefault="003F15F1">
            <w:pPr>
              <w:pStyle w:val="Tabellcell"/>
              <w:jc w:val="right"/>
            </w:pPr>
            <w:r>
              <w:t>60</w:t>
            </w:r>
          </w:p>
        </w:tc>
        <w:tc>
          <w:tcPr>
            <w:tcW w:w="964" w:type="dxa"/>
            <w:tcBorders>
              <w:top w:val="nil"/>
              <w:left w:val="nil"/>
              <w:bottom w:val="nil"/>
              <w:right w:val="nil"/>
            </w:tcBorders>
            <w:shd w:val="clear" w:color="auto" w:fill="FFFFFF"/>
            <w:vAlign w:val="bottom"/>
          </w:tcPr>
          <w:p w14:paraId="5F6D543D" w14:textId="77777777" w:rsidR="00CA71DD" w:rsidRDefault="003F15F1">
            <w:pPr>
              <w:pStyle w:val="Tabellcell"/>
              <w:jc w:val="right"/>
            </w:pPr>
            <w:r>
              <w:t>-81</w:t>
            </w:r>
          </w:p>
        </w:tc>
        <w:tc>
          <w:tcPr>
            <w:tcW w:w="964" w:type="dxa"/>
            <w:tcBorders>
              <w:top w:val="nil"/>
              <w:left w:val="nil"/>
              <w:bottom w:val="nil"/>
              <w:right w:val="nil"/>
            </w:tcBorders>
            <w:shd w:val="clear" w:color="auto" w:fill="FFFFFF"/>
            <w:vAlign w:val="bottom"/>
          </w:tcPr>
          <w:p w14:paraId="004591E3" w14:textId="77777777" w:rsidR="00CA71DD" w:rsidRDefault="003F15F1">
            <w:pPr>
              <w:pStyle w:val="Tabellcell"/>
              <w:jc w:val="right"/>
            </w:pPr>
            <w:r>
              <w:t>-74</w:t>
            </w:r>
          </w:p>
        </w:tc>
      </w:tr>
      <w:tr w:rsidR="00CA71DD" w14:paraId="72F6DAB9" w14:textId="77777777">
        <w:trPr>
          <w:cantSplit w:val="0"/>
        </w:trPr>
        <w:tc>
          <w:tcPr>
            <w:tcW w:w="3288" w:type="dxa"/>
            <w:tcBorders>
              <w:top w:val="nil"/>
              <w:left w:val="nil"/>
              <w:bottom w:val="single" w:sz="4" w:space="0" w:color="auto"/>
              <w:right w:val="nil"/>
            </w:tcBorders>
            <w:shd w:val="clear" w:color="auto" w:fill="FFFFFF"/>
            <w:vAlign w:val="bottom"/>
          </w:tcPr>
          <w:p w14:paraId="2DB14FB3" w14:textId="77777777" w:rsidR="00CA71DD" w:rsidRDefault="003F15F1">
            <w:pPr>
              <w:pStyle w:val="Tabellcell"/>
            </w:pPr>
            <w:r>
              <w:rPr>
                <w:b/>
              </w:rPr>
              <w:t>Resultat</w:t>
            </w:r>
          </w:p>
        </w:tc>
        <w:tc>
          <w:tcPr>
            <w:tcW w:w="964" w:type="dxa"/>
            <w:tcBorders>
              <w:top w:val="nil"/>
              <w:left w:val="nil"/>
              <w:bottom w:val="single" w:sz="4" w:space="0" w:color="auto"/>
              <w:right w:val="nil"/>
            </w:tcBorders>
            <w:shd w:val="clear" w:color="auto" w:fill="FFFFFF"/>
            <w:vAlign w:val="bottom"/>
          </w:tcPr>
          <w:p w14:paraId="064B3EF8" w14:textId="77777777" w:rsidR="00CA71DD" w:rsidRDefault="003F15F1">
            <w:pPr>
              <w:pStyle w:val="Tabellcell"/>
              <w:jc w:val="right"/>
            </w:pPr>
            <w:r>
              <w:rPr>
                <w:b/>
              </w:rPr>
              <w:t>-253 526</w:t>
            </w:r>
          </w:p>
        </w:tc>
        <w:tc>
          <w:tcPr>
            <w:tcW w:w="964" w:type="dxa"/>
            <w:tcBorders>
              <w:top w:val="nil"/>
              <w:left w:val="nil"/>
              <w:bottom w:val="single" w:sz="4" w:space="0" w:color="auto"/>
              <w:right w:val="nil"/>
            </w:tcBorders>
            <w:shd w:val="clear" w:color="auto" w:fill="C7C5C3"/>
            <w:vAlign w:val="bottom"/>
          </w:tcPr>
          <w:p w14:paraId="0FBB5620" w14:textId="77777777" w:rsidR="00CA71DD" w:rsidRDefault="003F15F1">
            <w:pPr>
              <w:pStyle w:val="Tabellcell"/>
              <w:jc w:val="right"/>
            </w:pPr>
            <w:r>
              <w:rPr>
                <w:b/>
              </w:rPr>
              <w:t>-6 755</w:t>
            </w:r>
          </w:p>
        </w:tc>
        <w:tc>
          <w:tcPr>
            <w:tcW w:w="964" w:type="dxa"/>
            <w:tcBorders>
              <w:top w:val="nil"/>
              <w:left w:val="nil"/>
              <w:bottom w:val="single" w:sz="4" w:space="0" w:color="auto"/>
              <w:right w:val="nil"/>
            </w:tcBorders>
            <w:shd w:val="clear" w:color="auto" w:fill="FFFFFF"/>
            <w:vAlign w:val="bottom"/>
          </w:tcPr>
          <w:p w14:paraId="20E3B0ED" w14:textId="77777777" w:rsidR="00CA71DD" w:rsidRDefault="003F15F1">
            <w:pPr>
              <w:pStyle w:val="Tabellcell"/>
              <w:jc w:val="right"/>
            </w:pPr>
            <w:r>
              <w:rPr>
                <w:b/>
              </w:rPr>
              <w:t>-230 662</w:t>
            </w:r>
          </w:p>
        </w:tc>
        <w:tc>
          <w:tcPr>
            <w:tcW w:w="964" w:type="dxa"/>
            <w:tcBorders>
              <w:top w:val="nil"/>
              <w:left w:val="nil"/>
              <w:bottom w:val="single" w:sz="4" w:space="0" w:color="auto"/>
              <w:right w:val="nil"/>
            </w:tcBorders>
            <w:shd w:val="clear" w:color="auto" w:fill="FFFFFF"/>
            <w:vAlign w:val="bottom"/>
          </w:tcPr>
          <w:p w14:paraId="5A074522" w14:textId="77777777" w:rsidR="00CA71DD" w:rsidRDefault="003F15F1">
            <w:pPr>
              <w:pStyle w:val="Tabellcell"/>
              <w:jc w:val="right"/>
            </w:pPr>
            <w:r>
              <w:rPr>
                <w:b/>
              </w:rPr>
              <w:t>-366 055</w:t>
            </w:r>
          </w:p>
        </w:tc>
        <w:tc>
          <w:tcPr>
            <w:tcW w:w="964" w:type="dxa"/>
            <w:tcBorders>
              <w:top w:val="nil"/>
              <w:left w:val="nil"/>
              <w:bottom w:val="single" w:sz="4" w:space="0" w:color="auto"/>
              <w:right w:val="nil"/>
            </w:tcBorders>
            <w:shd w:val="clear" w:color="auto" w:fill="C7C5C3"/>
            <w:vAlign w:val="bottom"/>
          </w:tcPr>
          <w:p w14:paraId="63F4010E" w14:textId="77777777" w:rsidR="00CA71DD" w:rsidRDefault="003F15F1">
            <w:pPr>
              <w:pStyle w:val="Tabellcell"/>
              <w:jc w:val="right"/>
            </w:pPr>
            <w:r>
              <w:rPr>
                <w:b/>
              </w:rPr>
              <w:t>-10 014</w:t>
            </w:r>
          </w:p>
        </w:tc>
        <w:tc>
          <w:tcPr>
            <w:tcW w:w="964" w:type="dxa"/>
            <w:tcBorders>
              <w:top w:val="nil"/>
              <w:left w:val="nil"/>
              <w:bottom w:val="single" w:sz="4" w:space="0" w:color="auto"/>
              <w:right w:val="nil"/>
            </w:tcBorders>
            <w:shd w:val="clear" w:color="auto" w:fill="FFFFFF"/>
            <w:vAlign w:val="bottom"/>
          </w:tcPr>
          <w:p w14:paraId="22D95433" w14:textId="77777777" w:rsidR="00CA71DD" w:rsidRDefault="003F15F1">
            <w:pPr>
              <w:pStyle w:val="Tabellcell"/>
              <w:jc w:val="right"/>
            </w:pPr>
            <w:r>
              <w:rPr>
                <w:b/>
              </w:rPr>
              <w:t>-376 069</w:t>
            </w:r>
          </w:p>
        </w:tc>
        <w:tc>
          <w:tcPr>
            <w:tcW w:w="964" w:type="dxa"/>
            <w:tcBorders>
              <w:top w:val="nil"/>
              <w:left w:val="nil"/>
              <w:bottom w:val="single" w:sz="4" w:space="0" w:color="auto"/>
              <w:right w:val="nil"/>
            </w:tcBorders>
            <w:shd w:val="clear" w:color="auto" w:fill="FFFFFF"/>
            <w:vAlign w:val="bottom"/>
          </w:tcPr>
          <w:p w14:paraId="067FE167" w14:textId="77777777" w:rsidR="00CA71DD" w:rsidRDefault="003F15F1">
            <w:pPr>
              <w:pStyle w:val="Tabellcell"/>
              <w:jc w:val="right"/>
            </w:pPr>
            <w:r>
              <w:rPr>
                <w:b/>
              </w:rPr>
              <w:t>-346 953</w:t>
            </w:r>
          </w:p>
        </w:tc>
      </w:tr>
      <w:tr w:rsidR="00CA71DD" w14:paraId="60A46BE3" w14:textId="77777777">
        <w:trPr>
          <w:cantSplit w:val="0"/>
        </w:trPr>
        <w:tc>
          <w:tcPr>
            <w:tcW w:w="3288" w:type="dxa"/>
            <w:tcBorders>
              <w:top w:val="single" w:sz="4" w:space="0" w:color="auto"/>
              <w:left w:val="nil"/>
              <w:bottom w:val="single" w:sz="4" w:space="0" w:color="auto"/>
              <w:right w:val="nil"/>
            </w:tcBorders>
            <w:shd w:val="clear" w:color="auto" w:fill="FFFFFF"/>
            <w:vAlign w:val="bottom"/>
          </w:tcPr>
          <w:p w14:paraId="0331CECA" w14:textId="77777777" w:rsidR="00CA71DD" w:rsidRDefault="003F15F1">
            <w:pPr>
              <w:pStyle w:val="Tabellcell"/>
            </w:pPr>
            <w:r>
              <w:rPr>
                <w:b/>
              </w:rPr>
              <w:t>Nettoinvesteringar</w:t>
            </w:r>
          </w:p>
        </w:tc>
        <w:tc>
          <w:tcPr>
            <w:tcW w:w="964" w:type="dxa"/>
            <w:tcBorders>
              <w:top w:val="single" w:sz="4" w:space="0" w:color="auto"/>
              <w:left w:val="nil"/>
              <w:bottom w:val="single" w:sz="4" w:space="0" w:color="auto"/>
              <w:right w:val="nil"/>
            </w:tcBorders>
            <w:shd w:val="clear" w:color="auto" w:fill="FFFFFF"/>
            <w:vAlign w:val="bottom"/>
          </w:tcPr>
          <w:p w14:paraId="28D6DE4C" w14:textId="77777777" w:rsidR="00CA71DD" w:rsidRDefault="003F15F1">
            <w:pPr>
              <w:pStyle w:val="Tabellcell"/>
              <w:jc w:val="right"/>
            </w:pPr>
            <w:r>
              <w:rPr>
                <w:b/>
              </w:rPr>
              <w:t>-297</w:t>
            </w:r>
          </w:p>
        </w:tc>
        <w:tc>
          <w:tcPr>
            <w:tcW w:w="964" w:type="dxa"/>
            <w:tcBorders>
              <w:top w:val="single" w:sz="4" w:space="0" w:color="auto"/>
              <w:left w:val="nil"/>
              <w:bottom w:val="single" w:sz="4" w:space="0" w:color="auto"/>
              <w:right w:val="nil"/>
            </w:tcBorders>
            <w:shd w:val="clear" w:color="auto" w:fill="C7C5C3"/>
            <w:vAlign w:val="bottom"/>
          </w:tcPr>
          <w:p w14:paraId="561AC4F4" w14:textId="77777777" w:rsidR="00CA71DD" w:rsidRDefault="003F15F1">
            <w:pPr>
              <w:pStyle w:val="Tabellcell"/>
              <w:jc w:val="right"/>
            </w:pPr>
            <w:r>
              <w:rPr>
                <w:b/>
              </w:rPr>
              <w:t>7 605</w:t>
            </w:r>
          </w:p>
        </w:tc>
        <w:tc>
          <w:tcPr>
            <w:tcW w:w="964" w:type="dxa"/>
            <w:tcBorders>
              <w:top w:val="single" w:sz="4" w:space="0" w:color="auto"/>
              <w:left w:val="nil"/>
              <w:bottom w:val="single" w:sz="4" w:space="0" w:color="auto"/>
              <w:right w:val="nil"/>
            </w:tcBorders>
            <w:shd w:val="clear" w:color="auto" w:fill="FFFFFF"/>
            <w:vAlign w:val="bottom"/>
          </w:tcPr>
          <w:p w14:paraId="5C02B016" w14:textId="77777777" w:rsidR="00CA71DD" w:rsidRDefault="003F15F1">
            <w:pPr>
              <w:pStyle w:val="Tabellcell"/>
              <w:jc w:val="right"/>
            </w:pPr>
            <w:r>
              <w:rPr>
                <w:b/>
              </w:rPr>
              <w:t>-270</w:t>
            </w:r>
          </w:p>
        </w:tc>
        <w:tc>
          <w:tcPr>
            <w:tcW w:w="964" w:type="dxa"/>
            <w:tcBorders>
              <w:top w:val="single" w:sz="4" w:space="0" w:color="auto"/>
              <w:left w:val="nil"/>
              <w:bottom w:val="single" w:sz="4" w:space="0" w:color="auto"/>
              <w:right w:val="nil"/>
            </w:tcBorders>
            <w:shd w:val="clear" w:color="auto" w:fill="FFFFFF"/>
            <w:vAlign w:val="bottom"/>
          </w:tcPr>
          <w:p w14:paraId="6E2A27F6" w14:textId="77777777" w:rsidR="00CA71DD" w:rsidRDefault="003F15F1">
            <w:pPr>
              <w:pStyle w:val="Tabellcell"/>
              <w:jc w:val="right"/>
            </w:pPr>
            <w:r>
              <w:rPr>
                <w:b/>
              </w:rPr>
              <w:t>-7 902</w:t>
            </w:r>
          </w:p>
        </w:tc>
        <w:tc>
          <w:tcPr>
            <w:tcW w:w="964" w:type="dxa"/>
            <w:tcBorders>
              <w:top w:val="single" w:sz="4" w:space="0" w:color="auto"/>
              <w:left w:val="nil"/>
              <w:bottom w:val="single" w:sz="4" w:space="0" w:color="auto"/>
              <w:right w:val="nil"/>
            </w:tcBorders>
            <w:shd w:val="clear" w:color="auto" w:fill="C7C5C3"/>
            <w:vAlign w:val="bottom"/>
          </w:tcPr>
          <w:p w14:paraId="624BFEC1" w14:textId="77777777" w:rsidR="00CA71DD" w:rsidRDefault="003F15F1">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18790BA8" w14:textId="77777777" w:rsidR="00CA71DD" w:rsidRDefault="003F15F1">
            <w:pPr>
              <w:pStyle w:val="Tabellcell"/>
              <w:jc w:val="right"/>
            </w:pPr>
            <w:r>
              <w:rPr>
                <w:b/>
              </w:rPr>
              <w:t>-7 902</w:t>
            </w:r>
          </w:p>
        </w:tc>
        <w:tc>
          <w:tcPr>
            <w:tcW w:w="964" w:type="dxa"/>
            <w:tcBorders>
              <w:top w:val="single" w:sz="4" w:space="0" w:color="auto"/>
              <w:left w:val="nil"/>
              <w:bottom w:val="single" w:sz="4" w:space="0" w:color="auto"/>
              <w:right w:val="nil"/>
            </w:tcBorders>
            <w:shd w:val="clear" w:color="auto" w:fill="FFFFFF"/>
            <w:vAlign w:val="bottom"/>
          </w:tcPr>
          <w:p w14:paraId="76C0E1D4" w14:textId="77777777" w:rsidR="00CA71DD" w:rsidRDefault="003F15F1">
            <w:pPr>
              <w:pStyle w:val="Tabellcell"/>
              <w:jc w:val="right"/>
            </w:pPr>
            <w:r>
              <w:rPr>
                <w:b/>
              </w:rPr>
              <w:t>-929</w:t>
            </w:r>
          </w:p>
        </w:tc>
      </w:tr>
    </w:tbl>
    <w:p w14:paraId="1ECBD6A2" w14:textId="77777777" w:rsidR="00CA71DD" w:rsidRDefault="00CA71DD">
      <w:pPr>
        <w:sectPr w:rsidR="00CA71DD">
          <w:type w:val="continuous"/>
          <w:pgSz w:w="11906" w:h="16838"/>
          <w:pgMar w:top="1134" w:right="737" w:bottom="1134" w:left="1134" w:header="720" w:footer="708" w:gutter="0"/>
          <w:cols w:space="720"/>
          <w:docGrid w:linePitch="360"/>
        </w:sectPr>
      </w:pPr>
    </w:p>
    <w:p w14:paraId="0CF5BF4D" w14:textId="77777777" w:rsidR="00CA71DD" w:rsidRDefault="003F15F1">
      <w:pPr>
        <w:pStyle w:val="Rubrik4"/>
      </w:pPr>
      <w:r>
        <w:t>Ekonomiskt resultat</w:t>
      </w:r>
    </w:p>
    <w:p w14:paraId="4AB89429" w14:textId="77777777" w:rsidR="00CA71DD" w:rsidRDefault="00CA71DD">
      <w:pPr>
        <w:sectPr w:rsidR="00CA71DD">
          <w:type w:val="continuous"/>
          <w:pgSz w:w="11906" w:h="16838"/>
          <w:pgMar w:top="1134" w:right="737" w:bottom="1134" w:left="1134" w:header="720" w:footer="708" w:gutter="0"/>
          <w:cols w:num="2" w:space="720"/>
          <w:docGrid w:linePitch="360"/>
        </w:sectPr>
      </w:pPr>
    </w:p>
    <w:tbl>
      <w:tblPr>
        <w:tblStyle w:val="Tabellrutnt"/>
        <w:tblOverlap w:val="never"/>
        <w:tblW w:w="0" w:type="auto"/>
        <w:tblLayout w:type="fixed"/>
        <w:tblLook w:val="04A0" w:firstRow="1" w:lastRow="0" w:firstColumn="1" w:lastColumn="0" w:noHBand="0" w:noVBand="1"/>
      </w:tblPr>
      <w:tblGrid>
        <w:gridCol w:w="3288"/>
        <w:gridCol w:w="964"/>
        <w:gridCol w:w="964"/>
        <w:gridCol w:w="964"/>
        <w:gridCol w:w="964"/>
        <w:gridCol w:w="964"/>
        <w:gridCol w:w="964"/>
        <w:gridCol w:w="964"/>
      </w:tblGrid>
      <w:tr w:rsidR="00CA71DD" w14:paraId="153160C2" w14:textId="77777777">
        <w:trPr>
          <w:cantSplit w:val="0"/>
        </w:trPr>
        <w:tc>
          <w:tcPr>
            <w:tcW w:w="3288" w:type="dxa"/>
            <w:tcBorders>
              <w:top w:val="nil"/>
              <w:left w:val="nil"/>
              <w:bottom w:val="nil"/>
              <w:right w:val="nil"/>
            </w:tcBorders>
            <w:shd w:val="clear" w:color="auto" w:fill="8AB2DF"/>
            <w:vAlign w:val="center"/>
          </w:tcPr>
          <w:p w14:paraId="2618C2A9" w14:textId="77777777" w:rsidR="00CA71DD" w:rsidRDefault="003F15F1">
            <w:pPr>
              <w:pStyle w:val="Tabellcell"/>
            </w:pPr>
            <w:r>
              <w:rPr>
                <w:b/>
              </w:rPr>
              <w:t> </w:t>
            </w:r>
          </w:p>
        </w:tc>
        <w:tc>
          <w:tcPr>
            <w:tcW w:w="964" w:type="dxa"/>
            <w:tcBorders>
              <w:top w:val="nil"/>
              <w:left w:val="nil"/>
              <w:bottom w:val="nil"/>
              <w:right w:val="nil"/>
            </w:tcBorders>
            <w:shd w:val="clear" w:color="auto" w:fill="8AB2DF"/>
            <w:vAlign w:val="center"/>
          </w:tcPr>
          <w:p w14:paraId="1EF0981A" w14:textId="77777777" w:rsidR="00CA71DD" w:rsidRDefault="003F15F1">
            <w:pPr>
              <w:pStyle w:val="Tabellcell"/>
              <w:jc w:val="right"/>
            </w:pPr>
            <w:r>
              <w:rPr>
                <w:b/>
              </w:rPr>
              <w:t>Ack utfall Aug 2020</w:t>
            </w:r>
          </w:p>
        </w:tc>
        <w:tc>
          <w:tcPr>
            <w:tcW w:w="964" w:type="dxa"/>
            <w:tcBorders>
              <w:top w:val="nil"/>
              <w:left w:val="nil"/>
              <w:bottom w:val="nil"/>
              <w:right w:val="nil"/>
            </w:tcBorders>
            <w:shd w:val="clear" w:color="auto" w:fill="8AB2DF"/>
            <w:vAlign w:val="center"/>
          </w:tcPr>
          <w:p w14:paraId="0F07D499" w14:textId="77777777" w:rsidR="00CA71DD" w:rsidRDefault="003F15F1">
            <w:pPr>
              <w:pStyle w:val="Tabellcell"/>
              <w:jc w:val="right"/>
            </w:pPr>
            <w:r>
              <w:rPr>
                <w:b/>
              </w:rPr>
              <w:t>Avvikelse Aug 2020</w:t>
            </w:r>
          </w:p>
        </w:tc>
        <w:tc>
          <w:tcPr>
            <w:tcW w:w="964" w:type="dxa"/>
            <w:tcBorders>
              <w:top w:val="nil"/>
              <w:left w:val="nil"/>
              <w:bottom w:val="nil"/>
              <w:right w:val="nil"/>
            </w:tcBorders>
            <w:shd w:val="clear" w:color="auto" w:fill="8AB2DF"/>
            <w:vAlign w:val="center"/>
          </w:tcPr>
          <w:p w14:paraId="3A739912" w14:textId="77777777" w:rsidR="00CA71DD" w:rsidRDefault="003F15F1">
            <w:pPr>
              <w:pStyle w:val="Tabellcell"/>
              <w:jc w:val="right"/>
            </w:pPr>
            <w:r>
              <w:rPr>
                <w:b/>
              </w:rPr>
              <w:t>Ack utfall Aug 2019</w:t>
            </w:r>
          </w:p>
        </w:tc>
        <w:tc>
          <w:tcPr>
            <w:tcW w:w="964" w:type="dxa"/>
            <w:tcBorders>
              <w:top w:val="nil"/>
              <w:left w:val="nil"/>
              <w:bottom w:val="nil"/>
              <w:right w:val="nil"/>
            </w:tcBorders>
            <w:shd w:val="clear" w:color="auto" w:fill="8AB2DF"/>
            <w:vAlign w:val="center"/>
          </w:tcPr>
          <w:p w14:paraId="7FC416CF" w14:textId="77777777" w:rsidR="00CA71DD" w:rsidRDefault="003F15F1">
            <w:pPr>
              <w:pStyle w:val="Tabellcell"/>
              <w:jc w:val="right"/>
            </w:pPr>
            <w:r>
              <w:rPr>
                <w:b/>
              </w:rPr>
              <w:t>Budget helår</w:t>
            </w:r>
          </w:p>
        </w:tc>
        <w:tc>
          <w:tcPr>
            <w:tcW w:w="964" w:type="dxa"/>
            <w:tcBorders>
              <w:top w:val="nil"/>
              <w:left w:val="nil"/>
              <w:bottom w:val="nil"/>
              <w:right w:val="nil"/>
            </w:tcBorders>
            <w:shd w:val="clear" w:color="auto" w:fill="8AB2DF"/>
            <w:vAlign w:val="center"/>
          </w:tcPr>
          <w:p w14:paraId="20AC0A26" w14:textId="77777777" w:rsidR="00CA71DD" w:rsidRDefault="003F15F1">
            <w:pPr>
              <w:pStyle w:val="Tabellcell"/>
              <w:jc w:val="right"/>
            </w:pPr>
            <w:r>
              <w:rPr>
                <w:b/>
              </w:rPr>
              <w:t>Avvikelse mot budget</w:t>
            </w:r>
          </w:p>
        </w:tc>
        <w:tc>
          <w:tcPr>
            <w:tcW w:w="964" w:type="dxa"/>
            <w:tcBorders>
              <w:top w:val="nil"/>
              <w:left w:val="nil"/>
              <w:bottom w:val="nil"/>
              <w:right w:val="nil"/>
            </w:tcBorders>
            <w:shd w:val="clear" w:color="auto" w:fill="8AB2DF"/>
            <w:vAlign w:val="center"/>
          </w:tcPr>
          <w:p w14:paraId="030E0C88" w14:textId="77777777" w:rsidR="00CA71DD" w:rsidRDefault="003F15F1">
            <w:pPr>
              <w:pStyle w:val="Tabellcell"/>
              <w:jc w:val="right"/>
            </w:pPr>
            <w:r>
              <w:rPr>
                <w:b/>
              </w:rPr>
              <w:t>Prognos</w:t>
            </w:r>
          </w:p>
        </w:tc>
        <w:tc>
          <w:tcPr>
            <w:tcW w:w="964" w:type="dxa"/>
            <w:tcBorders>
              <w:top w:val="nil"/>
              <w:left w:val="nil"/>
              <w:bottom w:val="nil"/>
              <w:right w:val="nil"/>
            </w:tcBorders>
            <w:shd w:val="clear" w:color="auto" w:fill="8AB2DF"/>
            <w:vAlign w:val="center"/>
          </w:tcPr>
          <w:p w14:paraId="4D035DC6" w14:textId="77777777" w:rsidR="00CA71DD" w:rsidRDefault="003F15F1">
            <w:pPr>
              <w:pStyle w:val="Tabellcell"/>
              <w:jc w:val="right"/>
            </w:pPr>
            <w:r>
              <w:rPr>
                <w:b/>
              </w:rPr>
              <w:t>Bokslut helår fg år</w:t>
            </w:r>
          </w:p>
        </w:tc>
      </w:tr>
      <w:tr w:rsidR="00CA71DD" w14:paraId="76A7E8C4" w14:textId="77777777">
        <w:trPr>
          <w:cantSplit w:val="0"/>
        </w:trPr>
        <w:tc>
          <w:tcPr>
            <w:tcW w:w="3288" w:type="dxa"/>
            <w:tcBorders>
              <w:top w:val="nil"/>
              <w:left w:val="nil"/>
              <w:bottom w:val="nil"/>
              <w:right w:val="nil"/>
            </w:tcBorders>
            <w:shd w:val="clear" w:color="auto" w:fill="FFFFFF"/>
            <w:vAlign w:val="bottom"/>
          </w:tcPr>
          <w:p w14:paraId="2259A535" w14:textId="77777777" w:rsidR="00CA71DD" w:rsidRDefault="003F15F1">
            <w:pPr>
              <w:pStyle w:val="Tabellcell"/>
            </w:pPr>
            <w:r>
              <w:t xml:space="preserve">Nämnd och ledning </w:t>
            </w:r>
          </w:p>
        </w:tc>
        <w:tc>
          <w:tcPr>
            <w:tcW w:w="964" w:type="dxa"/>
            <w:tcBorders>
              <w:top w:val="nil"/>
              <w:left w:val="nil"/>
              <w:bottom w:val="nil"/>
              <w:right w:val="nil"/>
            </w:tcBorders>
            <w:shd w:val="clear" w:color="auto" w:fill="FFFFFF"/>
            <w:vAlign w:val="bottom"/>
          </w:tcPr>
          <w:p w14:paraId="6423949B" w14:textId="77777777" w:rsidR="00CA71DD" w:rsidRDefault="003F15F1">
            <w:pPr>
              <w:pStyle w:val="Tabellcell"/>
              <w:jc w:val="right"/>
            </w:pPr>
            <w:r>
              <w:t>-20 469</w:t>
            </w:r>
          </w:p>
        </w:tc>
        <w:tc>
          <w:tcPr>
            <w:tcW w:w="964" w:type="dxa"/>
            <w:tcBorders>
              <w:top w:val="nil"/>
              <w:left w:val="nil"/>
              <w:bottom w:val="nil"/>
              <w:right w:val="nil"/>
            </w:tcBorders>
            <w:shd w:val="clear" w:color="auto" w:fill="C7C5C3"/>
            <w:vAlign w:val="bottom"/>
          </w:tcPr>
          <w:p w14:paraId="4408DA8C" w14:textId="77777777" w:rsidR="00CA71DD" w:rsidRDefault="003F15F1">
            <w:pPr>
              <w:pStyle w:val="Tabellcell"/>
              <w:jc w:val="right"/>
            </w:pPr>
            <w:r>
              <w:t>1 087</w:t>
            </w:r>
          </w:p>
        </w:tc>
        <w:tc>
          <w:tcPr>
            <w:tcW w:w="964" w:type="dxa"/>
            <w:tcBorders>
              <w:top w:val="nil"/>
              <w:left w:val="nil"/>
              <w:bottom w:val="nil"/>
              <w:right w:val="nil"/>
            </w:tcBorders>
            <w:shd w:val="clear" w:color="auto" w:fill="FFFFFF"/>
            <w:vAlign w:val="bottom"/>
          </w:tcPr>
          <w:p w14:paraId="22B4F757" w14:textId="77777777" w:rsidR="00CA71DD" w:rsidRDefault="003F15F1">
            <w:pPr>
              <w:pStyle w:val="Tabellcell"/>
              <w:jc w:val="right"/>
            </w:pPr>
            <w:r>
              <w:t>-19 495</w:t>
            </w:r>
          </w:p>
        </w:tc>
        <w:tc>
          <w:tcPr>
            <w:tcW w:w="964" w:type="dxa"/>
            <w:tcBorders>
              <w:top w:val="nil"/>
              <w:left w:val="nil"/>
              <w:bottom w:val="nil"/>
              <w:right w:val="nil"/>
            </w:tcBorders>
            <w:shd w:val="clear" w:color="auto" w:fill="FFFFFF"/>
            <w:vAlign w:val="bottom"/>
          </w:tcPr>
          <w:p w14:paraId="13818D37" w14:textId="77777777" w:rsidR="00CA71DD" w:rsidRDefault="003F15F1">
            <w:pPr>
              <w:pStyle w:val="Tabellcell"/>
              <w:jc w:val="right"/>
            </w:pPr>
            <w:r>
              <w:t>-31 617</w:t>
            </w:r>
          </w:p>
        </w:tc>
        <w:tc>
          <w:tcPr>
            <w:tcW w:w="964" w:type="dxa"/>
            <w:tcBorders>
              <w:top w:val="nil"/>
              <w:left w:val="nil"/>
              <w:bottom w:val="nil"/>
              <w:right w:val="nil"/>
            </w:tcBorders>
            <w:shd w:val="clear" w:color="auto" w:fill="C7C5C3"/>
            <w:vAlign w:val="bottom"/>
          </w:tcPr>
          <w:p w14:paraId="6C132AD4" w14:textId="77777777" w:rsidR="00CA71DD" w:rsidRDefault="003F15F1">
            <w:pPr>
              <w:pStyle w:val="Tabellcell"/>
              <w:jc w:val="right"/>
            </w:pPr>
            <w:r>
              <w:t>2 950</w:t>
            </w:r>
          </w:p>
        </w:tc>
        <w:tc>
          <w:tcPr>
            <w:tcW w:w="964" w:type="dxa"/>
            <w:tcBorders>
              <w:top w:val="nil"/>
              <w:left w:val="nil"/>
              <w:bottom w:val="nil"/>
              <w:right w:val="nil"/>
            </w:tcBorders>
            <w:shd w:val="clear" w:color="auto" w:fill="FFFFFF"/>
            <w:vAlign w:val="bottom"/>
          </w:tcPr>
          <w:p w14:paraId="365EFB88" w14:textId="77777777" w:rsidR="00CA71DD" w:rsidRDefault="003F15F1">
            <w:pPr>
              <w:pStyle w:val="Tabellcell"/>
              <w:jc w:val="right"/>
            </w:pPr>
            <w:r>
              <w:t>-28 667</w:t>
            </w:r>
          </w:p>
        </w:tc>
        <w:tc>
          <w:tcPr>
            <w:tcW w:w="964" w:type="dxa"/>
            <w:tcBorders>
              <w:top w:val="nil"/>
              <w:left w:val="nil"/>
              <w:bottom w:val="nil"/>
              <w:right w:val="nil"/>
            </w:tcBorders>
            <w:shd w:val="clear" w:color="auto" w:fill="FFFFFF"/>
            <w:vAlign w:val="bottom"/>
          </w:tcPr>
          <w:p w14:paraId="74E45543" w14:textId="77777777" w:rsidR="00CA71DD" w:rsidRDefault="003F15F1">
            <w:pPr>
              <w:pStyle w:val="Tabellcell"/>
              <w:jc w:val="right"/>
            </w:pPr>
            <w:r>
              <w:t>-29 309</w:t>
            </w:r>
          </w:p>
        </w:tc>
      </w:tr>
      <w:tr w:rsidR="00CA71DD" w14:paraId="6A015049" w14:textId="77777777">
        <w:trPr>
          <w:cantSplit w:val="0"/>
        </w:trPr>
        <w:tc>
          <w:tcPr>
            <w:tcW w:w="3288" w:type="dxa"/>
            <w:tcBorders>
              <w:top w:val="nil"/>
              <w:left w:val="nil"/>
              <w:bottom w:val="nil"/>
              <w:right w:val="nil"/>
            </w:tcBorders>
            <w:shd w:val="clear" w:color="auto" w:fill="FFFFFF"/>
            <w:vAlign w:val="bottom"/>
          </w:tcPr>
          <w:p w14:paraId="2299AA1B" w14:textId="77777777" w:rsidR="00CA71DD" w:rsidRDefault="003F15F1">
            <w:pPr>
              <w:pStyle w:val="Tabellcell"/>
            </w:pPr>
            <w:r>
              <w:t>Verksamhet för IFO/FO</w:t>
            </w:r>
          </w:p>
        </w:tc>
        <w:tc>
          <w:tcPr>
            <w:tcW w:w="964" w:type="dxa"/>
            <w:tcBorders>
              <w:top w:val="nil"/>
              <w:left w:val="nil"/>
              <w:bottom w:val="nil"/>
              <w:right w:val="nil"/>
            </w:tcBorders>
            <w:shd w:val="clear" w:color="auto" w:fill="FFFFFF"/>
            <w:vAlign w:val="bottom"/>
          </w:tcPr>
          <w:p w14:paraId="7C1F8DDE" w14:textId="77777777" w:rsidR="00CA71DD" w:rsidRDefault="003F15F1">
            <w:pPr>
              <w:pStyle w:val="Tabellcell"/>
              <w:jc w:val="right"/>
            </w:pPr>
            <w:r>
              <w:t>-88 757</w:t>
            </w:r>
          </w:p>
        </w:tc>
        <w:tc>
          <w:tcPr>
            <w:tcW w:w="964" w:type="dxa"/>
            <w:tcBorders>
              <w:top w:val="nil"/>
              <w:left w:val="nil"/>
              <w:bottom w:val="nil"/>
              <w:right w:val="nil"/>
            </w:tcBorders>
            <w:shd w:val="clear" w:color="auto" w:fill="C7C5C3"/>
            <w:vAlign w:val="bottom"/>
          </w:tcPr>
          <w:p w14:paraId="61928977" w14:textId="77777777" w:rsidR="00CA71DD" w:rsidRDefault="003F15F1">
            <w:pPr>
              <w:pStyle w:val="Tabellcell"/>
              <w:jc w:val="right"/>
            </w:pPr>
            <w:r>
              <w:t>-4 035</w:t>
            </w:r>
          </w:p>
        </w:tc>
        <w:tc>
          <w:tcPr>
            <w:tcW w:w="964" w:type="dxa"/>
            <w:tcBorders>
              <w:top w:val="nil"/>
              <w:left w:val="nil"/>
              <w:bottom w:val="nil"/>
              <w:right w:val="nil"/>
            </w:tcBorders>
            <w:shd w:val="clear" w:color="auto" w:fill="FFFFFF"/>
            <w:vAlign w:val="bottom"/>
          </w:tcPr>
          <w:p w14:paraId="4DB071F9" w14:textId="77777777" w:rsidR="00CA71DD" w:rsidRDefault="003F15F1">
            <w:pPr>
              <w:pStyle w:val="Tabellcell"/>
              <w:jc w:val="right"/>
            </w:pPr>
            <w:r>
              <w:t>-86 335</w:t>
            </w:r>
          </w:p>
        </w:tc>
        <w:tc>
          <w:tcPr>
            <w:tcW w:w="964" w:type="dxa"/>
            <w:tcBorders>
              <w:top w:val="nil"/>
              <w:left w:val="nil"/>
              <w:bottom w:val="nil"/>
              <w:right w:val="nil"/>
            </w:tcBorders>
            <w:shd w:val="clear" w:color="auto" w:fill="FFFFFF"/>
            <w:vAlign w:val="bottom"/>
          </w:tcPr>
          <w:p w14:paraId="05112BD6" w14:textId="77777777" w:rsidR="00CA71DD" w:rsidRDefault="003F15F1">
            <w:pPr>
              <w:pStyle w:val="Tabellcell"/>
              <w:jc w:val="right"/>
            </w:pPr>
            <w:r>
              <w:t>-126 085</w:t>
            </w:r>
          </w:p>
        </w:tc>
        <w:tc>
          <w:tcPr>
            <w:tcW w:w="964" w:type="dxa"/>
            <w:tcBorders>
              <w:top w:val="nil"/>
              <w:left w:val="nil"/>
              <w:bottom w:val="nil"/>
              <w:right w:val="nil"/>
            </w:tcBorders>
            <w:shd w:val="clear" w:color="auto" w:fill="C7C5C3"/>
            <w:vAlign w:val="bottom"/>
          </w:tcPr>
          <w:p w14:paraId="7ECB6411" w14:textId="77777777" w:rsidR="00CA71DD" w:rsidRDefault="003F15F1">
            <w:pPr>
              <w:pStyle w:val="Tabellcell"/>
              <w:jc w:val="right"/>
            </w:pPr>
            <w:r>
              <w:t>-5 025</w:t>
            </w:r>
          </w:p>
        </w:tc>
        <w:tc>
          <w:tcPr>
            <w:tcW w:w="964" w:type="dxa"/>
            <w:tcBorders>
              <w:top w:val="nil"/>
              <w:left w:val="nil"/>
              <w:bottom w:val="nil"/>
              <w:right w:val="nil"/>
            </w:tcBorders>
            <w:shd w:val="clear" w:color="auto" w:fill="FFFFFF"/>
            <w:vAlign w:val="bottom"/>
          </w:tcPr>
          <w:p w14:paraId="5BCACA46" w14:textId="77777777" w:rsidR="00CA71DD" w:rsidRDefault="003F15F1">
            <w:pPr>
              <w:pStyle w:val="Tabellcell"/>
              <w:jc w:val="right"/>
            </w:pPr>
            <w:r>
              <w:t>-131 110</w:t>
            </w:r>
          </w:p>
        </w:tc>
        <w:tc>
          <w:tcPr>
            <w:tcW w:w="964" w:type="dxa"/>
            <w:tcBorders>
              <w:top w:val="nil"/>
              <w:left w:val="nil"/>
              <w:bottom w:val="nil"/>
              <w:right w:val="nil"/>
            </w:tcBorders>
            <w:shd w:val="clear" w:color="auto" w:fill="FFFFFF"/>
            <w:vAlign w:val="bottom"/>
          </w:tcPr>
          <w:p w14:paraId="0DBEC111" w14:textId="77777777" w:rsidR="00CA71DD" w:rsidRDefault="003F15F1">
            <w:pPr>
              <w:pStyle w:val="Tabellcell"/>
              <w:jc w:val="right"/>
            </w:pPr>
            <w:r>
              <w:t>-130 137</w:t>
            </w:r>
          </w:p>
        </w:tc>
      </w:tr>
      <w:tr w:rsidR="00CA71DD" w14:paraId="08FEEC37" w14:textId="77777777">
        <w:trPr>
          <w:cantSplit w:val="0"/>
        </w:trPr>
        <w:tc>
          <w:tcPr>
            <w:tcW w:w="3288" w:type="dxa"/>
            <w:tcBorders>
              <w:top w:val="nil"/>
              <w:left w:val="nil"/>
              <w:bottom w:val="nil"/>
              <w:right w:val="nil"/>
            </w:tcBorders>
            <w:shd w:val="clear" w:color="auto" w:fill="FFFFFF"/>
            <w:vAlign w:val="bottom"/>
          </w:tcPr>
          <w:p w14:paraId="4F71F9AE" w14:textId="77777777" w:rsidR="00CA71DD" w:rsidRDefault="003F15F1">
            <w:pPr>
              <w:pStyle w:val="Tabellcell"/>
            </w:pPr>
            <w:r>
              <w:t>Verksamhet för hälso- &amp; sjukvård/ socialpsykiatri</w:t>
            </w:r>
          </w:p>
        </w:tc>
        <w:tc>
          <w:tcPr>
            <w:tcW w:w="964" w:type="dxa"/>
            <w:tcBorders>
              <w:top w:val="nil"/>
              <w:left w:val="nil"/>
              <w:bottom w:val="nil"/>
              <w:right w:val="nil"/>
            </w:tcBorders>
            <w:shd w:val="clear" w:color="auto" w:fill="FFFFFF"/>
            <w:vAlign w:val="bottom"/>
          </w:tcPr>
          <w:p w14:paraId="62845709" w14:textId="77777777" w:rsidR="00CA71DD" w:rsidRDefault="003F15F1">
            <w:pPr>
              <w:pStyle w:val="Tabellcell"/>
              <w:jc w:val="right"/>
            </w:pPr>
            <w:r>
              <w:t>-53 751</w:t>
            </w:r>
          </w:p>
        </w:tc>
        <w:tc>
          <w:tcPr>
            <w:tcW w:w="964" w:type="dxa"/>
            <w:tcBorders>
              <w:top w:val="nil"/>
              <w:left w:val="nil"/>
              <w:bottom w:val="nil"/>
              <w:right w:val="nil"/>
            </w:tcBorders>
            <w:shd w:val="clear" w:color="auto" w:fill="C7C5C3"/>
            <w:vAlign w:val="bottom"/>
          </w:tcPr>
          <w:p w14:paraId="0A0BD169" w14:textId="77777777" w:rsidR="00CA71DD" w:rsidRDefault="003F15F1">
            <w:pPr>
              <w:pStyle w:val="Tabellcell"/>
              <w:jc w:val="right"/>
            </w:pPr>
            <w:r>
              <w:t>469</w:t>
            </w:r>
          </w:p>
        </w:tc>
        <w:tc>
          <w:tcPr>
            <w:tcW w:w="964" w:type="dxa"/>
            <w:tcBorders>
              <w:top w:val="nil"/>
              <w:left w:val="nil"/>
              <w:bottom w:val="nil"/>
              <w:right w:val="nil"/>
            </w:tcBorders>
            <w:shd w:val="clear" w:color="auto" w:fill="FFFFFF"/>
            <w:vAlign w:val="bottom"/>
          </w:tcPr>
          <w:p w14:paraId="026D5428" w14:textId="77777777" w:rsidR="00CA71DD" w:rsidRDefault="003F15F1">
            <w:pPr>
              <w:pStyle w:val="Tabellcell"/>
              <w:jc w:val="right"/>
            </w:pPr>
            <w:r>
              <w:t>-41 395</w:t>
            </w:r>
          </w:p>
        </w:tc>
        <w:tc>
          <w:tcPr>
            <w:tcW w:w="964" w:type="dxa"/>
            <w:tcBorders>
              <w:top w:val="nil"/>
              <w:left w:val="nil"/>
              <w:bottom w:val="nil"/>
              <w:right w:val="nil"/>
            </w:tcBorders>
            <w:shd w:val="clear" w:color="auto" w:fill="FFFFFF"/>
            <w:vAlign w:val="bottom"/>
          </w:tcPr>
          <w:p w14:paraId="3742400C" w14:textId="77777777" w:rsidR="00CA71DD" w:rsidRDefault="003F15F1">
            <w:pPr>
              <w:pStyle w:val="Tabellcell"/>
              <w:jc w:val="right"/>
            </w:pPr>
            <w:r>
              <w:t>-80 373</w:t>
            </w:r>
          </w:p>
        </w:tc>
        <w:tc>
          <w:tcPr>
            <w:tcW w:w="964" w:type="dxa"/>
            <w:tcBorders>
              <w:top w:val="nil"/>
              <w:left w:val="nil"/>
              <w:bottom w:val="nil"/>
              <w:right w:val="nil"/>
            </w:tcBorders>
            <w:shd w:val="clear" w:color="auto" w:fill="C7C5C3"/>
            <w:vAlign w:val="bottom"/>
          </w:tcPr>
          <w:p w14:paraId="039FEB13" w14:textId="77777777" w:rsidR="00CA71DD" w:rsidRDefault="003F15F1">
            <w:pPr>
              <w:pStyle w:val="Tabellcell"/>
              <w:jc w:val="right"/>
            </w:pPr>
            <w:r>
              <w:t>221</w:t>
            </w:r>
          </w:p>
        </w:tc>
        <w:tc>
          <w:tcPr>
            <w:tcW w:w="964" w:type="dxa"/>
            <w:tcBorders>
              <w:top w:val="nil"/>
              <w:left w:val="nil"/>
              <w:bottom w:val="nil"/>
              <w:right w:val="nil"/>
            </w:tcBorders>
            <w:shd w:val="clear" w:color="auto" w:fill="FFFFFF"/>
            <w:vAlign w:val="bottom"/>
          </w:tcPr>
          <w:p w14:paraId="2909F2CC" w14:textId="77777777" w:rsidR="00CA71DD" w:rsidRDefault="003F15F1">
            <w:pPr>
              <w:pStyle w:val="Tabellcell"/>
              <w:jc w:val="right"/>
            </w:pPr>
            <w:r>
              <w:t>-80 152</w:t>
            </w:r>
          </w:p>
        </w:tc>
        <w:tc>
          <w:tcPr>
            <w:tcW w:w="964" w:type="dxa"/>
            <w:tcBorders>
              <w:top w:val="nil"/>
              <w:left w:val="nil"/>
              <w:bottom w:val="nil"/>
              <w:right w:val="nil"/>
            </w:tcBorders>
            <w:shd w:val="clear" w:color="auto" w:fill="FFFFFF"/>
            <w:vAlign w:val="bottom"/>
          </w:tcPr>
          <w:p w14:paraId="7DB44D1A" w14:textId="77777777" w:rsidR="00CA71DD" w:rsidRDefault="003F15F1">
            <w:pPr>
              <w:pStyle w:val="Tabellcell"/>
              <w:jc w:val="right"/>
            </w:pPr>
            <w:r>
              <w:t>-63 615</w:t>
            </w:r>
          </w:p>
        </w:tc>
      </w:tr>
      <w:tr w:rsidR="00CA71DD" w14:paraId="48197DFB" w14:textId="77777777">
        <w:trPr>
          <w:cantSplit w:val="0"/>
        </w:trPr>
        <w:tc>
          <w:tcPr>
            <w:tcW w:w="3288" w:type="dxa"/>
            <w:tcBorders>
              <w:top w:val="nil"/>
              <w:left w:val="nil"/>
              <w:bottom w:val="nil"/>
              <w:right w:val="nil"/>
            </w:tcBorders>
            <w:shd w:val="clear" w:color="auto" w:fill="FFFFFF"/>
            <w:vAlign w:val="bottom"/>
          </w:tcPr>
          <w:p w14:paraId="36B8A092" w14:textId="77777777" w:rsidR="00CA71DD" w:rsidRDefault="003F15F1">
            <w:pPr>
              <w:pStyle w:val="Tabellcell"/>
            </w:pPr>
            <w:r>
              <w:t>Verksamhet för äldreomsorg</w:t>
            </w:r>
          </w:p>
        </w:tc>
        <w:tc>
          <w:tcPr>
            <w:tcW w:w="964" w:type="dxa"/>
            <w:tcBorders>
              <w:top w:val="nil"/>
              <w:left w:val="nil"/>
              <w:bottom w:val="nil"/>
              <w:right w:val="nil"/>
            </w:tcBorders>
            <w:shd w:val="clear" w:color="auto" w:fill="FFFFFF"/>
            <w:vAlign w:val="bottom"/>
          </w:tcPr>
          <w:p w14:paraId="63F4C96B" w14:textId="77777777" w:rsidR="00CA71DD" w:rsidRDefault="003F15F1">
            <w:pPr>
              <w:pStyle w:val="Tabellcell"/>
              <w:jc w:val="right"/>
            </w:pPr>
            <w:r>
              <w:t>-90 549</w:t>
            </w:r>
          </w:p>
        </w:tc>
        <w:tc>
          <w:tcPr>
            <w:tcW w:w="964" w:type="dxa"/>
            <w:tcBorders>
              <w:top w:val="nil"/>
              <w:left w:val="nil"/>
              <w:bottom w:val="nil"/>
              <w:right w:val="nil"/>
            </w:tcBorders>
            <w:shd w:val="clear" w:color="auto" w:fill="C7C5C3"/>
            <w:vAlign w:val="bottom"/>
          </w:tcPr>
          <w:p w14:paraId="40DFF98B" w14:textId="77777777" w:rsidR="00CA71DD" w:rsidRDefault="003F15F1">
            <w:pPr>
              <w:pStyle w:val="Tabellcell"/>
              <w:jc w:val="right"/>
            </w:pPr>
            <w:r>
              <w:t>-4 275</w:t>
            </w:r>
          </w:p>
        </w:tc>
        <w:tc>
          <w:tcPr>
            <w:tcW w:w="964" w:type="dxa"/>
            <w:tcBorders>
              <w:top w:val="nil"/>
              <w:left w:val="nil"/>
              <w:bottom w:val="nil"/>
              <w:right w:val="nil"/>
            </w:tcBorders>
            <w:shd w:val="clear" w:color="auto" w:fill="FFFFFF"/>
            <w:vAlign w:val="bottom"/>
          </w:tcPr>
          <w:p w14:paraId="6B752402" w14:textId="77777777" w:rsidR="00CA71DD" w:rsidRDefault="003F15F1">
            <w:pPr>
              <w:pStyle w:val="Tabellcell"/>
              <w:jc w:val="right"/>
            </w:pPr>
            <w:r>
              <w:t>-83 437</w:t>
            </w:r>
          </w:p>
        </w:tc>
        <w:tc>
          <w:tcPr>
            <w:tcW w:w="964" w:type="dxa"/>
            <w:tcBorders>
              <w:top w:val="nil"/>
              <w:left w:val="nil"/>
              <w:bottom w:val="nil"/>
              <w:right w:val="nil"/>
            </w:tcBorders>
            <w:shd w:val="clear" w:color="auto" w:fill="FFFFFF"/>
            <w:vAlign w:val="bottom"/>
          </w:tcPr>
          <w:p w14:paraId="07F34AC1" w14:textId="77777777" w:rsidR="00CA71DD" w:rsidRDefault="003F15F1">
            <w:pPr>
              <w:pStyle w:val="Tabellcell"/>
              <w:jc w:val="right"/>
            </w:pPr>
            <w:r>
              <w:t>-127 980</w:t>
            </w:r>
          </w:p>
        </w:tc>
        <w:tc>
          <w:tcPr>
            <w:tcW w:w="964" w:type="dxa"/>
            <w:tcBorders>
              <w:top w:val="nil"/>
              <w:left w:val="nil"/>
              <w:bottom w:val="nil"/>
              <w:right w:val="nil"/>
            </w:tcBorders>
            <w:shd w:val="clear" w:color="auto" w:fill="C7C5C3"/>
            <w:vAlign w:val="bottom"/>
          </w:tcPr>
          <w:p w14:paraId="1B87827E" w14:textId="77777777" w:rsidR="00CA71DD" w:rsidRDefault="003F15F1">
            <w:pPr>
              <w:pStyle w:val="Tabellcell"/>
              <w:jc w:val="right"/>
            </w:pPr>
            <w:r>
              <w:t>-8 160</w:t>
            </w:r>
          </w:p>
        </w:tc>
        <w:tc>
          <w:tcPr>
            <w:tcW w:w="964" w:type="dxa"/>
            <w:tcBorders>
              <w:top w:val="nil"/>
              <w:left w:val="nil"/>
              <w:bottom w:val="nil"/>
              <w:right w:val="nil"/>
            </w:tcBorders>
            <w:shd w:val="clear" w:color="auto" w:fill="FFFFFF"/>
            <w:vAlign w:val="bottom"/>
          </w:tcPr>
          <w:p w14:paraId="38A5CDFA" w14:textId="77777777" w:rsidR="00CA71DD" w:rsidRDefault="003F15F1">
            <w:pPr>
              <w:pStyle w:val="Tabellcell"/>
              <w:jc w:val="right"/>
            </w:pPr>
            <w:r>
              <w:t>-136 140</w:t>
            </w:r>
          </w:p>
        </w:tc>
        <w:tc>
          <w:tcPr>
            <w:tcW w:w="964" w:type="dxa"/>
            <w:tcBorders>
              <w:top w:val="nil"/>
              <w:left w:val="nil"/>
              <w:bottom w:val="nil"/>
              <w:right w:val="nil"/>
            </w:tcBorders>
            <w:shd w:val="clear" w:color="auto" w:fill="FFFFFF"/>
            <w:vAlign w:val="bottom"/>
          </w:tcPr>
          <w:p w14:paraId="4BDBBE1F" w14:textId="77777777" w:rsidR="00CA71DD" w:rsidRDefault="003F15F1">
            <w:pPr>
              <w:pStyle w:val="Tabellcell"/>
              <w:jc w:val="right"/>
            </w:pPr>
            <w:r>
              <w:t>-123 893</w:t>
            </w:r>
          </w:p>
        </w:tc>
      </w:tr>
      <w:tr w:rsidR="00CA71DD" w14:paraId="13F5316A" w14:textId="77777777">
        <w:trPr>
          <w:cantSplit w:val="0"/>
        </w:trPr>
        <w:tc>
          <w:tcPr>
            <w:tcW w:w="3288" w:type="dxa"/>
            <w:tcBorders>
              <w:top w:val="nil"/>
              <w:right w:val="nil"/>
            </w:tcBorders>
            <w:shd w:val="clear" w:color="auto" w:fill="CCCCCC"/>
          </w:tcPr>
          <w:p w14:paraId="1502F468" w14:textId="77777777" w:rsidR="00CA71DD" w:rsidRDefault="003F15F1">
            <w:pPr>
              <w:pStyle w:val="Tabellcell"/>
            </w:pPr>
            <w:r>
              <w:rPr>
                <w:b/>
              </w:rPr>
              <w:t>Summa</w:t>
            </w:r>
          </w:p>
        </w:tc>
        <w:tc>
          <w:tcPr>
            <w:tcW w:w="964" w:type="dxa"/>
            <w:tcBorders>
              <w:top w:val="nil"/>
              <w:left w:val="nil"/>
              <w:right w:val="nil"/>
            </w:tcBorders>
            <w:shd w:val="clear" w:color="auto" w:fill="CCCCCC"/>
          </w:tcPr>
          <w:p w14:paraId="2D66F4AD" w14:textId="77777777" w:rsidR="00CA71DD" w:rsidRDefault="003F15F1">
            <w:pPr>
              <w:pStyle w:val="Tabellcell"/>
              <w:jc w:val="right"/>
            </w:pPr>
            <w:r>
              <w:rPr>
                <w:b/>
              </w:rPr>
              <w:t>-253 526</w:t>
            </w:r>
          </w:p>
        </w:tc>
        <w:tc>
          <w:tcPr>
            <w:tcW w:w="964" w:type="dxa"/>
            <w:tcBorders>
              <w:top w:val="nil"/>
              <w:left w:val="nil"/>
              <w:right w:val="nil"/>
            </w:tcBorders>
            <w:shd w:val="clear" w:color="auto" w:fill="CCCCCC"/>
          </w:tcPr>
          <w:p w14:paraId="61C561D8" w14:textId="77777777" w:rsidR="00CA71DD" w:rsidRDefault="003F15F1">
            <w:pPr>
              <w:pStyle w:val="Tabellcell"/>
              <w:jc w:val="right"/>
            </w:pPr>
            <w:r>
              <w:rPr>
                <w:b/>
              </w:rPr>
              <w:t>-6 754</w:t>
            </w:r>
          </w:p>
        </w:tc>
        <w:tc>
          <w:tcPr>
            <w:tcW w:w="964" w:type="dxa"/>
            <w:tcBorders>
              <w:top w:val="nil"/>
              <w:left w:val="nil"/>
              <w:right w:val="nil"/>
            </w:tcBorders>
            <w:shd w:val="clear" w:color="auto" w:fill="CCCCCC"/>
          </w:tcPr>
          <w:p w14:paraId="6C4782DE" w14:textId="77777777" w:rsidR="00CA71DD" w:rsidRDefault="003F15F1">
            <w:pPr>
              <w:pStyle w:val="Tabellcell"/>
              <w:jc w:val="right"/>
            </w:pPr>
            <w:r>
              <w:rPr>
                <w:b/>
              </w:rPr>
              <w:t>-230 662</w:t>
            </w:r>
          </w:p>
        </w:tc>
        <w:tc>
          <w:tcPr>
            <w:tcW w:w="964" w:type="dxa"/>
            <w:tcBorders>
              <w:top w:val="nil"/>
              <w:left w:val="nil"/>
              <w:right w:val="nil"/>
            </w:tcBorders>
            <w:shd w:val="clear" w:color="auto" w:fill="CCCCCC"/>
          </w:tcPr>
          <w:p w14:paraId="0E7471F7" w14:textId="77777777" w:rsidR="00CA71DD" w:rsidRDefault="003F15F1">
            <w:pPr>
              <w:pStyle w:val="Tabellcell"/>
              <w:jc w:val="right"/>
            </w:pPr>
            <w:r>
              <w:rPr>
                <w:b/>
              </w:rPr>
              <w:t>-366 055</w:t>
            </w:r>
          </w:p>
        </w:tc>
        <w:tc>
          <w:tcPr>
            <w:tcW w:w="964" w:type="dxa"/>
            <w:tcBorders>
              <w:top w:val="nil"/>
              <w:left w:val="nil"/>
              <w:right w:val="nil"/>
            </w:tcBorders>
            <w:shd w:val="clear" w:color="auto" w:fill="CCCCCC"/>
          </w:tcPr>
          <w:p w14:paraId="2444D930" w14:textId="77777777" w:rsidR="00CA71DD" w:rsidRDefault="003F15F1">
            <w:pPr>
              <w:pStyle w:val="Tabellcell"/>
              <w:jc w:val="right"/>
            </w:pPr>
            <w:r>
              <w:rPr>
                <w:b/>
              </w:rPr>
              <w:t>-10 014</w:t>
            </w:r>
          </w:p>
        </w:tc>
        <w:tc>
          <w:tcPr>
            <w:tcW w:w="964" w:type="dxa"/>
            <w:tcBorders>
              <w:top w:val="nil"/>
              <w:left w:val="nil"/>
              <w:right w:val="nil"/>
            </w:tcBorders>
            <w:shd w:val="clear" w:color="auto" w:fill="CCCCCC"/>
          </w:tcPr>
          <w:p w14:paraId="004CD2B8" w14:textId="77777777" w:rsidR="00CA71DD" w:rsidRDefault="003F15F1">
            <w:pPr>
              <w:pStyle w:val="Tabellcell"/>
              <w:jc w:val="right"/>
            </w:pPr>
            <w:r>
              <w:rPr>
                <w:b/>
              </w:rPr>
              <w:t>-376 069</w:t>
            </w:r>
          </w:p>
        </w:tc>
        <w:tc>
          <w:tcPr>
            <w:tcW w:w="964" w:type="dxa"/>
            <w:tcBorders>
              <w:top w:val="nil"/>
              <w:left w:val="nil"/>
            </w:tcBorders>
            <w:shd w:val="clear" w:color="auto" w:fill="CCCCCC"/>
          </w:tcPr>
          <w:p w14:paraId="1E3C8CE0" w14:textId="77777777" w:rsidR="00CA71DD" w:rsidRDefault="003F15F1">
            <w:pPr>
              <w:pStyle w:val="Tabellcell"/>
              <w:jc w:val="right"/>
            </w:pPr>
            <w:r>
              <w:rPr>
                <w:b/>
              </w:rPr>
              <w:t>-346 954</w:t>
            </w:r>
          </w:p>
        </w:tc>
      </w:tr>
    </w:tbl>
    <w:p w14:paraId="3601EA3B" w14:textId="4F9F0FDD" w:rsidR="00CA71DD" w:rsidRDefault="003F15F1">
      <w:pPr>
        <w:pStyle w:val="Rubrik1-Sidbryt"/>
      </w:pPr>
      <w:bookmarkStart w:id="67" w:name="_Toc53747622"/>
      <w:r>
        <w:lastRenderedPageBreak/>
        <w:t>Revisionen</w:t>
      </w:r>
      <w:bookmarkEnd w:id="67"/>
    </w:p>
    <w:p w14:paraId="02839FDF" w14:textId="77777777" w:rsidR="00CA71DD" w:rsidRDefault="003F15F1">
      <w:pPr>
        <w:pStyle w:val="Rubrik2"/>
      </w:pPr>
      <w:bookmarkStart w:id="68" w:name="_Toc51321708"/>
      <w:bookmarkStart w:id="69" w:name="_Toc53747623"/>
      <w:r>
        <w:t>NÄMNDER OCH BOLAG</w:t>
      </w:r>
      <w:bookmarkEnd w:id="68"/>
      <w:bookmarkEnd w:id="69"/>
    </w:p>
    <w:p w14:paraId="6B482BCB" w14:textId="77777777" w:rsidR="00CA71DD" w:rsidRDefault="00CA71DD"/>
    <w:p w14:paraId="0E98D79A" w14:textId="4D45011A" w:rsidR="004D1E32" w:rsidRDefault="004D1E32">
      <w:pPr>
        <w:sectPr w:rsidR="004D1E32">
          <w:type w:val="continuous"/>
          <w:pgSz w:w="11906" w:h="16838"/>
          <w:pgMar w:top="1134" w:right="737" w:bottom="1134" w:left="1134" w:header="720" w:footer="708" w:gutter="0"/>
          <w:cols w:space="720"/>
          <w:docGrid w:linePitch="360"/>
        </w:sectPr>
      </w:pPr>
    </w:p>
    <w:p w14:paraId="1893DB28" w14:textId="77777777" w:rsidR="00CA71DD" w:rsidRDefault="003F15F1">
      <w:pPr>
        <w:pStyle w:val="Rubrik3"/>
      </w:pPr>
      <w:bookmarkStart w:id="70" w:name="_Toc51321709"/>
      <w:bookmarkStart w:id="71" w:name="_Toc53747624"/>
      <w:r>
        <w:t>Året så här långt</w:t>
      </w:r>
      <w:bookmarkEnd w:id="70"/>
      <w:bookmarkEnd w:id="71"/>
    </w:p>
    <w:p w14:paraId="7B4B5E73" w14:textId="77777777" w:rsidR="00CA71DD" w:rsidRDefault="003F15F1">
      <w:pPr>
        <w:pStyle w:val="BodyText"/>
        <w:widowControl w:val="0"/>
      </w:pPr>
      <w:r>
        <w:t>I enlighet med kommunallagens krav skall revisionen granska all verksamhet som bedrivs inom styrelsens och nämndernas verksamhetsområden. Revisionens arbete syftar ytterst till att ge fullmäktige underlag för ansvarsprövning.</w:t>
      </w:r>
    </w:p>
    <w:p w14:paraId="15736894" w14:textId="77777777" w:rsidR="00CA71DD" w:rsidRDefault="003F15F1">
      <w:pPr>
        <w:pStyle w:val="BodyText"/>
        <w:widowControl w:val="0"/>
      </w:pPr>
      <w:r>
        <w:t>Under årets första månader påbörjade revisorerna sitt arbete med risk och väsentlighetsanalys. Med stöd av denna analys har revisorerna antagit en revisionsplan. Dock blev har revisionsplanen blivit försenad på grund av pandemin.</w:t>
      </w:r>
    </w:p>
    <w:p w14:paraId="077FA08E" w14:textId="77777777" w:rsidR="00CA71DD" w:rsidRDefault="003F15F1">
      <w:pPr>
        <w:pStyle w:val="BodyText"/>
        <w:widowControl w:val="0"/>
      </w:pPr>
      <w:r>
        <w:t>Under våren har revisorerna granskat verkställigheten av kommunfullmäktiges beslut under 2018. Dessutom har mindre granskningar genomförts. Med anledning av folkhälsomyndighetens rekommendationer och kommunens reglemente medfört att revisorerna inte varit beslutförda i förvaltningsärenden. Dessutom har det kollegiala förhållningssättet blivit svårt att bibehålla.</w:t>
      </w:r>
    </w:p>
    <w:p w14:paraId="463F1032" w14:textId="77777777" w:rsidR="00CA71DD" w:rsidRDefault="003F15F1">
      <w:pPr>
        <w:pStyle w:val="Rubrik3"/>
      </w:pPr>
      <w:bookmarkStart w:id="72" w:name="_Toc51321710"/>
      <w:bookmarkStart w:id="73" w:name="_Toc53747625"/>
      <w:r>
        <w:t>Resten av året</w:t>
      </w:r>
      <w:bookmarkEnd w:id="72"/>
      <w:bookmarkEnd w:id="73"/>
    </w:p>
    <w:p w14:paraId="7C5D393C" w14:textId="77777777" w:rsidR="00CA71DD" w:rsidRDefault="003F15F1">
      <w:pPr>
        <w:pStyle w:val="BodyText"/>
        <w:widowControl w:val="0"/>
      </w:pPr>
      <w:r>
        <w:t>Under hösten kommer revisorerna att träffa nämnderna och kommunstyrelsen i dialogmöte om så är möjligt. Dialogmötenas syfte är att revisorerna skall få möjlighet att ställa frågor till nämnderna om deras verksamhet och få information om aktuella händelser.</w:t>
      </w:r>
    </w:p>
    <w:p w14:paraId="1F69A24B" w14:textId="77777777" w:rsidR="00CA71DD" w:rsidRDefault="003F15F1">
      <w:pPr>
        <w:pStyle w:val="BodyText"/>
        <w:widowControl w:val="0"/>
      </w:pPr>
      <w:r>
        <w:t>Förutom mötena med nämnder och kommunstyrelsen kommer ytterligare fördjupade granskningar att genomföras samt uppföljningar av tidigare granskningar.</w:t>
      </w:r>
    </w:p>
    <w:p w14:paraId="78A741A1" w14:textId="77777777" w:rsidR="004D1E32" w:rsidRDefault="004D1E32">
      <w:pPr>
        <w:pStyle w:val="Rubrik3"/>
      </w:pPr>
      <w:bookmarkStart w:id="74" w:name="_Toc51321711"/>
    </w:p>
    <w:p w14:paraId="2BE48CD1" w14:textId="77777777" w:rsidR="004D1E32" w:rsidRDefault="004D1E32" w:rsidP="004D1E32">
      <w:pPr>
        <w:pStyle w:val="Brdtext"/>
      </w:pPr>
    </w:p>
    <w:p w14:paraId="2AF90352" w14:textId="77777777" w:rsidR="004D1E32" w:rsidRDefault="004D1E32" w:rsidP="004D1E32">
      <w:pPr>
        <w:pStyle w:val="Brdtext"/>
      </w:pPr>
    </w:p>
    <w:p w14:paraId="7EC8D474" w14:textId="77777777" w:rsidR="004D1E32" w:rsidRDefault="004D1E32" w:rsidP="004D1E32">
      <w:pPr>
        <w:pStyle w:val="Brdtext"/>
      </w:pPr>
    </w:p>
    <w:p w14:paraId="7124AF45" w14:textId="77777777" w:rsidR="004D1E32" w:rsidRDefault="004D1E32" w:rsidP="004D1E32">
      <w:pPr>
        <w:pStyle w:val="Brdtext"/>
      </w:pPr>
    </w:p>
    <w:p w14:paraId="56609AB6" w14:textId="798B540F" w:rsidR="004D1E32" w:rsidRPr="004D1E32" w:rsidRDefault="004D1E32" w:rsidP="004D1E32">
      <w:pPr>
        <w:pStyle w:val="Brdtext"/>
        <w:sectPr w:rsidR="004D1E32" w:rsidRPr="004D1E32" w:rsidSect="004D1E32">
          <w:type w:val="continuous"/>
          <w:pgSz w:w="11906" w:h="16838"/>
          <w:pgMar w:top="1134" w:right="737" w:bottom="1134" w:left="1134" w:header="720" w:footer="708" w:gutter="0"/>
          <w:cols w:num="2" w:space="720"/>
          <w:docGrid w:linePitch="360"/>
        </w:sectPr>
      </w:pPr>
    </w:p>
    <w:p w14:paraId="3C7CBB62" w14:textId="77777777" w:rsidR="00303612" w:rsidRDefault="00303612">
      <w:pPr>
        <w:pStyle w:val="Rubrik3"/>
      </w:pPr>
    </w:p>
    <w:p w14:paraId="3283D583" w14:textId="49FE512B" w:rsidR="00CA71DD" w:rsidRDefault="003F15F1">
      <w:pPr>
        <w:pStyle w:val="Rubrik3"/>
      </w:pPr>
      <w:bookmarkStart w:id="75" w:name="_Toc53747626"/>
      <w:r>
        <w:t>EKONOMI</w:t>
      </w:r>
      <w:bookmarkEnd w:id="74"/>
      <w:bookmarkEnd w:id="75"/>
    </w:p>
    <w:p w14:paraId="06A2DA43" w14:textId="2DE11C10" w:rsidR="00CA71DD" w:rsidRDefault="003F15F1">
      <w:pPr>
        <w:pStyle w:val="Rubrik4"/>
      </w:pPr>
      <w:r>
        <w:t>Ekonomiskt resultat</w:t>
      </w:r>
    </w:p>
    <w:tbl>
      <w:tblPr>
        <w:tblStyle w:val="Tabellrutnt"/>
        <w:tblpPr w:leftFromText="141" w:rightFromText="141" w:vertAnchor="text" w:tblpY="-13"/>
        <w:tblOverlap w:val="never"/>
        <w:tblW w:w="10036" w:type="dxa"/>
        <w:tblLayout w:type="fixed"/>
        <w:tblLook w:val="04A0" w:firstRow="1" w:lastRow="0" w:firstColumn="1" w:lastColumn="0" w:noHBand="0" w:noVBand="1"/>
      </w:tblPr>
      <w:tblGrid>
        <w:gridCol w:w="3288"/>
        <w:gridCol w:w="964"/>
        <w:gridCol w:w="964"/>
        <w:gridCol w:w="964"/>
        <w:gridCol w:w="964"/>
        <w:gridCol w:w="964"/>
        <w:gridCol w:w="964"/>
        <w:gridCol w:w="964"/>
      </w:tblGrid>
      <w:tr w:rsidR="00303612" w14:paraId="543D4E37" w14:textId="77777777" w:rsidTr="00303612">
        <w:trPr>
          <w:cantSplit w:val="0"/>
          <w:tblHeader/>
        </w:trPr>
        <w:tc>
          <w:tcPr>
            <w:tcW w:w="3288" w:type="dxa"/>
            <w:tcBorders>
              <w:top w:val="single" w:sz="4" w:space="0" w:color="auto"/>
              <w:left w:val="nil"/>
              <w:bottom w:val="single" w:sz="4" w:space="0" w:color="auto"/>
              <w:right w:val="nil"/>
            </w:tcBorders>
            <w:shd w:val="clear" w:color="auto" w:fill="8AB2DF"/>
            <w:vAlign w:val="center"/>
          </w:tcPr>
          <w:p w14:paraId="6CB6CA05" w14:textId="77777777" w:rsidR="00303612" w:rsidRDefault="00303612" w:rsidP="00303612">
            <w:pPr>
              <w:pStyle w:val="Tabellcell"/>
            </w:pPr>
            <w:r>
              <w:rPr>
                <w:b/>
              </w:rPr>
              <w:t> </w:t>
            </w:r>
          </w:p>
        </w:tc>
        <w:tc>
          <w:tcPr>
            <w:tcW w:w="964" w:type="dxa"/>
            <w:tcBorders>
              <w:top w:val="single" w:sz="4" w:space="0" w:color="auto"/>
              <w:left w:val="nil"/>
              <w:bottom w:val="single" w:sz="4" w:space="0" w:color="auto"/>
              <w:right w:val="nil"/>
            </w:tcBorders>
            <w:shd w:val="clear" w:color="auto" w:fill="8AB2DF"/>
            <w:vAlign w:val="center"/>
          </w:tcPr>
          <w:p w14:paraId="3B7119ED" w14:textId="77777777" w:rsidR="00303612" w:rsidRDefault="00303612" w:rsidP="00303612">
            <w:pPr>
              <w:pStyle w:val="Tabellcell"/>
              <w:jc w:val="right"/>
            </w:pPr>
            <w:r>
              <w:rPr>
                <w:b/>
              </w:rPr>
              <w:t>Ack utfall Aug 2020</w:t>
            </w:r>
          </w:p>
        </w:tc>
        <w:tc>
          <w:tcPr>
            <w:tcW w:w="964" w:type="dxa"/>
            <w:tcBorders>
              <w:top w:val="single" w:sz="4" w:space="0" w:color="auto"/>
              <w:left w:val="nil"/>
              <w:bottom w:val="single" w:sz="4" w:space="0" w:color="auto"/>
              <w:right w:val="nil"/>
            </w:tcBorders>
            <w:shd w:val="clear" w:color="auto" w:fill="8AB2DF"/>
            <w:vAlign w:val="center"/>
          </w:tcPr>
          <w:p w14:paraId="7CFC7987" w14:textId="77777777" w:rsidR="00303612" w:rsidRDefault="00303612" w:rsidP="00303612">
            <w:pPr>
              <w:pStyle w:val="Tabellcell"/>
              <w:jc w:val="right"/>
            </w:pPr>
            <w:r>
              <w:rPr>
                <w:b/>
              </w:rPr>
              <w:t>Avvikelse Aug 2020</w:t>
            </w:r>
          </w:p>
        </w:tc>
        <w:tc>
          <w:tcPr>
            <w:tcW w:w="964" w:type="dxa"/>
            <w:tcBorders>
              <w:top w:val="single" w:sz="4" w:space="0" w:color="auto"/>
              <w:left w:val="nil"/>
              <w:bottom w:val="single" w:sz="4" w:space="0" w:color="auto"/>
              <w:right w:val="nil"/>
            </w:tcBorders>
            <w:shd w:val="clear" w:color="auto" w:fill="8AB2DF"/>
            <w:vAlign w:val="center"/>
          </w:tcPr>
          <w:p w14:paraId="7CCF277A" w14:textId="77777777" w:rsidR="00303612" w:rsidRDefault="00303612" w:rsidP="00303612">
            <w:pPr>
              <w:pStyle w:val="Tabellcell"/>
              <w:jc w:val="right"/>
            </w:pPr>
            <w:r>
              <w:rPr>
                <w:b/>
              </w:rPr>
              <w:t>Ack utfall Aug 2019</w:t>
            </w:r>
          </w:p>
        </w:tc>
        <w:tc>
          <w:tcPr>
            <w:tcW w:w="964" w:type="dxa"/>
            <w:tcBorders>
              <w:top w:val="single" w:sz="4" w:space="0" w:color="auto"/>
              <w:left w:val="nil"/>
              <w:bottom w:val="single" w:sz="4" w:space="0" w:color="auto"/>
              <w:right w:val="nil"/>
            </w:tcBorders>
            <w:shd w:val="clear" w:color="auto" w:fill="8AB2DF"/>
            <w:vAlign w:val="center"/>
          </w:tcPr>
          <w:p w14:paraId="322A61D7" w14:textId="77777777" w:rsidR="00303612" w:rsidRDefault="00303612" w:rsidP="00303612">
            <w:pPr>
              <w:pStyle w:val="Tabellcell"/>
              <w:jc w:val="right"/>
            </w:pPr>
            <w:r>
              <w:rPr>
                <w:b/>
              </w:rPr>
              <w:t>Budget helår</w:t>
            </w:r>
          </w:p>
        </w:tc>
        <w:tc>
          <w:tcPr>
            <w:tcW w:w="964" w:type="dxa"/>
            <w:tcBorders>
              <w:top w:val="single" w:sz="4" w:space="0" w:color="auto"/>
              <w:left w:val="nil"/>
              <w:bottom w:val="single" w:sz="4" w:space="0" w:color="auto"/>
              <w:right w:val="nil"/>
            </w:tcBorders>
            <w:shd w:val="clear" w:color="auto" w:fill="8AB2DF"/>
            <w:vAlign w:val="center"/>
          </w:tcPr>
          <w:p w14:paraId="1EF84BF3" w14:textId="77777777" w:rsidR="00303612" w:rsidRDefault="00303612" w:rsidP="00303612">
            <w:pPr>
              <w:pStyle w:val="Tabellcell"/>
              <w:jc w:val="right"/>
            </w:pPr>
            <w:r>
              <w:rPr>
                <w:b/>
              </w:rPr>
              <w:t>Avvikelse mot budget</w:t>
            </w:r>
          </w:p>
        </w:tc>
        <w:tc>
          <w:tcPr>
            <w:tcW w:w="964" w:type="dxa"/>
            <w:tcBorders>
              <w:top w:val="single" w:sz="4" w:space="0" w:color="auto"/>
              <w:left w:val="nil"/>
              <w:bottom w:val="single" w:sz="4" w:space="0" w:color="auto"/>
              <w:right w:val="nil"/>
            </w:tcBorders>
            <w:shd w:val="clear" w:color="auto" w:fill="8AB2DF"/>
            <w:vAlign w:val="center"/>
          </w:tcPr>
          <w:p w14:paraId="368670C3" w14:textId="77777777" w:rsidR="00303612" w:rsidRDefault="00303612" w:rsidP="00303612">
            <w:pPr>
              <w:pStyle w:val="Tabellcell"/>
              <w:jc w:val="right"/>
            </w:pPr>
            <w:r>
              <w:rPr>
                <w:b/>
              </w:rPr>
              <w:t>Prognos</w:t>
            </w:r>
          </w:p>
        </w:tc>
        <w:tc>
          <w:tcPr>
            <w:tcW w:w="964" w:type="dxa"/>
            <w:tcBorders>
              <w:top w:val="single" w:sz="4" w:space="0" w:color="auto"/>
              <w:left w:val="nil"/>
              <w:bottom w:val="single" w:sz="4" w:space="0" w:color="auto"/>
              <w:right w:val="nil"/>
            </w:tcBorders>
            <w:shd w:val="clear" w:color="auto" w:fill="8AB2DF"/>
            <w:vAlign w:val="center"/>
          </w:tcPr>
          <w:p w14:paraId="5EA0A741" w14:textId="77777777" w:rsidR="00303612" w:rsidRDefault="00303612" w:rsidP="00303612">
            <w:pPr>
              <w:pStyle w:val="Tabellcell"/>
              <w:jc w:val="right"/>
            </w:pPr>
            <w:r>
              <w:rPr>
                <w:b/>
              </w:rPr>
              <w:t>Bokslut helår fg år</w:t>
            </w:r>
          </w:p>
        </w:tc>
      </w:tr>
      <w:tr w:rsidR="00303612" w14:paraId="33450DF5" w14:textId="77777777" w:rsidTr="00303612">
        <w:trPr>
          <w:cantSplit w:val="0"/>
        </w:trPr>
        <w:tc>
          <w:tcPr>
            <w:tcW w:w="3288" w:type="dxa"/>
            <w:tcBorders>
              <w:top w:val="single" w:sz="4" w:space="0" w:color="auto"/>
              <w:left w:val="nil"/>
              <w:bottom w:val="single" w:sz="4" w:space="0" w:color="auto"/>
              <w:right w:val="nil"/>
            </w:tcBorders>
            <w:shd w:val="clear" w:color="auto" w:fill="FFFFFF"/>
            <w:vAlign w:val="bottom"/>
          </w:tcPr>
          <w:p w14:paraId="4EEE7982" w14:textId="77777777" w:rsidR="00303612" w:rsidRDefault="00303612" w:rsidP="00303612">
            <w:pPr>
              <w:pStyle w:val="Tabellcell"/>
            </w:pPr>
            <w:r>
              <w:t>Revisionen</w:t>
            </w:r>
          </w:p>
        </w:tc>
        <w:tc>
          <w:tcPr>
            <w:tcW w:w="964" w:type="dxa"/>
            <w:tcBorders>
              <w:top w:val="single" w:sz="4" w:space="0" w:color="auto"/>
              <w:left w:val="nil"/>
              <w:bottom w:val="single" w:sz="4" w:space="0" w:color="auto"/>
              <w:right w:val="nil"/>
            </w:tcBorders>
            <w:shd w:val="clear" w:color="auto" w:fill="FFFFFF"/>
            <w:vAlign w:val="bottom"/>
          </w:tcPr>
          <w:p w14:paraId="2DB84ECA" w14:textId="77777777" w:rsidR="00303612" w:rsidRDefault="00303612" w:rsidP="00303612">
            <w:pPr>
              <w:pStyle w:val="Tabellcell"/>
              <w:jc w:val="right"/>
            </w:pPr>
            <w:r>
              <w:t>-393</w:t>
            </w:r>
          </w:p>
        </w:tc>
        <w:tc>
          <w:tcPr>
            <w:tcW w:w="964" w:type="dxa"/>
            <w:tcBorders>
              <w:top w:val="single" w:sz="4" w:space="0" w:color="auto"/>
              <w:left w:val="nil"/>
              <w:bottom w:val="single" w:sz="4" w:space="0" w:color="auto"/>
              <w:right w:val="nil"/>
            </w:tcBorders>
            <w:shd w:val="clear" w:color="auto" w:fill="C7C5C3"/>
            <w:vAlign w:val="bottom"/>
          </w:tcPr>
          <w:p w14:paraId="12B357B4" w14:textId="77777777" w:rsidR="00303612" w:rsidRDefault="00303612" w:rsidP="00303612">
            <w:pPr>
              <w:pStyle w:val="Tabellcell"/>
              <w:jc w:val="right"/>
            </w:pPr>
            <w:r>
              <w:t>170</w:t>
            </w:r>
          </w:p>
        </w:tc>
        <w:tc>
          <w:tcPr>
            <w:tcW w:w="964" w:type="dxa"/>
            <w:tcBorders>
              <w:top w:val="single" w:sz="4" w:space="0" w:color="auto"/>
              <w:left w:val="nil"/>
              <w:bottom w:val="single" w:sz="4" w:space="0" w:color="auto"/>
              <w:right w:val="nil"/>
            </w:tcBorders>
            <w:shd w:val="clear" w:color="auto" w:fill="FFFFFF"/>
            <w:vAlign w:val="bottom"/>
          </w:tcPr>
          <w:p w14:paraId="05385056" w14:textId="77777777" w:rsidR="00303612" w:rsidRDefault="00303612" w:rsidP="00303612">
            <w:pPr>
              <w:pStyle w:val="Tabellcell"/>
              <w:jc w:val="right"/>
            </w:pPr>
            <w:r>
              <w:t>-335</w:t>
            </w:r>
          </w:p>
        </w:tc>
        <w:tc>
          <w:tcPr>
            <w:tcW w:w="964" w:type="dxa"/>
            <w:tcBorders>
              <w:top w:val="single" w:sz="4" w:space="0" w:color="auto"/>
              <w:left w:val="nil"/>
              <w:bottom w:val="single" w:sz="4" w:space="0" w:color="auto"/>
              <w:right w:val="nil"/>
            </w:tcBorders>
            <w:shd w:val="clear" w:color="auto" w:fill="FFFFFF"/>
            <w:vAlign w:val="bottom"/>
          </w:tcPr>
          <w:p w14:paraId="5C6EB2B4" w14:textId="77777777" w:rsidR="00303612" w:rsidRDefault="00303612" w:rsidP="00303612">
            <w:pPr>
              <w:pStyle w:val="Tabellcell"/>
              <w:jc w:val="right"/>
            </w:pPr>
            <w:r>
              <w:t>-844</w:t>
            </w:r>
          </w:p>
        </w:tc>
        <w:tc>
          <w:tcPr>
            <w:tcW w:w="964" w:type="dxa"/>
            <w:tcBorders>
              <w:top w:val="single" w:sz="4" w:space="0" w:color="auto"/>
              <w:left w:val="nil"/>
              <w:bottom w:val="single" w:sz="4" w:space="0" w:color="auto"/>
              <w:right w:val="nil"/>
            </w:tcBorders>
            <w:shd w:val="clear" w:color="auto" w:fill="C7C5C3"/>
            <w:vAlign w:val="bottom"/>
          </w:tcPr>
          <w:p w14:paraId="1DCA9DD3" w14:textId="77777777" w:rsidR="00303612" w:rsidRDefault="00303612" w:rsidP="00303612">
            <w:pPr>
              <w:pStyle w:val="Tabellcell"/>
              <w:jc w:val="right"/>
            </w:pPr>
            <w:r>
              <w:t>0</w:t>
            </w:r>
          </w:p>
        </w:tc>
        <w:tc>
          <w:tcPr>
            <w:tcW w:w="964" w:type="dxa"/>
            <w:tcBorders>
              <w:top w:val="single" w:sz="4" w:space="0" w:color="auto"/>
              <w:left w:val="nil"/>
              <w:bottom w:val="single" w:sz="4" w:space="0" w:color="auto"/>
              <w:right w:val="nil"/>
            </w:tcBorders>
            <w:shd w:val="clear" w:color="auto" w:fill="FFFFFF"/>
            <w:vAlign w:val="bottom"/>
          </w:tcPr>
          <w:p w14:paraId="011579DA" w14:textId="77777777" w:rsidR="00303612" w:rsidRDefault="00303612" w:rsidP="00303612">
            <w:pPr>
              <w:pStyle w:val="Tabellcell"/>
              <w:jc w:val="right"/>
            </w:pPr>
            <w:r>
              <w:t>-844</w:t>
            </w:r>
          </w:p>
        </w:tc>
        <w:tc>
          <w:tcPr>
            <w:tcW w:w="964" w:type="dxa"/>
            <w:tcBorders>
              <w:top w:val="single" w:sz="4" w:space="0" w:color="auto"/>
              <w:left w:val="nil"/>
              <w:bottom w:val="single" w:sz="4" w:space="0" w:color="auto"/>
              <w:right w:val="nil"/>
            </w:tcBorders>
            <w:shd w:val="clear" w:color="auto" w:fill="FFFFFF"/>
            <w:vAlign w:val="bottom"/>
          </w:tcPr>
          <w:p w14:paraId="2FF05DA3" w14:textId="77777777" w:rsidR="00303612" w:rsidRDefault="00303612" w:rsidP="00303612">
            <w:pPr>
              <w:pStyle w:val="Tabellcell"/>
              <w:jc w:val="right"/>
            </w:pPr>
            <w:r>
              <w:t>-787</w:t>
            </w:r>
          </w:p>
        </w:tc>
      </w:tr>
    </w:tbl>
    <w:p w14:paraId="0D6CCAA2" w14:textId="76A3DC4F" w:rsidR="00CA71DD" w:rsidRDefault="003F15F1">
      <w:pPr>
        <w:pStyle w:val="Rubrik4"/>
      </w:pPr>
      <w:r>
        <w:t>Resultaträkning</w:t>
      </w:r>
    </w:p>
    <w:tbl>
      <w:tblPr>
        <w:tblStyle w:val="Tabellrutnt"/>
        <w:tblpPr w:leftFromText="141" w:rightFromText="141" w:vertAnchor="text" w:horzAnchor="margin" w:tblpY="-35"/>
        <w:tblOverlap w:val="never"/>
        <w:tblW w:w="10036" w:type="dxa"/>
        <w:tblLayout w:type="fixed"/>
        <w:tblLook w:val="04A0" w:firstRow="1" w:lastRow="0" w:firstColumn="1" w:lastColumn="0" w:noHBand="0" w:noVBand="1"/>
      </w:tblPr>
      <w:tblGrid>
        <w:gridCol w:w="3288"/>
        <w:gridCol w:w="964"/>
        <w:gridCol w:w="964"/>
        <w:gridCol w:w="964"/>
        <w:gridCol w:w="964"/>
        <w:gridCol w:w="964"/>
        <w:gridCol w:w="964"/>
        <w:gridCol w:w="964"/>
      </w:tblGrid>
      <w:tr w:rsidR="00303612" w14:paraId="2A300A33" w14:textId="77777777" w:rsidTr="00303612">
        <w:trPr>
          <w:cantSplit w:val="0"/>
        </w:trPr>
        <w:tc>
          <w:tcPr>
            <w:tcW w:w="3288" w:type="dxa"/>
            <w:tcBorders>
              <w:top w:val="single" w:sz="4" w:space="0" w:color="auto"/>
              <w:left w:val="nil"/>
              <w:bottom w:val="single" w:sz="4" w:space="0" w:color="auto"/>
              <w:right w:val="nil"/>
            </w:tcBorders>
            <w:shd w:val="clear" w:color="auto" w:fill="8AB2DF"/>
            <w:vAlign w:val="center"/>
          </w:tcPr>
          <w:p w14:paraId="415E3E4A" w14:textId="77777777" w:rsidR="00303612" w:rsidRDefault="00303612" w:rsidP="00303612">
            <w:pPr>
              <w:pStyle w:val="Tabellcell"/>
            </w:pPr>
            <w:r>
              <w:rPr>
                <w:b/>
              </w:rPr>
              <w:t>tkr</w:t>
            </w:r>
          </w:p>
        </w:tc>
        <w:tc>
          <w:tcPr>
            <w:tcW w:w="964" w:type="dxa"/>
            <w:tcBorders>
              <w:top w:val="single" w:sz="4" w:space="0" w:color="auto"/>
              <w:left w:val="nil"/>
              <w:bottom w:val="single" w:sz="4" w:space="0" w:color="auto"/>
              <w:right w:val="nil"/>
            </w:tcBorders>
            <w:shd w:val="clear" w:color="auto" w:fill="8AB2DF"/>
            <w:vAlign w:val="center"/>
          </w:tcPr>
          <w:p w14:paraId="5788742C" w14:textId="77777777" w:rsidR="00303612" w:rsidRDefault="00303612" w:rsidP="00303612">
            <w:pPr>
              <w:pStyle w:val="Tabellcell"/>
              <w:jc w:val="right"/>
            </w:pPr>
            <w:r>
              <w:rPr>
                <w:b/>
              </w:rPr>
              <w:t>Ack utfall Aug 2020</w:t>
            </w:r>
          </w:p>
        </w:tc>
        <w:tc>
          <w:tcPr>
            <w:tcW w:w="964" w:type="dxa"/>
            <w:tcBorders>
              <w:top w:val="single" w:sz="4" w:space="0" w:color="auto"/>
              <w:left w:val="nil"/>
              <w:bottom w:val="single" w:sz="4" w:space="0" w:color="auto"/>
              <w:right w:val="nil"/>
            </w:tcBorders>
            <w:shd w:val="clear" w:color="auto" w:fill="8AB2DF"/>
            <w:vAlign w:val="center"/>
          </w:tcPr>
          <w:p w14:paraId="28DDAD47" w14:textId="77777777" w:rsidR="00303612" w:rsidRDefault="00303612" w:rsidP="00303612">
            <w:pPr>
              <w:pStyle w:val="Tabellcell"/>
              <w:jc w:val="right"/>
            </w:pPr>
            <w:r>
              <w:rPr>
                <w:b/>
              </w:rPr>
              <w:t>Avvikelse Aug 2020</w:t>
            </w:r>
          </w:p>
        </w:tc>
        <w:tc>
          <w:tcPr>
            <w:tcW w:w="964" w:type="dxa"/>
            <w:tcBorders>
              <w:top w:val="single" w:sz="4" w:space="0" w:color="auto"/>
              <w:left w:val="nil"/>
              <w:bottom w:val="single" w:sz="4" w:space="0" w:color="auto"/>
              <w:right w:val="nil"/>
            </w:tcBorders>
            <w:shd w:val="clear" w:color="auto" w:fill="8AB2DF"/>
            <w:vAlign w:val="center"/>
          </w:tcPr>
          <w:p w14:paraId="5B4D48D8" w14:textId="77777777" w:rsidR="00303612" w:rsidRDefault="00303612" w:rsidP="00303612">
            <w:pPr>
              <w:pStyle w:val="Tabellcell"/>
              <w:jc w:val="right"/>
            </w:pPr>
            <w:r>
              <w:rPr>
                <w:b/>
              </w:rPr>
              <w:t>Ack utfall Aug 2019</w:t>
            </w:r>
          </w:p>
        </w:tc>
        <w:tc>
          <w:tcPr>
            <w:tcW w:w="964" w:type="dxa"/>
            <w:tcBorders>
              <w:top w:val="single" w:sz="4" w:space="0" w:color="auto"/>
              <w:left w:val="nil"/>
              <w:bottom w:val="single" w:sz="4" w:space="0" w:color="auto"/>
              <w:right w:val="nil"/>
            </w:tcBorders>
            <w:shd w:val="clear" w:color="auto" w:fill="8AB2DF"/>
            <w:vAlign w:val="center"/>
          </w:tcPr>
          <w:p w14:paraId="3EF06E52" w14:textId="77777777" w:rsidR="00303612" w:rsidRDefault="00303612" w:rsidP="00303612">
            <w:pPr>
              <w:pStyle w:val="Tabellcell"/>
              <w:jc w:val="right"/>
            </w:pPr>
            <w:r>
              <w:rPr>
                <w:b/>
              </w:rPr>
              <w:t>Budget helår</w:t>
            </w:r>
          </w:p>
        </w:tc>
        <w:tc>
          <w:tcPr>
            <w:tcW w:w="964" w:type="dxa"/>
            <w:tcBorders>
              <w:top w:val="single" w:sz="4" w:space="0" w:color="auto"/>
              <w:left w:val="nil"/>
              <w:bottom w:val="single" w:sz="4" w:space="0" w:color="auto"/>
              <w:right w:val="nil"/>
            </w:tcBorders>
            <w:shd w:val="clear" w:color="auto" w:fill="8AB2DF"/>
            <w:vAlign w:val="center"/>
          </w:tcPr>
          <w:p w14:paraId="28C51030" w14:textId="77777777" w:rsidR="00303612" w:rsidRDefault="00303612" w:rsidP="00303612">
            <w:pPr>
              <w:pStyle w:val="Tabellcell"/>
              <w:jc w:val="right"/>
            </w:pPr>
            <w:r>
              <w:rPr>
                <w:b/>
              </w:rPr>
              <w:t>Avvikelse mot budget</w:t>
            </w:r>
          </w:p>
        </w:tc>
        <w:tc>
          <w:tcPr>
            <w:tcW w:w="964" w:type="dxa"/>
            <w:tcBorders>
              <w:top w:val="single" w:sz="4" w:space="0" w:color="auto"/>
              <w:left w:val="nil"/>
              <w:bottom w:val="single" w:sz="4" w:space="0" w:color="auto"/>
              <w:right w:val="nil"/>
            </w:tcBorders>
            <w:shd w:val="clear" w:color="auto" w:fill="8AB2DF"/>
            <w:vAlign w:val="center"/>
          </w:tcPr>
          <w:p w14:paraId="2B0AD775" w14:textId="77777777" w:rsidR="00303612" w:rsidRDefault="00303612" w:rsidP="00303612">
            <w:pPr>
              <w:pStyle w:val="Tabellcell"/>
              <w:jc w:val="right"/>
            </w:pPr>
            <w:r>
              <w:rPr>
                <w:b/>
              </w:rPr>
              <w:t>Prognos</w:t>
            </w:r>
          </w:p>
        </w:tc>
        <w:tc>
          <w:tcPr>
            <w:tcW w:w="964" w:type="dxa"/>
            <w:tcBorders>
              <w:top w:val="single" w:sz="4" w:space="0" w:color="auto"/>
              <w:left w:val="nil"/>
              <w:bottom w:val="single" w:sz="4" w:space="0" w:color="auto"/>
              <w:right w:val="nil"/>
            </w:tcBorders>
            <w:shd w:val="clear" w:color="auto" w:fill="8AB2DF"/>
            <w:vAlign w:val="center"/>
          </w:tcPr>
          <w:p w14:paraId="59F86B0F" w14:textId="77777777" w:rsidR="00303612" w:rsidRDefault="00303612" w:rsidP="00303612">
            <w:pPr>
              <w:pStyle w:val="Tabellcell"/>
              <w:jc w:val="right"/>
            </w:pPr>
            <w:r>
              <w:rPr>
                <w:b/>
              </w:rPr>
              <w:t>Bokslut helår fg år</w:t>
            </w:r>
          </w:p>
        </w:tc>
      </w:tr>
      <w:tr w:rsidR="00303612" w14:paraId="19D8666F" w14:textId="77777777" w:rsidTr="00303612">
        <w:trPr>
          <w:cantSplit w:val="0"/>
        </w:trPr>
        <w:tc>
          <w:tcPr>
            <w:tcW w:w="3288" w:type="dxa"/>
            <w:tcBorders>
              <w:top w:val="single" w:sz="4" w:space="0" w:color="auto"/>
              <w:left w:val="nil"/>
              <w:bottom w:val="nil"/>
              <w:right w:val="nil"/>
            </w:tcBorders>
            <w:shd w:val="clear" w:color="auto" w:fill="FFFFFF"/>
            <w:vAlign w:val="bottom"/>
          </w:tcPr>
          <w:p w14:paraId="100401A6" w14:textId="77777777" w:rsidR="00303612" w:rsidRDefault="00303612" w:rsidP="00303612">
            <w:pPr>
              <w:pStyle w:val="Tabellcell"/>
            </w:pPr>
            <w:r>
              <w:t>Intäkter</w:t>
            </w:r>
          </w:p>
        </w:tc>
        <w:tc>
          <w:tcPr>
            <w:tcW w:w="964" w:type="dxa"/>
            <w:tcBorders>
              <w:top w:val="single" w:sz="4" w:space="0" w:color="auto"/>
              <w:left w:val="nil"/>
              <w:bottom w:val="nil"/>
              <w:right w:val="nil"/>
            </w:tcBorders>
            <w:shd w:val="clear" w:color="auto" w:fill="FFFFFF"/>
            <w:vAlign w:val="bottom"/>
          </w:tcPr>
          <w:p w14:paraId="04BFFCD9" w14:textId="77777777" w:rsidR="00303612" w:rsidRDefault="00303612" w:rsidP="00303612">
            <w:pPr>
              <w:pStyle w:val="Tabellcell"/>
              <w:jc w:val="right"/>
            </w:pPr>
            <w:r>
              <w:t>0</w:t>
            </w:r>
          </w:p>
        </w:tc>
        <w:tc>
          <w:tcPr>
            <w:tcW w:w="964" w:type="dxa"/>
            <w:tcBorders>
              <w:top w:val="single" w:sz="4" w:space="0" w:color="auto"/>
              <w:left w:val="nil"/>
              <w:bottom w:val="nil"/>
              <w:right w:val="nil"/>
            </w:tcBorders>
            <w:shd w:val="clear" w:color="auto" w:fill="C7C5C3"/>
            <w:vAlign w:val="bottom"/>
          </w:tcPr>
          <w:p w14:paraId="5453C581" w14:textId="77777777" w:rsidR="00303612" w:rsidRDefault="00303612" w:rsidP="00303612">
            <w:pPr>
              <w:pStyle w:val="Tabellcell"/>
              <w:jc w:val="right"/>
            </w:pPr>
            <w:r>
              <w:t>0</w:t>
            </w:r>
          </w:p>
        </w:tc>
        <w:tc>
          <w:tcPr>
            <w:tcW w:w="964" w:type="dxa"/>
            <w:tcBorders>
              <w:top w:val="single" w:sz="4" w:space="0" w:color="auto"/>
              <w:left w:val="nil"/>
              <w:bottom w:val="nil"/>
              <w:right w:val="nil"/>
            </w:tcBorders>
            <w:shd w:val="clear" w:color="auto" w:fill="FFFFFF"/>
            <w:vAlign w:val="bottom"/>
          </w:tcPr>
          <w:p w14:paraId="2CCCDA4E" w14:textId="77777777" w:rsidR="00303612" w:rsidRDefault="00303612" w:rsidP="00303612">
            <w:pPr>
              <w:pStyle w:val="Tabellcell"/>
              <w:jc w:val="right"/>
            </w:pPr>
            <w:r>
              <w:t>0</w:t>
            </w:r>
          </w:p>
        </w:tc>
        <w:tc>
          <w:tcPr>
            <w:tcW w:w="964" w:type="dxa"/>
            <w:tcBorders>
              <w:top w:val="single" w:sz="4" w:space="0" w:color="auto"/>
              <w:left w:val="nil"/>
              <w:bottom w:val="nil"/>
              <w:right w:val="nil"/>
            </w:tcBorders>
            <w:shd w:val="clear" w:color="auto" w:fill="FFFFFF"/>
            <w:vAlign w:val="bottom"/>
          </w:tcPr>
          <w:p w14:paraId="49DFA027" w14:textId="77777777" w:rsidR="00303612" w:rsidRDefault="00303612" w:rsidP="00303612">
            <w:pPr>
              <w:pStyle w:val="Tabellcell"/>
              <w:jc w:val="right"/>
            </w:pPr>
            <w:r>
              <w:t>0</w:t>
            </w:r>
          </w:p>
        </w:tc>
        <w:tc>
          <w:tcPr>
            <w:tcW w:w="964" w:type="dxa"/>
            <w:tcBorders>
              <w:top w:val="single" w:sz="4" w:space="0" w:color="auto"/>
              <w:left w:val="nil"/>
              <w:bottom w:val="nil"/>
              <w:right w:val="nil"/>
            </w:tcBorders>
            <w:shd w:val="clear" w:color="auto" w:fill="C7C5C3"/>
            <w:vAlign w:val="bottom"/>
          </w:tcPr>
          <w:p w14:paraId="230FCC64" w14:textId="77777777" w:rsidR="00303612" w:rsidRDefault="00303612" w:rsidP="00303612">
            <w:pPr>
              <w:pStyle w:val="Tabellcell"/>
              <w:jc w:val="right"/>
            </w:pPr>
            <w:r>
              <w:t>0</w:t>
            </w:r>
          </w:p>
        </w:tc>
        <w:tc>
          <w:tcPr>
            <w:tcW w:w="964" w:type="dxa"/>
            <w:tcBorders>
              <w:top w:val="single" w:sz="4" w:space="0" w:color="auto"/>
              <w:left w:val="nil"/>
              <w:bottom w:val="nil"/>
              <w:right w:val="nil"/>
            </w:tcBorders>
            <w:shd w:val="clear" w:color="auto" w:fill="FFFFFF"/>
            <w:vAlign w:val="bottom"/>
          </w:tcPr>
          <w:p w14:paraId="3020D219" w14:textId="77777777" w:rsidR="00303612" w:rsidRDefault="00303612" w:rsidP="00303612">
            <w:pPr>
              <w:pStyle w:val="Tabellcell"/>
              <w:jc w:val="right"/>
            </w:pPr>
            <w:r>
              <w:t>0</w:t>
            </w:r>
          </w:p>
        </w:tc>
        <w:tc>
          <w:tcPr>
            <w:tcW w:w="964" w:type="dxa"/>
            <w:tcBorders>
              <w:top w:val="single" w:sz="4" w:space="0" w:color="auto"/>
              <w:left w:val="nil"/>
              <w:bottom w:val="nil"/>
              <w:right w:val="nil"/>
            </w:tcBorders>
            <w:shd w:val="clear" w:color="auto" w:fill="FFFFFF"/>
            <w:vAlign w:val="bottom"/>
          </w:tcPr>
          <w:p w14:paraId="7628E4A4" w14:textId="77777777" w:rsidR="00303612" w:rsidRDefault="00303612" w:rsidP="00303612">
            <w:pPr>
              <w:pStyle w:val="Tabellcell"/>
              <w:jc w:val="right"/>
            </w:pPr>
            <w:r>
              <w:t>0</w:t>
            </w:r>
          </w:p>
        </w:tc>
      </w:tr>
      <w:tr w:rsidR="00303612" w14:paraId="6E2D93C6" w14:textId="77777777" w:rsidTr="00303612">
        <w:trPr>
          <w:cantSplit w:val="0"/>
        </w:trPr>
        <w:tc>
          <w:tcPr>
            <w:tcW w:w="3288" w:type="dxa"/>
            <w:tcBorders>
              <w:top w:val="nil"/>
              <w:left w:val="nil"/>
              <w:bottom w:val="nil"/>
              <w:right w:val="nil"/>
            </w:tcBorders>
            <w:shd w:val="clear" w:color="auto" w:fill="FFFFFF"/>
            <w:vAlign w:val="bottom"/>
          </w:tcPr>
          <w:p w14:paraId="1DDE77BC" w14:textId="77777777" w:rsidR="00303612" w:rsidRDefault="00303612" w:rsidP="00303612">
            <w:pPr>
              <w:pStyle w:val="Tabellcell"/>
            </w:pPr>
            <w:r>
              <w:t>Personalkostnader</w:t>
            </w:r>
          </w:p>
        </w:tc>
        <w:tc>
          <w:tcPr>
            <w:tcW w:w="964" w:type="dxa"/>
            <w:tcBorders>
              <w:top w:val="nil"/>
              <w:left w:val="nil"/>
              <w:bottom w:val="nil"/>
              <w:right w:val="nil"/>
            </w:tcBorders>
            <w:shd w:val="clear" w:color="auto" w:fill="FFFFFF"/>
            <w:vAlign w:val="bottom"/>
          </w:tcPr>
          <w:p w14:paraId="7AA41EBE" w14:textId="77777777" w:rsidR="00303612" w:rsidRDefault="00303612" w:rsidP="00303612">
            <w:pPr>
              <w:pStyle w:val="Tabellcell"/>
              <w:jc w:val="right"/>
            </w:pPr>
            <w:r>
              <w:t>-71</w:t>
            </w:r>
          </w:p>
        </w:tc>
        <w:tc>
          <w:tcPr>
            <w:tcW w:w="964" w:type="dxa"/>
            <w:tcBorders>
              <w:top w:val="nil"/>
              <w:left w:val="nil"/>
              <w:bottom w:val="nil"/>
              <w:right w:val="nil"/>
            </w:tcBorders>
            <w:shd w:val="clear" w:color="auto" w:fill="C7C5C3"/>
            <w:vAlign w:val="bottom"/>
          </w:tcPr>
          <w:p w14:paraId="053C48C0" w14:textId="77777777" w:rsidR="00303612" w:rsidRDefault="00303612" w:rsidP="00303612">
            <w:pPr>
              <w:pStyle w:val="Tabellcell"/>
              <w:jc w:val="right"/>
            </w:pPr>
            <w:r>
              <w:t>68</w:t>
            </w:r>
          </w:p>
        </w:tc>
        <w:tc>
          <w:tcPr>
            <w:tcW w:w="964" w:type="dxa"/>
            <w:tcBorders>
              <w:top w:val="nil"/>
              <w:left w:val="nil"/>
              <w:bottom w:val="nil"/>
              <w:right w:val="nil"/>
            </w:tcBorders>
            <w:shd w:val="clear" w:color="auto" w:fill="FFFFFF"/>
            <w:vAlign w:val="bottom"/>
          </w:tcPr>
          <w:p w14:paraId="74BFAC9D" w14:textId="77777777" w:rsidR="00303612" w:rsidRDefault="00303612" w:rsidP="00303612">
            <w:pPr>
              <w:pStyle w:val="Tabellcell"/>
              <w:jc w:val="right"/>
            </w:pPr>
            <w:r>
              <w:t>-111</w:t>
            </w:r>
          </w:p>
        </w:tc>
        <w:tc>
          <w:tcPr>
            <w:tcW w:w="964" w:type="dxa"/>
            <w:tcBorders>
              <w:top w:val="nil"/>
              <w:left w:val="nil"/>
              <w:bottom w:val="nil"/>
              <w:right w:val="nil"/>
            </w:tcBorders>
            <w:shd w:val="clear" w:color="auto" w:fill="FFFFFF"/>
            <w:vAlign w:val="bottom"/>
          </w:tcPr>
          <w:p w14:paraId="784DEC15" w14:textId="77777777" w:rsidR="00303612" w:rsidRDefault="00303612" w:rsidP="00303612">
            <w:pPr>
              <w:pStyle w:val="Tabellcell"/>
              <w:jc w:val="right"/>
            </w:pPr>
            <w:r>
              <w:t>-208</w:t>
            </w:r>
          </w:p>
        </w:tc>
        <w:tc>
          <w:tcPr>
            <w:tcW w:w="964" w:type="dxa"/>
            <w:tcBorders>
              <w:top w:val="nil"/>
              <w:left w:val="nil"/>
              <w:bottom w:val="nil"/>
              <w:right w:val="nil"/>
            </w:tcBorders>
            <w:shd w:val="clear" w:color="auto" w:fill="C7C5C3"/>
            <w:vAlign w:val="bottom"/>
          </w:tcPr>
          <w:p w14:paraId="6066D4F1"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6404105E" w14:textId="77777777" w:rsidR="00303612" w:rsidRDefault="00303612" w:rsidP="00303612">
            <w:pPr>
              <w:pStyle w:val="Tabellcell"/>
              <w:jc w:val="right"/>
            </w:pPr>
            <w:r>
              <w:t>-208</w:t>
            </w:r>
          </w:p>
        </w:tc>
        <w:tc>
          <w:tcPr>
            <w:tcW w:w="964" w:type="dxa"/>
            <w:tcBorders>
              <w:top w:val="nil"/>
              <w:left w:val="nil"/>
              <w:bottom w:val="nil"/>
              <w:right w:val="nil"/>
            </w:tcBorders>
            <w:shd w:val="clear" w:color="auto" w:fill="FFFFFF"/>
            <w:vAlign w:val="bottom"/>
          </w:tcPr>
          <w:p w14:paraId="0AF4D8CB" w14:textId="77777777" w:rsidR="00303612" w:rsidRDefault="00303612" w:rsidP="00303612">
            <w:pPr>
              <w:pStyle w:val="Tabellcell"/>
              <w:jc w:val="right"/>
            </w:pPr>
            <w:r>
              <w:t>-168</w:t>
            </w:r>
          </w:p>
        </w:tc>
      </w:tr>
      <w:tr w:rsidR="00303612" w14:paraId="35DF45A4" w14:textId="77777777" w:rsidTr="00303612">
        <w:trPr>
          <w:cantSplit w:val="0"/>
        </w:trPr>
        <w:tc>
          <w:tcPr>
            <w:tcW w:w="3288" w:type="dxa"/>
            <w:tcBorders>
              <w:top w:val="nil"/>
              <w:left w:val="nil"/>
              <w:bottom w:val="nil"/>
              <w:right w:val="nil"/>
            </w:tcBorders>
            <w:shd w:val="clear" w:color="auto" w:fill="FFFFFF"/>
            <w:vAlign w:val="bottom"/>
          </w:tcPr>
          <w:p w14:paraId="658AFD53" w14:textId="77777777" w:rsidR="00303612" w:rsidRDefault="00303612" w:rsidP="00303612">
            <w:pPr>
              <w:pStyle w:val="Tabellcell"/>
            </w:pPr>
            <w:r>
              <w:t>Lokalhyra</w:t>
            </w:r>
          </w:p>
        </w:tc>
        <w:tc>
          <w:tcPr>
            <w:tcW w:w="964" w:type="dxa"/>
            <w:tcBorders>
              <w:top w:val="nil"/>
              <w:left w:val="nil"/>
              <w:bottom w:val="nil"/>
              <w:right w:val="nil"/>
            </w:tcBorders>
            <w:shd w:val="clear" w:color="auto" w:fill="FFFFFF"/>
            <w:vAlign w:val="bottom"/>
          </w:tcPr>
          <w:p w14:paraId="202556A9" w14:textId="77777777" w:rsidR="00303612" w:rsidRDefault="00303612" w:rsidP="00303612">
            <w:pPr>
              <w:pStyle w:val="Tabellcell"/>
              <w:jc w:val="right"/>
            </w:pPr>
            <w:r>
              <w:t>-5</w:t>
            </w:r>
          </w:p>
        </w:tc>
        <w:tc>
          <w:tcPr>
            <w:tcW w:w="964" w:type="dxa"/>
            <w:tcBorders>
              <w:top w:val="nil"/>
              <w:left w:val="nil"/>
              <w:bottom w:val="nil"/>
              <w:right w:val="nil"/>
            </w:tcBorders>
            <w:shd w:val="clear" w:color="auto" w:fill="C7C5C3"/>
            <w:vAlign w:val="bottom"/>
          </w:tcPr>
          <w:p w14:paraId="537A4E63"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161E0043"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17FCCB15" w14:textId="77777777" w:rsidR="00303612" w:rsidRDefault="00303612" w:rsidP="00303612">
            <w:pPr>
              <w:pStyle w:val="Tabellcell"/>
              <w:jc w:val="right"/>
            </w:pPr>
            <w:r>
              <w:t>-8</w:t>
            </w:r>
          </w:p>
        </w:tc>
        <w:tc>
          <w:tcPr>
            <w:tcW w:w="964" w:type="dxa"/>
            <w:tcBorders>
              <w:top w:val="nil"/>
              <w:left w:val="nil"/>
              <w:bottom w:val="nil"/>
              <w:right w:val="nil"/>
            </w:tcBorders>
            <w:shd w:val="clear" w:color="auto" w:fill="C7C5C3"/>
            <w:vAlign w:val="bottom"/>
          </w:tcPr>
          <w:p w14:paraId="580795B5"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3607199F" w14:textId="77777777" w:rsidR="00303612" w:rsidRDefault="00303612" w:rsidP="00303612">
            <w:pPr>
              <w:pStyle w:val="Tabellcell"/>
              <w:jc w:val="right"/>
            </w:pPr>
            <w:r>
              <w:t>-8</w:t>
            </w:r>
          </w:p>
        </w:tc>
        <w:tc>
          <w:tcPr>
            <w:tcW w:w="964" w:type="dxa"/>
            <w:tcBorders>
              <w:top w:val="nil"/>
              <w:left w:val="nil"/>
              <w:bottom w:val="nil"/>
              <w:right w:val="nil"/>
            </w:tcBorders>
            <w:shd w:val="clear" w:color="auto" w:fill="FFFFFF"/>
            <w:vAlign w:val="bottom"/>
          </w:tcPr>
          <w:p w14:paraId="496EAC92" w14:textId="77777777" w:rsidR="00303612" w:rsidRDefault="00303612" w:rsidP="00303612">
            <w:pPr>
              <w:pStyle w:val="Tabellcell"/>
              <w:jc w:val="right"/>
            </w:pPr>
            <w:r>
              <w:t>0</w:t>
            </w:r>
          </w:p>
        </w:tc>
      </w:tr>
      <w:tr w:rsidR="00303612" w14:paraId="3A411232" w14:textId="77777777" w:rsidTr="00303612">
        <w:trPr>
          <w:cantSplit w:val="0"/>
        </w:trPr>
        <w:tc>
          <w:tcPr>
            <w:tcW w:w="3288" w:type="dxa"/>
            <w:tcBorders>
              <w:top w:val="nil"/>
              <w:left w:val="nil"/>
              <w:bottom w:val="nil"/>
              <w:right w:val="nil"/>
            </w:tcBorders>
            <w:shd w:val="clear" w:color="auto" w:fill="FFFFFF"/>
            <w:vAlign w:val="bottom"/>
          </w:tcPr>
          <w:p w14:paraId="517F6DEF" w14:textId="77777777" w:rsidR="00303612" w:rsidRDefault="00303612" w:rsidP="00303612">
            <w:pPr>
              <w:pStyle w:val="Tabellcell"/>
            </w:pPr>
            <w:r>
              <w:t>Övriga kostnader</w:t>
            </w:r>
          </w:p>
        </w:tc>
        <w:tc>
          <w:tcPr>
            <w:tcW w:w="964" w:type="dxa"/>
            <w:tcBorders>
              <w:top w:val="nil"/>
              <w:left w:val="nil"/>
              <w:bottom w:val="nil"/>
              <w:right w:val="nil"/>
            </w:tcBorders>
            <w:shd w:val="clear" w:color="auto" w:fill="FFFFFF"/>
            <w:vAlign w:val="bottom"/>
          </w:tcPr>
          <w:p w14:paraId="20A93CFF" w14:textId="77777777" w:rsidR="00303612" w:rsidRDefault="00303612" w:rsidP="00303612">
            <w:pPr>
              <w:pStyle w:val="Tabellcell"/>
              <w:jc w:val="right"/>
            </w:pPr>
            <w:r>
              <w:t>-317</w:t>
            </w:r>
          </w:p>
        </w:tc>
        <w:tc>
          <w:tcPr>
            <w:tcW w:w="964" w:type="dxa"/>
            <w:tcBorders>
              <w:top w:val="nil"/>
              <w:left w:val="nil"/>
              <w:bottom w:val="nil"/>
              <w:right w:val="nil"/>
            </w:tcBorders>
            <w:shd w:val="clear" w:color="auto" w:fill="C7C5C3"/>
            <w:vAlign w:val="bottom"/>
          </w:tcPr>
          <w:p w14:paraId="1795CDF1" w14:textId="77777777" w:rsidR="00303612" w:rsidRDefault="00303612" w:rsidP="00303612">
            <w:pPr>
              <w:pStyle w:val="Tabellcell"/>
              <w:jc w:val="right"/>
            </w:pPr>
            <w:r>
              <w:t>102</w:t>
            </w:r>
          </w:p>
        </w:tc>
        <w:tc>
          <w:tcPr>
            <w:tcW w:w="964" w:type="dxa"/>
            <w:tcBorders>
              <w:top w:val="nil"/>
              <w:left w:val="nil"/>
              <w:bottom w:val="nil"/>
              <w:right w:val="nil"/>
            </w:tcBorders>
            <w:shd w:val="clear" w:color="auto" w:fill="FFFFFF"/>
            <w:vAlign w:val="bottom"/>
          </w:tcPr>
          <w:p w14:paraId="690A5F14" w14:textId="77777777" w:rsidR="00303612" w:rsidRDefault="00303612" w:rsidP="00303612">
            <w:pPr>
              <w:pStyle w:val="Tabellcell"/>
              <w:jc w:val="right"/>
            </w:pPr>
            <w:r>
              <w:t>-225</w:t>
            </w:r>
          </w:p>
        </w:tc>
        <w:tc>
          <w:tcPr>
            <w:tcW w:w="964" w:type="dxa"/>
            <w:tcBorders>
              <w:top w:val="nil"/>
              <w:left w:val="nil"/>
              <w:bottom w:val="nil"/>
              <w:right w:val="nil"/>
            </w:tcBorders>
            <w:shd w:val="clear" w:color="auto" w:fill="FFFFFF"/>
            <w:vAlign w:val="bottom"/>
          </w:tcPr>
          <w:p w14:paraId="4DEE7BE0" w14:textId="77777777" w:rsidR="00303612" w:rsidRDefault="00303612" w:rsidP="00303612">
            <w:pPr>
              <w:pStyle w:val="Tabellcell"/>
              <w:jc w:val="right"/>
            </w:pPr>
            <w:r>
              <w:t>-628</w:t>
            </w:r>
          </w:p>
        </w:tc>
        <w:tc>
          <w:tcPr>
            <w:tcW w:w="964" w:type="dxa"/>
            <w:tcBorders>
              <w:top w:val="nil"/>
              <w:left w:val="nil"/>
              <w:bottom w:val="nil"/>
              <w:right w:val="nil"/>
            </w:tcBorders>
            <w:shd w:val="clear" w:color="auto" w:fill="C7C5C3"/>
            <w:vAlign w:val="bottom"/>
          </w:tcPr>
          <w:p w14:paraId="511312A5"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63BF2EB6" w14:textId="77777777" w:rsidR="00303612" w:rsidRDefault="00303612" w:rsidP="00303612">
            <w:pPr>
              <w:pStyle w:val="Tabellcell"/>
              <w:jc w:val="right"/>
            </w:pPr>
            <w:r>
              <w:t>-628</w:t>
            </w:r>
          </w:p>
        </w:tc>
        <w:tc>
          <w:tcPr>
            <w:tcW w:w="964" w:type="dxa"/>
            <w:tcBorders>
              <w:top w:val="nil"/>
              <w:left w:val="nil"/>
              <w:bottom w:val="nil"/>
              <w:right w:val="nil"/>
            </w:tcBorders>
            <w:shd w:val="clear" w:color="auto" w:fill="FFFFFF"/>
            <w:vAlign w:val="bottom"/>
          </w:tcPr>
          <w:p w14:paraId="386FF61A" w14:textId="77777777" w:rsidR="00303612" w:rsidRDefault="00303612" w:rsidP="00303612">
            <w:pPr>
              <w:pStyle w:val="Tabellcell"/>
              <w:jc w:val="right"/>
            </w:pPr>
            <w:r>
              <w:t>-619</w:t>
            </w:r>
          </w:p>
        </w:tc>
      </w:tr>
      <w:tr w:rsidR="00303612" w14:paraId="03329A1F" w14:textId="77777777" w:rsidTr="00303612">
        <w:trPr>
          <w:cantSplit w:val="0"/>
        </w:trPr>
        <w:tc>
          <w:tcPr>
            <w:tcW w:w="3288" w:type="dxa"/>
            <w:tcBorders>
              <w:top w:val="nil"/>
              <w:left w:val="nil"/>
              <w:bottom w:val="nil"/>
              <w:right w:val="nil"/>
            </w:tcBorders>
            <w:shd w:val="clear" w:color="auto" w:fill="FFFFFF"/>
            <w:vAlign w:val="bottom"/>
          </w:tcPr>
          <w:p w14:paraId="6D63DE54" w14:textId="77777777" w:rsidR="00303612" w:rsidRDefault="00303612" w:rsidP="00303612">
            <w:pPr>
              <w:pStyle w:val="Tabellcell"/>
            </w:pPr>
            <w:r>
              <w:t>Avskrivningar</w:t>
            </w:r>
          </w:p>
        </w:tc>
        <w:tc>
          <w:tcPr>
            <w:tcW w:w="964" w:type="dxa"/>
            <w:tcBorders>
              <w:top w:val="nil"/>
              <w:left w:val="nil"/>
              <w:bottom w:val="nil"/>
              <w:right w:val="nil"/>
            </w:tcBorders>
            <w:shd w:val="clear" w:color="auto" w:fill="FFFFFF"/>
            <w:vAlign w:val="bottom"/>
          </w:tcPr>
          <w:p w14:paraId="2B553860" w14:textId="77777777" w:rsidR="00303612" w:rsidRDefault="00303612" w:rsidP="00303612">
            <w:pPr>
              <w:pStyle w:val="Tabellcell"/>
              <w:jc w:val="right"/>
            </w:pPr>
            <w:r>
              <w:t>0</w:t>
            </w:r>
          </w:p>
        </w:tc>
        <w:tc>
          <w:tcPr>
            <w:tcW w:w="964" w:type="dxa"/>
            <w:tcBorders>
              <w:top w:val="nil"/>
              <w:left w:val="nil"/>
              <w:bottom w:val="nil"/>
              <w:right w:val="nil"/>
            </w:tcBorders>
            <w:shd w:val="clear" w:color="auto" w:fill="C7C5C3"/>
            <w:vAlign w:val="bottom"/>
          </w:tcPr>
          <w:p w14:paraId="7F607816"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32EBF38E"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20EB6954" w14:textId="77777777" w:rsidR="00303612" w:rsidRDefault="00303612" w:rsidP="00303612">
            <w:pPr>
              <w:pStyle w:val="Tabellcell"/>
              <w:jc w:val="right"/>
            </w:pPr>
            <w:r>
              <w:t>0</w:t>
            </w:r>
          </w:p>
        </w:tc>
        <w:tc>
          <w:tcPr>
            <w:tcW w:w="964" w:type="dxa"/>
            <w:tcBorders>
              <w:top w:val="nil"/>
              <w:left w:val="nil"/>
              <w:bottom w:val="nil"/>
              <w:right w:val="nil"/>
            </w:tcBorders>
            <w:shd w:val="clear" w:color="auto" w:fill="C7C5C3"/>
            <w:vAlign w:val="bottom"/>
          </w:tcPr>
          <w:p w14:paraId="02346DB9"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3061FA25"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39C6302A" w14:textId="77777777" w:rsidR="00303612" w:rsidRDefault="00303612" w:rsidP="00303612">
            <w:pPr>
              <w:pStyle w:val="Tabellcell"/>
              <w:jc w:val="right"/>
            </w:pPr>
            <w:r>
              <w:t>0</w:t>
            </w:r>
          </w:p>
        </w:tc>
      </w:tr>
      <w:tr w:rsidR="00303612" w14:paraId="0E93ED28" w14:textId="77777777" w:rsidTr="00303612">
        <w:trPr>
          <w:cantSplit w:val="0"/>
        </w:trPr>
        <w:tc>
          <w:tcPr>
            <w:tcW w:w="3288" w:type="dxa"/>
            <w:tcBorders>
              <w:top w:val="nil"/>
              <w:left w:val="nil"/>
              <w:bottom w:val="nil"/>
              <w:right w:val="nil"/>
            </w:tcBorders>
            <w:shd w:val="clear" w:color="auto" w:fill="FFFFFF"/>
            <w:vAlign w:val="bottom"/>
          </w:tcPr>
          <w:p w14:paraId="474F4917" w14:textId="77777777" w:rsidR="00303612" w:rsidRDefault="00303612" w:rsidP="00303612">
            <w:pPr>
              <w:pStyle w:val="Tabellcell"/>
            </w:pPr>
            <w:r>
              <w:t>Verksamhetens nettokostnader</w:t>
            </w:r>
          </w:p>
        </w:tc>
        <w:tc>
          <w:tcPr>
            <w:tcW w:w="964" w:type="dxa"/>
            <w:tcBorders>
              <w:top w:val="nil"/>
              <w:left w:val="nil"/>
              <w:bottom w:val="nil"/>
              <w:right w:val="nil"/>
            </w:tcBorders>
            <w:shd w:val="clear" w:color="auto" w:fill="FFFFFF"/>
            <w:vAlign w:val="bottom"/>
          </w:tcPr>
          <w:p w14:paraId="47B3C92E" w14:textId="77777777" w:rsidR="00303612" w:rsidRDefault="00303612" w:rsidP="00303612">
            <w:pPr>
              <w:pStyle w:val="Tabellcell"/>
              <w:jc w:val="right"/>
            </w:pPr>
            <w:r>
              <w:t>-393</w:t>
            </w:r>
          </w:p>
        </w:tc>
        <w:tc>
          <w:tcPr>
            <w:tcW w:w="964" w:type="dxa"/>
            <w:tcBorders>
              <w:top w:val="nil"/>
              <w:left w:val="nil"/>
              <w:bottom w:val="nil"/>
              <w:right w:val="nil"/>
            </w:tcBorders>
            <w:shd w:val="clear" w:color="auto" w:fill="C7C5C3"/>
            <w:vAlign w:val="bottom"/>
          </w:tcPr>
          <w:p w14:paraId="5739C1AD" w14:textId="77777777" w:rsidR="00303612" w:rsidRDefault="00303612" w:rsidP="00303612">
            <w:pPr>
              <w:pStyle w:val="Tabellcell"/>
              <w:jc w:val="right"/>
            </w:pPr>
            <w:r>
              <w:t>170</w:t>
            </w:r>
          </w:p>
        </w:tc>
        <w:tc>
          <w:tcPr>
            <w:tcW w:w="964" w:type="dxa"/>
            <w:tcBorders>
              <w:top w:val="nil"/>
              <w:left w:val="nil"/>
              <w:bottom w:val="nil"/>
              <w:right w:val="nil"/>
            </w:tcBorders>
            <w:shd w:val="clear" w:color="auto" w:fill="FFFFFF"/>
            <w:vAlign w:val="bottom"/>
          </w:tcPr>
          <w:p w14:paraId="5DC7ED20" w14:textId="77777777" w:rsidR="00303612" w:rsidRDefault="00303612" w:rsidP="00303612">
            <w:pPr>
              <w:pStyle w:val="Tabellcell"/>
              <w:jc w:val="right"/>
            </w:pPr>
            <w:r>
              <w:t>-335</w:t>
            </w:r>
          </w:p>
        </w:tc>
        <w:tc>
          <w:tcPr>
            <w:tcW w:w="964" w:type="dxa"/>
            <w:tcBorders>
              <w:top w:val="nil"/>
              <w:left w:val="nil"/>
              <w:bottom w:val="nil"/>
              <w:right w:val="nil"/>
            </w:tcBorders>
            <w:shd w:val="clear" w:color="auto" w:fill="FFFFFF"/>
            <w:vAlign w:val="bottom"/>
          </w:tcPr>
          <w:p w14:paraId="59E0D850" w14:textId="77777777" w:rsidR="00303612" w:rsidRDefault="00303612" w:rsidP="00303612">
            <w:pPr>
              <w:pStyle w:val="Tabellcell"/>
              <w:jc w:val="right"/>
            </w:pPr>
            <w:r>
              <w:t>-844</w:t>
            </w:r>
          </w:p>
        </w:tc>
        <w:tc>
          <w:tcPr>
            <w:tcW w:w="964" w:type="dxa"/>
            <w:tcBorders>
              <w:top w:val="nil"/>
              <w:left w:val="nil"/>
              <w:bottom w:val="nil"/>
              <w:right w:val="nil"/>
            </w:tcBorders>
            <w:shd w:val="clear" w:color="auto" w:fill="C7C5C3"/>
            <w:vAlign w:val="bottom"/>
          </w:tcPr>
          <w:p w14:paraId="21D76049"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5E95A796" w14:textId="77777777" w:rsidR="00303612" w:rsidRDefault="00303612" w:rsidP="00303612">
            <w:pPr>
              <w:pStyle w:val="Tabellcell"/>
              <w:jc w:val="right"/>
            </w:pPr>
            <w:r>
              <w:t>-844</w:t>
            </w:r>
          </w:p>
        </w:tc>
        <w:tc>
          <w:tcPr>
            <w:tcW w:w="964" w:type="dxa"/>
            <w:tcBorders>
              <w:top w:val="nil"/>
              <w:left w:val="nil"/>
              <w:bottom w:val="nil"/>
              <w:right w:val="nil"/>
            </w:tcBorders>
            <w:shd w:val="clear" w:color="auto" w:fill="FFFFFF"/>
            <w:vAlign w:val="bottom"/>
          </w:tcPr>
          <w:p w14:paraId="2E4B01E1" w14:textId="77777777" w:rsidR="00303612" w:rsidRDefault="00303612" w:rsidP="00303612">
            <w:pPr>
              <w:pStyle w:val="Tabellcell"/>
              <w:jc w:val="right"/>
            </w:pPr>
            <w:r>
              <w:t>-787</w:t>
            </w:r>
          </w:p>
        </w:tc>
      </w:tr>
      <w:tr w:rsidR="00303612" w14:paraId="1C0D85E9" w14:textId="77777777" w:rsidTr="00303612">
        <w:trPr>
          <w:cantSplit w:val="0"/>
        </w:trPr>
        <w:tc>
          <w:tcPr>
            <w:tcW w:w="3288" w:type="dxa"/>
            <w:tcBorders>
              <w:top w:val="nil"/>
              <w:left w:val="nil"/>
              <w:bottom w:val="nil"/>
              <w:right w:val="nil"/>
            </w:tcBorders>
            <w:shd w:val="clear" w:color="auto" w:fill="FFFFFF"/>
            <w:vAlign w:val="bottom"/>
          </w:tcPr>
          <w:p w14:paraId="5BFDD7E5" w14:textId="77777777" w:rsidR="00303612" w:rsidRDefault="00303612" w:rsidP="00303612">
            <w:pPr>
              <w:pStyle w:val="Tabellcell"/>
            </w:pPr>
            <w:r>
              <w:t>Finansiella nettokostnader</w:t>
            </w:r>
          </w:p>
        </w:tc>
        <w:tc>
          <w:tcPr>
            <w:tcW w:w="964" w:type="dxa"/>
            <w:tcBorders>
              <w:top w:val="nil"/>
              <w:left w:val="nil"/>
              <w:bottom w:val="nil"/>
              <w:right w:val="nil"/>
            </w:tcBorders>
            <w:shd w:val="clear" w:color="auto" w:fill="FFFFFF"/>
            <w:vAlign w:val="bottom"/>
          </w:tcPr>
          <w:p w14:paraId="34504728" w14:textId="77777777" w:rsidR="00303612" w:rsidRDefault="00303612" w:rsidP="00303612">
            <w:pPr>
              <w:pStyle w:val="Tabellcell"/>
              <w:jc w:val="right"/>
            </w:pPr>
            <w:r>
              <w:t>0</w:t>
            </w:r>
          </w:p>
        </w:tc>
        <w:tc>
          <w:tcPr>
            <w:tcW w:w="964" w:type="dxa"/>
            <w:tcBorders>
              <w:top w:val="nil"/>
              <w:left w:val="nil"/>
              <w:bottom w:val="nil"/>
              <w:right w:val="nil"/>
            </w:tcBorders>
            <w:shd w:val="clear" w:color="auto" w:fill="C7C5C3"/>
            <w:vAlign w:val="bottom"/>
          </w:tcPr>
          <w:p w14:paraId="06C690A4"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0AA7A585"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5C858CCC" w14:textId="77777777" w:rsidR="00303612" w:rsidRDefault="00303612" w:rsidP="00303612">
            <w:pPr>
              <w:pStyle w:val="Tabellcell"/>
              <w:jc w:val="right"/>
            </w:pPr>
            <w:r>
              <w:t>0</w:t>
            </w:r>
          </w:p>
        </w:tc>
        <w:tc>
          <w:tcPr>
            <w:tcW w:w="964" w:type="dxa"/>
            <w:tcBorders>
              <w:top w:val="nil"/>
              <w:left w:val="nil"/>
              <w:bottom w:val="nil"/>
              <w:right w:val="nil"/>
            </w:tcBorders>
            <w:shd w:val="clear" w:color="auto" w:fill="C7C5C3"/>
            <w:vAlign w:val="bottom"/>
          </w:tcPr>
          <w:p w14:paraId="0A7751C5"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1E889603" w14:textId="77777777" w:rsidR="00303612" w:rsidRDefault="00303612" w:rsidP="00303612">
            <w:pPr>
              <w:pStyle w:val="Tabellcell"/>
              <w:jc w:val="right"/>
            </w:pPr>
            <w:r>
              <w:t>0</w:t>
            </w:r>
          </w:p>
        </w:tc>
        <w:tc>
          <w:tcPr>
            <w:tcW w:w="964" w:type="dxa"/>
            <w:tcBorders>
              <w:top w:val="nil"/>
              <w:left w:val="nil"/>
              <w:bottom w:val="nil"/>
              <w:right w:val="nil"/>
            </w:tcBorders>
            <w:shd w:val="clear" w:color="auto" w:fill="FFFFFF"/>
            <w:vAlign w:val="bottom"/>
          </w:tcPr>
          <w:p w14:paraId="78EFA157" w14:textId="77777777" w:rsidR="00303612" w:rsidRDefault="00303612" w:rsidP="00303612">
            <w:pPr>
              <w:pStyle w:val="Tabellcell"/>
              <w:jc w:val="right"/>
            </w:pPr>
            <w:r>
              <w:t>0</w:t>
            </w:r>
          </w:p>
        </w:tc>
      </w:tr>
      <w:tr w:rsidR="00303612" w14:paraId="4FF85FD8" w14:textId="77777777" w:rsidTr="00303612">
        <w:trPr>
          <w:cantSplit w:val="0"/>
        </w:trPr>
        <w:tc>
          <w:tcPr>
            <w:tcW w:w="3288" w:type="dxa"/>
            <w:tcBorders>
              <w:top w:val="nil"/>
              <w:left w:val="nil"/>
              <w:bottom w:val="single" w:sz="4" w:space="0" w:color="auto"/>
              <w:right w:val="nil"/>
            </w:tcBorders>
            <w:shd w:val="clear" w:color="auto" w:fill="FFFFFF"/>
            <w:vAlign w:val="bottom"/>
          </w:tcPr>
          <w:p w14:paraId="4DD7067F" w14:textId="77777777" w:rsidR="00303612" w:rsidRDefault="00303612" w:rsidP="00303612">
            <w:pPr>
              <w:pStyle w:val="Tabellcell"/>
            </w:pPr>
            <w:r>
              <w:rPr>
                <w:b/>
              </w:rPr>
              <w:t>Resultat</w:t>
            </w:r>
          </w:p>
        </w:tc>
        <w:tc>
          <w:tcPr>
            <w:tcW w:w="964" w:type="dxa"/>
            <w:tcBorders>
              <w:top w:val="nil"/>
              <w:left w:val="nil"/>
              <w:bottom w:val="single" w:sz="4" w:space="0" w:color="auto"/>
              <w:right w:val="nil"/>
            </w:tcBorders>
            <w:shd w:val="clear" w:color="auto" w:fill="FFFFFF"/>
            <w:vAlign w:val="bottom"/>
          </w:tcPr>
          <w:p w14:paraId="4D212195" w14:textId="77777777" w:rsidR="00303612" w:rsidRDefault="00303612" w:rsidP="00303612">
            <w:pPr>
              <w:pStyle w:val="Tabellcell"/>
              <w:jc w:val="right"/>
            </w:pPr>
            <w:r>
              <w:rPr>
                <w:b/>
              </w:rPr>
              <w:t>-393</w:t>
            </w:r>
          </w:p>
        </w:tc>
        <w:tc>
          <w:tcPr>
            <w:tcW w:w="964" w:type="dxa"/>
            <w:tcBorders>
              <w:top w:val="nil"/>
              <w:left w:val="nil"/>
              <w:bottom w:val="single" w:sz="4" w:space="0" w:color="auto"/>
              <w:right w:val="nil"/>
            </w:tcBorders>
            <w:shd w:val="clear" w:color="auto" w:fill="C7C5C3"/>
            <w:vAlign w:val="bottom"/>
          </w:tcPr>
          <w:p w14:paraId="0B123D1B" w14:textId="77777777" w:rsidR="00303612" w:rsidRDefault="00303612" w:rsidP="00303612">
            <w:pPr>
              <w:pStyle w:val="Tabellcell"/>
              <w:jc w:val="right"/>
            </w:pPr>
            <w:r>
              <w:rPr>
                <w:b/>
              </w:rPr>
              <w:t>170</w:t>
            </w:r>
          </w:p>
        </w:tc>
        <w:tc>
          <w:tcPr>
            <w:tcW w:w="964" w:type="dxa"/>
            <w:tcBorders>
              <w:top w:val="nil"/>
              <w:left w:val="nil"/>
              <w:bottom w:val="single" w:sz="4" w:space="0" w:color="auto"/>
              <w:right w:val="nil"/>
            </w:tcBorders>
            <w:shd w:val="clear" w:color="auto" w:fill="FFFFFF"/>
            <w:vAlign w:val="bottom"/>
          </w:tcPr>
          <w:p w14:paraId="55BEDE78" w14:textId="77777777" w:rsidR="00303612" w:rsidRDefault="00303612" w:rsidP="00303612">
            <w:pPr>
              <w:pStyle w:val="Tabellcell"/>
              <w:jc w:val="right"/>
            </w:pPr>
            <w:r>
              <w:rPr>
                <w:b/>
              </w:rPr>
              <w:t>-335</w:t>
            </w:r>
          </w:p>
        </w:tc>
        <w:tc>
          <w:tcPr>
            <w:tcW w:w="964" w:type="dxa"/>
            <w:tcBorders>
              <w:top w:val="nil"/>
              <w:left w:val="nil"/>
              <w:bottom w:val="single" w:sz="4" w:space="0" w:color="auto"/>
              <w:right w:val="nil"/>
            </w:tcBorders>
            <w:shd w:val="clear" w:color="auto" w:fill="FFFFFF"/>
            <w:vAlign w:val="bottom"/>
          </w:tcPr>
          <w:p w14:paraId="16697B23" w14:textId="77777777" w:rsidR="00303612" w:rsidRDefault="00303612" w:rsidP="00303612">
            <w:pPr>
              <w:pStyle w:val="Tabellcell"/>
              <w:jc w:val="right"/>
            </w:pPr>
            <w:r>
              <w:rPr>
                <w:b/>
              </w:rPr>
              <w:t>-844</w:t>
            </w:r>
          </w:p>
        </w:tc>
        <w:tc>
          <w:tcPr>
            <w:tcW w:w="964" w:type="dxa"/>
            <w:tcBorders>
              <w:top w:val="nil"/>
              <w:left w:val="nil"/>
              <w:bottom w:val="single" w:sz="4" w:space="0" w:color="auto"/>
              <w:right w:val="nil"/>
            </w:tcBorders>
            <w:shd w:val="clear" w:color="auto" w:fill="C7C5C3"/>
            <w:vAlign w:val="bottom"/>
          </w:tcPr>
          <w:p w14:paraId="67A5A383" w14:textId="77777777" w:rsidR="00303612" w:rsidRDefault="00303612" w:rsidP="00303612">
            <w:pPr>
              <w:pStyle w:val="Tabellcell"/>
              <w:jc w:val="right"/>
            </w:pPr>
            <w:r>
              <w:rPr>
                <w:b/>
              </w:rPr>
              <w:t>0</w:t>
            </w:r>
          </w:p>
        </w:tc>
        <w:tc>
          <w:tcPr>
            <w:tcW w:w="964" w:type="dxa"/>
            <w:tcBorders>
              <w:top w:val="nil"/>
              <w:left w:val="nil"/>
              <w:bottom w:val="single" w:sz="4" w:space="0" w:color="auto"/>
              <w:right w:val="nil"/>
            </w:tcBorders>
            <w:shd w:val="clear" w:color="auto" w:fill="FFFFFF"/>
            <w:vAlign w:val="bottom"/>
          </w:tcPr>
          <w:p w14:paraId="587EC276" w14:textId="77777777" w:rsidR="00303612" w:rsidRDefault="00303612" w:rsidP="00303612">
            <w:pPr>
              <w:pStyle w:val="Tabellcell"/>
              <w:jc w:val="right"/>
            </w:pPr>
            <w:r>
              <w:rPr>
                <w:b/>
              </w:rPr>
              <w:t>-844</w:t>
            </w:r>
          </w:p>
        </w:tc>
        <w:tc>
          <w:tcPr>
            <w:tcW w:w="964" w:type="dxa"/>
            <w:tcBorders>
              <w:top w:val="nil"/>
              <w:left w:val="nil"/>
              <w:bottom w:val="single" w:sz="4" w:space="0" w:color="auto"/>
              <w:right w:val="nil"/>
            </w:tcBorders>
            <w:shd w:val="clear" w:color="auto" w:fill="FFFFFF"/>
            <w:vAlign w:val="bottom"/>
          </w:tcPr>
          <w:p w14:paraId="11F71BF6" w14:textId="77777777" w:rsidR="00303612" w:rsidRDefault="00303612" w:rsidP="00303612">
            <w:pPr>
              <w:pStyle w:val="Tabellcell"/>
              <w:jc w:val="right"/>
            </w:pPr>
            <w:r>
              <w:rPr>
                <w:b/>
              </w:rPr>
              <w:t>-787</w:t>
            </w:r>
          </w:p>
        </w:tc>
      </w:tr>
      <w:tr w:rsidR="00303612" w14:paraId="522E018D" w14:textId="77777777" w:rsidTr="00303612">
        <w:trPr>
          <w:cantSplit w:val="0"/>
        </w:trPr>
        <w:tc>
          <w:tcPr>
            <w:tcW w:w="3288" w:type="dxa"/>
            <w:tcBorders>
              <w:top w:val="single" w:sz="4" w:space="0" w:color="auto"/>
              <w:left w:val="nil"/>
              <w:bottom w:val="single" w:sz="4" w:space="0" w:color="auto"/>
              <w:right w:val="nil"/>
            </w:tcBorders>
            <w:shd w:val="clear" w:color="auto" w:fill="FFFFFF"/>
            <w:vAlign w:val="bottom"/>
          </w:tcPr>
          <w:p w14:paraId="0681B325" w14:textId="77777777" w:rsidR="00303612" w:rsidRDefault="00303612" w:rsidP="00303612">
            <w:pPr>
              <w:pStyle w:val="Tabellcell"/>
            </w:pPr>
            <w:r>
              <w:rPr>
                <w:b/>
              </w:rPr>
              <w:t>Nettoinvesteringar</w:t>
            </w:r>
          </w:p>
        </w:tc>
        <w:tc>
          <w:tcPr>
            <w:tcW w:w="964" w:type="dxa"/>
            <w:tcBorders>
              <w:top w:val="single" w:sz="4" w:space="0" w:color="auto"/>
              <w:left w:val="nil"/>
              <w:bottom w:val="single" w:sz="4" w:space="0" w:color="auto"/>
              <w:right w:val="nil"/>
            </w:tcBorders>
            <w:shd w:val="clear" w:color="auto" w:fill="FFFFFF"/>
            <w:vAlign w:val="bottom"/>
          </w:tcPr>
          <w:p w14:paraId="38C24578" w14:textId="77777777" w:rsidR="00303612" w:rsidRDefault="00303612" w:rsidP="00303612">
            <w:pPr>
              <w:pStyle w:val="Tabellcell"/>
              <w:jc w:val="right"/>
            </w:pPr>
            <w:r>
              <w:rPr>
                <w:b/>
              </w:rPr>
              <w:t>0</w:t>
            </w:r>
          </w:p>
        </w:tc>
        <w:tc>
          <w:tcPr>
            <w:tcW w:w="964" w:type="dxa"/>
            <w:tcBorders>
              <w:top w:val="single" w:sz="4" w:space="0" w:color="auto"/>
              <w:left w:val="nil"/>
              <w:bottom w:val="single" w:sz="4" w:space="0" w:color="auto"/>
              <w:right w:val="nil"/>
            </w:tcBorders>
            <w:shd w:val="clear" w:color="auto" w:fill="C7C5C3"/>
            <w:vAlign w:val="bottom"/>
          </w:tcPr>
          <w:p w14:paraId="0FEFDAD2" w14:textId="77777777" w:rsidR="00303612" w:rsidRDefault="00303612" w:rsidP="00303612">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7FAA760A" w14:textId="77777777" w:rsidR="00303612" w:rsidRDefault="00303612" w:rsidP="00303612">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497F4FF9" w14:textId="77777777" w:rsidR="00303612" w:rsidRDefault="00303612" w:rsidP="00303612">
            <w:pPr>
              <w:pStyle w:val="Tabellcell"/>
              <w:jc w:val="right"/>
            </w:pPr>
            <w:r>
              <w:rPr>
                <w:b/>
              </w:rPr>
              <w:t>0</w:t>
            </w:r>
          </w:p>
        </w:tc>
        <w:tc>
          <w:tcPr>
            <w:tcW w:w="964" w:type="dxa"/>
            <w:tcBorders>
              <w:top w:val="single" w:sz="4" w:space="0" w:color="auto"/>
              <w:left w:val="nil"/>
              <w:bottom w:val="single" w:sz="4" w:space="0" w:color="auto"/>
              <w:right w:val="nil"/>
            </w:tcBorders>
            <w:shd w:val="clear" w:color="auto" w:fill="C7C5C3"/>
            <w:vAlign w:val="bottom"/>
          </w:tcPr>
          <w:p w14:paraId="342BE47D" w14:textId="77777777" w:rsidR="00303612" w:rsidRDefault="00303612" w:rsidP="00303612">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12E971DE" w14:textId="77777777" w:rsidR="00303612" w:rsidRDefault="00303612" w:rsidP="00303612">
            <w:pPr>
              <w:pStyle w:val="Tabellcell"/>
              <w:jc w:val="right"/>
            </w:pPr>
            <w:r>
              <w:rPr>
                <w:b/>
              </w:rPr>
              <w:t>0</w:t>
            </w:r>
          </w:p>
        </w:tc>
        <w:tc>
          <w:tcPr>
            <w:tcW w:w="964" w:type="dxa"/>
            <w:tcBorders>
              <w:top w:val="single" w:sz="4" w:space="0" w:color="auto"/>
              <w:left w:val="nil"/>
              <w:bottom w:val="single" w:sz="4" w:space="0" w:color="auto"/>
              <w:right w:val="nil"/>
            </w:tcBorders>
            <w:shd w:val="clear" w:color="auto" w:fill="FFFFFF"/>
            <w:vAlign w:val="bottom"/>
          </w:tcPr>
          <w:p w14:paraId="20C21F0D" w14:textId="77777777" w:rsidR="00303612" w:rsidRDefault="00303612" w:rsidP="00303612">
            <w:pPr>
              <w:pStyle w:val="Tabellcell"/>
              <w:jc w:val="right"/>
            </w:pPr>
            <w:r>
              <w:rPr>
                <w:b/>
              </w:rPr>
              <w:t>0</w:t>
            </w:r>
          </w:p>
        </w:tc>
      </w:tr>
    </w:tbl>
    <w:p w14:paraId="0747C574" w14:textId="77777777" w:rsidR="00303612" w:rsidRPr="00303612" w:rsidRDefault="00303612" w:rsidP="00303612">
      <w:pPr>
        <w:pStyle w:val="Brdtext"/>
      </w:pPr>
    </w:p>
    <w:p w14:paraId="7EAB463C" w14:textId="70CF10A1" w:rsidR="00CA71DD" w:rsidRDefault="003F15F1">
      <w:pPr>
        <w:pStyle w:val="Rubrik1-Sidbryt"/>
      </w:pPr>
      <w:bookmarkStart w:id="76" w:name="_Toc53747627"/>
      <w:r>
        <w:lastRenderedPageBreak/>
        <w:t>NÅRAB</w:t>
      </w:r>
      <w:bookmarkEnd w:id="76"/>
    </w:p>
    <w:p w14:paraId="2BCBC303" w14:textId="77777777" w:rsidR="00CA71DD" w:rsidRDefault="003F15F1">
      <w:pPr>
        <w:pStyle w:val="Rubrik3"/>
      </w:pPr>
      <w:bookmarkStart w:id="77" w:name="_Toc51321714"/>
      <w:bookmarkStart w:id="78" w:name="_Toc53747628"/>
      <w:r>
        <w:t>Året så här långt</w:t>
      </w:r>
      <w:bookmarkEnd w:id="77"/>
      <w:bookmarkEnd w:id="78"/>
    </w:p>
    <w:p w14:paraId="430519BD" w14:textId="2DC5BF7C" w:rsidR="00CA71DD" w:rsidRDefault="003F15F1">
      <w:pPr>
        <w:pStyle w:val="BodyText"/>
        <w:widowControl w:val="0"/>
      </w:pPr>
      <w:r>
        <w:t>Nårab´s delårsresultat påverkades av ett mycket svagare inflöde av sluttäckningsmaterial jämfört med samma period förra året. Rörelsekostnaderna ökade på grund av stigande entreprenadkostnader.</w:t>
      </w:r>
      <w:r w:rsidR="00340B20">
        <w:t xml:space="preserve"> </w:t>
      </w:r>
      <w:r>
        <w:t>I övrigt påverkades verksamheten i liten utsträckning av Corona.</w:t>
      </w:r>
    </w:p>
    <w:p w14:paraId="35B944B9" w14:textId="77777777" w:rsidR="00CA71DD" w:rsidRDefault="003F15F1">
      <w:pPr>
        <w:pStyle w:val="Rubrik3"/>
      </w:pPr>
      <w:bookmarkStart w:id="79" w:name="_Toc51321715"/>
      <w:bookmarkStart w:id="80" w:name="_Toc53747629"/>
      <w:r>
        <w:t>Resten av året</w:t>
      </w:r>
      <w:bookmarkEnd w:id="79"/>
      <w:bookmarkEnd w:id="80"/>
    </w:p>
    <w:p w14:paraId="1F8E379D" w14:textId="77777777" w:rsidR="00CA71DD" w:rsidRDefault="003F15F1">
      <w:pPr>
        <w:pStyle w:val="BodyText"/>
        <w:widowControl w:val="0"/>
      </w:pPr>
      <w:r>
        <w:t>Med början i juni ser vi en viss avmattning på industri- och sluttäckningsmaterial. Om detta håller i sig kommer resultatet att bli enligt budget.</w:t>
      </w:r>
    </w:p>
    <w:p w14:paraId="4B8BCAE0" w14:textId="77777777" w:rsidR="004D1E32" w:rsidRDefault="004D1E32">
      <w:pPr>
        <w:pStyle w:val="Rubrik3"/>
      </w:pPr>
      <w:bookmarkStart w:id="81" w:name="_Toc51321716"/>
    </w:p>
    <w:p w14:paraId="2DF843AC" w14:textId="0970E848" w:rsidR="00CA71DD" w:rsidRDefault="003F15F1">
      <w:pPr>
        <w:pStyle w:val="Rubrik3"/>
      </w:pPr>
      <w:bookmarkStart w:id="82" w:name="_Toc53747630"/>
      <w:r>
        <w:t>Investeringar</w:t>
      </w:r>
      <w:bookmarkEnd w:id="81"/>
      <w:bookmarkEnd w:id="82"/>
    </w:p>
    <w:p w14:paraId="5424D57B" w14:textId="79D20759" w:rsidR="00CA71DD" w:rsidRDefault="003F15F1">
      <w:pPr>
        <w:pStyle w:val="BodyText"/>
        <w:widowControl w:val="0"/>
      </w:pPr>
      <w:r>
        <w:t>De största investeringar som gjorts under året är nya Beda-kärl och en ny lastbilsväxlare. Inga större investeringar planerade för resten av året.</w:t>
      </w:r>
    </w:p>
    <w:p w14:paraId="241EB464" w14:textId="77777777" w:rsidR="00CA71DD" w:rsidRDefault="003F15F1">
      <w:pPr>
        <w:pStyle w:val="Rubrik3"/>
      </w:pPr>
      <w:bookmarkStart w:id="83" w:name="_Toc51321717"/>
      <w:bookmarkStart w:id="84" w:name="_Toc53747631"/>
      <w:r>
        <w:t>Avkastningskrav och soliditet</w:t>
      </w:r>
      <w:bookmarkEnd w:id="83"/>
      <w:bookmarkEnd w:id="84"/>
    </w:p>
    <w:p w14:paraId="48FB1899" w14:textId="77777777" w:rsidR="00CA71DD" w:rsidRDefault="003F15F1">
      <w:pPr>
        <w:pStyle w:val="BodyText"/>
        <w:widowControl w:val="0"/>
      </w:pPr>
      <w:r>
        <w:t>Avkastningskravet är; 3% av justerat EK, vilket motsvarar ett resultat på 1 318 tkr.</w:t>
      </w:r>
    </w:p>
    <w:p w14:paraId="63EB8F3B" w14:textId="77777777" w:rsidR="00CA71DD" w:rsidRDefault="003F15F1">
      <w:pPr>
        <w:pStyle w:val="BodyText"/>
        <w:widowControl w:val="0"/>
      </w:pPr>
      <w:r>
        <w:t>Soliditet; långsiktigt minst 20 %. Per den siste augusti var soliditeten 40%.</w:t>
      </w:r>
    </w:p>
    <w:p w14:paraId="5A1FC3D1" w14:textId="77777777" w:rsidR="004D1E32" w:rsidRDefault="004D1E32">
      <w:pPr>
        <w:pStyle w:val="Rubrik3"/>
      </w:pPr>
      <w:bookmarkStart w:id="85" w:name="_Toc51321718"/>
    </w:p>
    <w:p w14:paraId="3CBDFC85" w14:textId="18B76F9C" w:rsidR="004D1E32" w:rsidRDefault="004D1E32" w:rsidP="004D1E32">
      <w:pPr>
        <w:pStyle w:val="Brdtext"/>
      </w:pPr>
    </w:p>
    <w:p w14:paraId="5041699F" w14:textId="77777777" w:rsidR="00303612" w:rsidRDefault="00303612" w:rsidP="004D1E32">
      <w:pPr>
        <w:pStyle w:val="Brdtext"/>
      </w:pPr>
    </w:p>
    <w:p w14:paraId="211E20C4" w14:textId="7BD8CEAB" w:rsidR="004D1E32" w:rsidRPr="004D1E32" w:rsidRDefault="004D1E32" w:rsidP="004D1E32">
      <w:pPr>
        <w:pStyle w:val="Brdtext"/>
        <w:sectPr w:rsidR="004D1E32" w:rsidRPr="004D1E32" w:rsidSect="004D1E32">
          <w:type w:val="continuous"/>
          <w:pgSz w:w="11906" w:h="16838"/>
          <w:pgMar w:top="1134" w:right="737" w:bottom="1134" w:left="1134" w:header="720" w:footer="708" w:gutter="0"/>
          <w:cols w:num="2" w:space="720"/>
          <w:docGrid w:linePitch="360"/>
        </w:sectPr>
      </w:pPr>
    </w:p>
    <w:bookmarkEnd w:id="85"/>
    <w:p w14:paraId="133D337F" w14:textId="77777777" w:rsidR="00CA71DD" w:rsidRDefault="003F15F1">
      <w:pPr>
        <w:pStyle w:val="BodyText"/>
        <w:widowControl w:val="0"/>
      </w:pPr>
      <w:r>
        <w:rPr>
          <w:noProof/>
        </w:rPr>
        <w:drawing>
          <wp:inline distT="0" distB="0" distL="0" distR="0" wp14:anchorId="7FC90B89" wp14:editId="5ECC8971">
            <wp:extent cx="5687218" cy="5325218"/>
            <wp:effectExtent l="19050" t="0" r="0" b="0"/>
            <wp:docPr id="206" name="/Login105/Image.mvc/klippan/f1cd28b9-d794-443c-98e0-ac3300d190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f1cd28b9-d794-443c-98e0-ac3300d1905e" descr="Bild"/>
                    <pic:cNvPicPr>
                      <a:picLocks noChangeAspect="1" noChangeArrowheads="1"/>
                    </pic:cNvPicPr>
                  </pic:nvPicPr>
                  <pic:blipFill>
                    <a:blip r:embed="rId27"/>
                    <a:srcRect/>
                    <a:stretch>
                      <a:fillRect/>
                    </a:stretch>
                  </pic:blipFill>
                  <pic:spPr bwMode="auto">
                    <a:xfrm>
                      <a:off x="0" y="0"/>
                      <a:ext cx="5687218" cy="5325218"/>
                    </a:xfrm>
                    <a:prstGeom prst="rect">
                      <a:avLst/>
                    </a:prstGeom>
                  </pic:spPr>
                </pic:pic>
              </a:graphicData>
            </a:graphic>
          </wp:inline>
        </w:drawing>
      </w:r>
    </w:p>
    <w:p w14:paraId="2DED4CBB" w14:textId="77777777" w:rsidR="00CA71DD" w:rsidRDefault="00CA71DD">
      <w:pPr>
        <w:sectPr w:rsidR="00CA71DD">
          <w:type w:val="continuous"/>
          <w:pgSz w:w="11906" w:h="16838"/>
          <w:pgMar w:top="1134" w:right="737" w:bottom="1134" w:left="1134" w:header="720" w:footer="708" w:gutter="0"/>
          <w:cols w:space="720"/>
          <w:docGrid w:linePitch="360"/>
        </w:sectPr>
      </w:pPr>
    </w:p>
    <w:p w14:paraId="1C9A476B" w14:textId="77777777" w:rsidR="004D1E32" w:rsidRDefault="004D1E32">
      <w:pPr>
        <w:spacing w:after="0" w:line="240" w:lineRule="auto"/>
        <w:rPr>
          <w:rFonts w:eastAsiaTheme="majorEastAsia" w:cstheme="majorBidi"/>
          <w:b/>
          <w:bCs/>
          <w:i/>
          <w:iCs/>
          <w:color w:val="000000"/>
          <w:sz w:val="24"/>
          <w:szCs w:val="24"/>
        </w:rPr>
      </w:pPr>
      <w:bookmarkStart w:id="86" w:name="_Toc51321719"/>
      <w:r>
        <w:br w:type="page"/>
      </w:r>
    </w:p>
    <w:p w14:paraId="03A56141" w14:textId="4CF2E078" w:rsidR="00CA71DD" w:rsidRDefault="003F15F1">
      <w:pPr>
        <w:pStyle w:val="Rubrik3"/>
      </w:pPr>
      <w:bookmarkStart w:id="87" w:name="_Toc53747632"/>
      <w:r>
        <w:lastRenderedPageBreak/>
        <w:t>Balansräkning</w:t>
      </w:r>
      <w:bookmarkEnd w:id="86"/>
      <w:bookmarkEnd w:id="87"/>
    </w:p>
    <w:p w14:paraId="7A909A61" w14:textId="77777777" w:rsidR="00CA71DD" w:rsidRDefault="00CA71DD">
      <w:pPr>
        <w:sectPr w:rsidR="00CA71DD">
          <w:type w:val="continuous"/>
          <w:pgSz w:w="11906" w:h="16838"/>
          <w:pgMar w:top="1134" w:right="737" w:bottom="1134" w:left="1134" w:header="720" w:footer="708" w:gutter="0"/>
          <w:cols w:num="2" w:space="720"/>
          <w:docGrid w:linePitch="360"/>
        </w:sectPr>
      </w:pPr>
    </w:p>
    <w:p w14:paraId="187F7C0B" w14:textId="77777777" w:rsidR="00CA71DD" w:rsidRDefault="003F15F1">
      <w:pPr>
        <w:pStyle w:val="BodyText"/>
        <w:widowControl w:val="0"/>
      </w:pPr>
      <w:r>
        <w:rPr>
          <w:noProof/>
        </w:rPr>
        <w:drawing>
          <wp:inline distT="0" distB="0" distL="0" distR="0" wp14:anchorId="67C1ABDC" wp14:editId="0BEB01C6">
            <wp:extent cx="4791743" cy="6697009"/>
            <wp:effectExtent l="19050" t="0" r="0" b="0"/>
            <wp:docPr id="207" name="/Login105/Image.mvc/klippan/92f5e023-534d-4a3a-a427-ac3300d32f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92f5e023-534d-4a3a-a427-ac3300d32f22" descr="Bild"/>
                    <pic:cNvPicPr>
                      <a:picLocks noChangeAspect="1" noChangeArrowheads="1"/>
                    </pic:cNvPicPr>
                  </pic:nvPicPr>
                  <pic:blipFill>
                    <a:blip r:embed="rId28"/>
                    <a:srcRect/>
                    <a:stretch>
                      <a:fillRect/>
                    </a:stretch>
                  </pic:blipFill>
                  <pic:spPr bwMode="auto">
                    <a:xfrm>
                      <a:off x="0" y="0"/>
                      <a:ext cx="4791743" cy="6697009"/>
                    </a:xfrm>
                    <a:prstGeom prst="rect">
                      <a:avLst/>
                    </a:prstGeom>
                  </pic:spPr>
                </pic:pic>
              </a:graphicData>
            </a:graphic>
          </wp:inline>
        </w:drawing>
      </w:r>
    </w:p>
    <w:p w14:paraId="6DC66EC3" w14:textId="77777777" w:rsidR="00CA71DD" w:rsidRDefault="00CA71DD">
      <w:pPr>
        <w:sectPr w:rsidR="00CA71DD">
          <w:type w:val="continuous"/>
          <w:pgSz w:w="11906" w:h="16838"/>
          <w:pgMar w:top="1134" w:right="737" w:bottom="1134" w:left="1134" w:header="720" w:footer="708" w:gutter="0"/>
          <w:cols w:space="720"/>
          <w:docGrid w:linePitch="360"/>
        </w:sectPr>
      </w:pPr>
    </w:p>
    <w:p w14:paraId="0F2FB9CA" w14:textId="77777777" w:rsidR="004D1E32" w:rsidRDefault="004D1E32">
      <w:pPr>
        <w:spacing w:after="0" w:line="240" w:lineRule="auto"/>
        <w:rPr>
          <w:rFonts w:eastAsiaTheme="majorEastAsia" w:cstheme="majorBidi"/>
          <w:b/>
          <w:bCs/>
          <w:i/>
          <w:iCs/>
          <w:color w:val="000000"/>
          <w:sz w:val="24"/>
          <w:szCs w:val="24"/>
        </w:rPr>
      </w:pPr>
      <w:bookmarkStart w:id="88" w:name="_Toc51321720"/>
      <w:r>
        <w:br w:type="page"/>
      </w:r>
    </w:p>
    <w:p w14:paraId="70941497" w14:textId="65B295F5" w:rsidR="00CA71DD" w:rsidRDefault="003F15F1">
      <w:pPr>
        <w:pStyle w:val="Rubrik3"/>
      </w:pPr>
      <w:bookmarkStart w:id="89" w:name="_Toc53747633"/>
      <w:r>
        <w:lastRenderedPageBreak/>
        <w:t>Kassaflödesanalys</w:t>
      </w:r>
      <w:bookmarkEnd w:id="88"/>
      <w:bookmarkEnd w:id="89"/>
    </w:p>
    <w:p w14:paraId="7BE6D877" w14:textId="77777777" w:rsidR="00CA71DD" w:rsidRDefault="00CA71DD">
      <w:pPr>
        <w:sectPr w:rsidR="00CA71DD">
          <w:type w:val="continuous"/>
          <w:pgSz w:w="11906" w:h="16838"/>
          <w:pgMar w:top="1134" w:right="737" w:bottom="1134" w:left="1134" w:header="720" w:footer="708" w:gutter="0"/>
          <w:cols w:num="2" w:space="720"/>
          <w:docGrid w:linePitch="360"/>
        </w:sectPr>
      </w:pPr>
    </w:p>
    <w:p w14:paraId="620B57EC" w14:textId="77777777" w:rsidR="00CA71DD" w:rsidRDefault="003F15F1">
      <w:pPr>
        <w:pStyle w:val="BodyText"/>
        <w:widowControl w:val="0"/>
      </w:pPr>
      <w:r>
        <w:rPr>
          <w:noProof/>
        </w:rPr>
        <w:drawing>
          <wp:inline distT="0" distB="0" distL="0" distR="0" wp14:anchorId="51AFBD27" wp14:editId="5DF87229">
            <wp:extent cx="6039692" cy="7411484"/>
            <wp:effectExtent l="19050" t="0" r="0" b="0"/>
            <wp:docPr id="208" name="/Login105/Image.mvc/klippan/913dfb7b-47e1-4acb-ad7e-ac3300d483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913dfb7b-47e1-4acb-ad7e-ac3300d4833e" descr="Bild"/>
                    <pic:cNvPicPr>
                      <a:picLocks noChangeAspect="1" noChangeArrowheads="1"/>
                    </pic:cNvPicPr>
                  </pic:nvPicPr>
                  <pic:blipFill>
                    <a:blip r:embed="rId29"/>
                    <a:srcRect/>
                    <a:stretch>
                      <a:fillRect/>
                    </a:stretch>
                  </pic:blipFill>
                  <pic:spPr bwMode="auto">
                    <a:xfrm>
                      <a:off x="0" y="0"/>
                      <a:ext cx="6039692" cy="7411484"/>
                    </a:xfrm>
                    <a:prstGeom prst="rect">
                      <a:avLst/>
                    </a:prstGeom>
                  </pic:spPr>
                </pic:pic>
              </a:graphicData>
            </a:graphic>
          </wp:inline>
        </w:drawing>
      </w:r>
    </w:p>
    <w:p w14:paraId="6838DAF7" w14:textId="1FBB2F33" w:rsidR="00CA71DD" w:rsidRDefault="003F15F1">
      <w:pPr>
        <w:pStyle w:val="Rubrik1-Sidbryt"/>
      </w:pPr>
      <w:bookmarkStart w:id="90" w:name="_Toc53747634"/>
      <w:r>
        <w:lastRenderedPageBreak/>
        <w:t>Trek</w:t>
      </w:r>
      <w:r w:rsidR="004B68FF">
        <w:t>l</w:t>
      </w:r>
      <w:r>
        <w:t>övern</w:t>
      </w:r>
      <w:r w:rsidR="004B68FF">
        <w:t xml:space="preserve"> Bostads AB</w:t>
      </w:r>
      <w:bookmarkEnd w:id="90"/>
    </w:p>
    <w:p w14:paraId="68351496" w14:textId="77777777" w:rsidR="00CA71DD" w:rsidRDefault="003F15F1">
      <w:pPr>
        <w:pStyle w:val="Rubrik2"/>
      </w:pPr>
      <w:bookmarkStart w:id="91" w:name="_Toc51321722"/>
      <w:bookmarkStart w:id="92" w:name="_Toc53747635"/>
      <w:r>
        <w:t>NÄMNDER OCH BOLAG</w:t>
      </w:r>
      <w:bookmarkEnd w:id="91"/>
      <w:bookmarkEnd w:id="92"/>
    </w:p>
    <w:p w14:paraId="5763BD0C" w14:textId="77777777" w:rsidR="00CA71DD" w:rsidRDefault="00CA71DD">
      <w:pPr>
        <w:sectPr w:rsidR="00CA71DD">
          <w:type w:val="continuous"/>
          <w:pgSz w:w="11906" w:h="16838"/>
          <w:pgMar w:top="1134" w:right="737" w:bottom="1134" w:left="1134" w:header="720" w:footer="708" w:gutter="0"/>
          <w:cols w:space="720"/>
          <w:docGrid w:linePitch="360"/>
        </w:sectPr>
      </w:pPr>
    </w:p>
    <w:p w14:paraId="2858472F" w14:textId="77777777" w:rsidR="00CA71DD" w:rsidRDefault="003F15F1">
      <w:pPr>
        <w:pStyle w:val="Rubrik3"/>
      </w:pPr>
      <w:bookmarkStart w:id="93" w:name="_Toc51321723"/>
      <w:bookmarkStart w:id="94" w:name="_Toc53747636"/>
      <w:r>
        <w:t>Året så här långt</w:t>
      </w:r>
      <w:bookmarkEnd w:id="93"/>
      <w:bookmarkEnd w:id="94"/>
    </w:p>
    <w:p w14:paraId="5DAF9709" w14:textId="77777777" w:rsidR="00CA71DD" w:rsidRDefault="003F15F1">
      <w:pPr>
        <w:pStyle w:val="BodyText"/>
        <w:widowControl w:val="0"/>
      </w:pPr>
      <w:r>
        <w:t>Resultatet fram till och med augusti är +6,6 mnkr (fg år +9,6). Trots det lägre resultatet jämfört med föregående år är det betydligt bättre än vad vi budgeterat. Den milda vintern med nästintill uteblivna snöröjningskostnader och lägre värmekostnader är den största orsaken till det förbättrade resultatet. Vi har också valt att vara mer restriktiva med att gå in i våra lägenheter för underhåll på grund av Corona-situationen vilket har lett till lägre underhållskostnader. Våra personalkostnader har också varit lägre än budgeterat. Vi har inte lyckats ersätta personal som slutat direkt och därigenom haft ett glapp samt att vi anställt personal senare än planerat vid något tillfälle.</w:t>
      </w:r>
    </w:p>
    <w:p w14:paraId="3442209E" w14:textId="77777777" w:rsidR="00CA71DD" w:rsidRDefault="003F15F1">
      <w:pPr>
        <w:pStyle w:val="BodyText"/>
        <w:widowControl w:val="0"/>
      </w:pPr>
      <w:r>
        <w:t>Vi fick inte ut så mycket hyreshöjning som vi budgeterat för i våra årliga förhandlingar med Hyresgästföreningen och det har givit oss lägre hyresintäkter.</w:t>
      </w:r>
    </w:p>
    <w:p w14:paraId="67EA19E6" w14:textId="77777777" w:rsidR="00CA71DD" w:rsidRDefault="003F15F1">
      <w:pPr>
        <w:pStyle w:val="BodyText"/>
        <w:widowControl w:val="0"/>
      </w:pPr>
      <w:r>
        <w:t>Styrelsen har under året tagit beslut om en ny affärsplan för 2020-2024. I den har bland annat kravet i det nya ägardirektivet jobbats in med tex. att vi ska bygga 30 lägenheter i snitt per år.</w:t>
      </w:r>
    </w:p>
    <w:p w14:paraId="1AF077DB" w14:textId="77777777" w:rsidR="00CA71DD" w:rsidRDefault="003F15F1">
      <w:pPr>
        <w:pStyle w:val="BodyText"/>
        <w:widowControl w:val="0"/>
      </w:pPr>
      <w:r>
        <w:t>Vi har under året rekryterat och anställt en ny ekonomichef och en förvaltare. Då vi har tagit beslut att starta trygghetsboende i två befintliga hus och i en av byggnaderna som vi bygger på Merkurius så har vi förstärkt upp med en Trivselvärd. Personen är rekryterad och finns nu på plats i organisationen från sommaren. Vi har också förstärkt upp organisationen med en byggprojektledare.</w:t>
      </w:r>
    </w:p>
    <w:p w14:paraId="1632C43C" w14:textId="77777777" w:rsidR="00CA71DD" w:rsidRDefault="003F15F1">
      <w:pPr>
        <w:pStyle w:val="Rubrik3"/>
      </w:pPr>
      <w:bookmarkStart w:id="95" w:name="_Toc51321724"/>
      <w:bookmarkStart w:id="96" w:name="_Toc53747637"/>
      <w:r>
        <w:t>Resten av året</w:t>
      </w:r>
      <w:bookmarkEnd w:id="95"/>
      <w:bookmarkEnd w:id="96"/>
    </w:p>
    <w:p w14:paraId="349EE3B3" w14:textId="77777777" w:rsidR="00CA71DD" w:rsidRDefault="003F15F1">
      <w:pPr>
        <w:pStyle w:val="BodyText"/>
        <w:widowControl w:val="0"/>
      </w:pPr>
      <w:r>
        <w:t>Prognosen för helåret 2020 pekar på en vinst på 5,6 mnkr jämfört med 2,5 mnkr budgeterat. Orsakerna är desamma som beskrivits ovan. Vi har prognosticerat resten av året i stort sett enligt budget.</w:t>
      </w:r>
    </w:p>
    <w:p w14:paraId="4E9222D1" w14:textId="77777777" w:rsidR="00CA71DD" w:rsidRDefault="003F15F1">
      <w:pPr>
        <w:pStyle w:val="BodyText"/>
        <w:widowControl w:val="0"/>
      </w:pPr>
      <w:r>
        <w:br/>
      </w:r>
    </w:p>
    <w:p w14:paraId="574E8F21" w14:textId="77ADAA4F" w:rsidR="00CA71DD" w:rsidRDefault="004D1E32">
      <w:pPr>
        <w:pStyle w:val="Rubrik3"/>
      </w:pPr>
      <w:bookmarkStart w:id="97" w:name="_Toc51321725"/>
      <w:r>
        <w:br w:type="column"/>
      </w:r>
      <w:bookmarkStart w:id="98" w:name="_Toc53747638"/>
      <w:r w:rsidR="003F15F1">
        <w:t>Investeringar</w:t>
      </w:r>
      <w:bookmarkEnd w:id="97"/>
      <w:bookmarkEnd w:id="98"/>
    </w:p>
    <w:p w14:paraId="67854CAE" w14:textId="77777777" w:rsidR="00CD00EC" w:rsidRDefault="003F15F1">
      <w:pPr>
        <w:pStyle w:val="BodyText"/>
        <w:widowControl w:val="0"/>
      </w:pPr>
      <w:r>
        <w:t>Den enskilt största investeringen under året (och fg år) är nybyggnationen av 62 lägenheter (Merkurius). Vi har investerat drygt 42 mnkr hittills under 2020 och beräknar landa på knappt 110 mnkr ackumulerat när det är klart för inflyttning i december i år. Vi har också renoverat fönster och fasad på Apollo 17-18 (Tingsgatan 20), detta har skett under 2020 i sin helhet och kommer att landa på 6,5 mnkr. Därutöver har vi gjort ett antal mindre projekt såsom fasader, garagebygge och balkonginglasningar.</w:t>
      </w:r>
    </w:p>
    <w:p w14:paraId="7BD5D1B5" w14:textId="7FDB8D18" w:rsidR="00CA71DD" w:rsidRDefault="003F15F1">
      <w:pPr>
        <w:pStyle w:val="BodyText"/>
        <w:widowControl w:val="0"/>
      </w:pPr>
      <w:r>
        <w:t>Vi har köpt en fastighet i Ljungbyhed på 1.700 kvm där vi påbörjat rivning av befintligt byggnad för att möjliggöra framtida byggnation. Här är det tänkt att vi ska bygga radhus. Vi håller även på med lite större underhållsåtgärder i beståndet. På fastigheten Apollo har vi precis färdigställt fasad, fönster och balkongprojekt, i Östra Ljungby håller vi på att riva ner en tegelgavel och bygga upp en ny då den gamla tyvärr lät regnvatten läcka in. På fastigheten Tingshuset 13 så kommer vi göra om terrassbjälklaget på fjärde våningen. Vi håller på att projektera hur vi ska göra om bjälklaget ovanför garaget på fastigheten Tingshuset 9. I Stidsvig kommer vi i höst att bygga en garagelänga med sex stycken garageplatser.</w:t>
      </w:r>
    </w:p>
    <w:p w14:paraId="54DAFC19" w14:textId="77777777" w:rsidR="00CA71DD" w:rsidRDefault="003F15F1">
      <w:pPr>
        <w:pStyle w:val="BodyText"/>
        <w:widowControl w:val="0"/>
      </w:pPr>
      <w:r>
        <w:t> </w:t>
      </w:r>
    </w:p>
    <w:p w14:paraId="700621EC" w14:textId="77777777" w:rsidR="00CA71DD" w:rsidRDefault="003F15F1">
      <w:pPr>
        <w:pStyle w:val="Rubrik3"/>
      </w:pPr>
      <w:bookmarkStart w:id="99" w:name="_Toc51321726"/>
      <w:bookmarkStart w:id="100" w:name="_Toc53747639"/>
      <w:r>
        <w:t>Avkastningskrav och soliditet</w:t>
      </w:r>
      <w:bookmarkEnd w:id="99"/>
      <w:bookmarkEnd w:id="100"/>
    </w:p>
    <w:p w14:paraId="2DA77EFD" w14:textId="77777777" w:rsidR="00CD00EC" w:rsidRDefault="003F15F1">
      <w:pPr>
        <w:pStyle w:val="BodyText"/>
        <w:widowControl w:val="0"/>
      </w:pPr>
      <w:r>
        <w:t>Bolagets resultat efter finansiella poster och exklusive realisationsvinster skall minst uppgå till 1% av bolagets justerade egna kapital. Vid eventuell försäljning av fastigheter kan hälften av det nettoöverskott som uppstår vid försäljningen överföras till kommunen.</w:t>
      </w:r>
    </w:p>
    <w:p w14:paraId="36504895" w14:textId="0DBF82DC" w:rsidR="00CA71DD" w:rsidRDefault="003F15F1">
      <w:pPr>
        <w:pStyle w:val="BodyText"/>
        <w:widowControl w:val="0"/>
      </w:pPr>
      <w:r>
        <w:t>Det justerade egna kapitalet definieras som det synliga egna kapitalet samt övervärden i beståndet exklusive latent skatteskuld.</w:t>
      </w:r>
    </w:p>
    <w:p w14:paraId="40FD3AB2" w14:textId="77777777" w:rsidR="00CA71DD" w:rsidRDefault="003F15F1">
      <w:pPr>
        <w:pStyle w:val="BodyText"/>
        <w:widowControl w:val="0"/>
      </w:pPr>
      <w:r>
        <w:t>Bolagets soliditet skall uppgå till minst 10%. Per 2020-08-31 är den 18%.</w:t>
      </w:r>
    </w:p>
    <w:p w14:paraId="577F6FDD" w14:textId="77777777" w:rsidR="004D1E32" w:rsidRDefault="004D1E32">
      <w:pPr>
        <w:spacing w:after="0" w:line="240" w:lineRule="auto"/>
        <w:sectPr w:rsidR="004D1E32" w:rsidSect="004D1E32">
          <w:type w:val="continuous"/>
          <w:pgSz w:w="11906" w:h="16838"/>
          <w:pgMar w:top="1134" w:right="737" w:bottom="1134" w:left="1134" w:header="720" w:footer="708" w:gutter="0"/>
          <w:cols w:num="2" w:space="720"/>
          <w:docGrid w:linePitch="360"/>
        </w:sectPr>
      </w:pPr>
      <w:bookmarkStart w:id="101" w:name="_Toc51321727"/>
    </w:p>
    <w:p w14:paraId="09E37FE2" w14:textId="63CD5695" w:rsidR="004D1E32" w:rsidRDefault="004D1E32">
      <w:pPr>
        <w:spacing w:after="0" w:line="240" w:lineRule="auto"/>
        <w:rPr>
          <w:rFonts w:eastAsiaTheme="majorEastAsia" w:cstheme="majorBidi"/>
          <w:b/>
          <w:bCs/>
          <w:i/>
          <w:iCs/>
          <w:color w:val="000000"/>
          <w:sz w:val="24"/>
          <w:szCs w:val="24"/>
        </w:rPr>
      </w:pPr>
      <w:r>
        <w:br w:type="page"/>
      </w:r>
    </w:p>
    <w:bookmarkEnd w:id="101"/>
    <w:p w14:paraId="512F9FA3" w14:textId="77777777" w:rsidR="00CA71DD" w:rsidRDefault="003F15F1">
      <w:pPr>
        <w:pStyle w:val="BodyText"/>
        <w:widowControl w:val="0"/>
      </w:pPr>
      <w:r>
        <w:rPr>
          <w:noProof/>
        </w:rPr>
        <w:lastRenderedPageBreak/>
        <w:drawing>
          <wp:inline distT="0" distB="0" distL="0" distR="0" wp14:anchorId="1F406570" wp14:editId="61DDCF3B">
            <wp:extent cx="3812387" cy="3424687"/>
            <wp:effectExtent l="0" t="0" r="0" b="4445"/>
            <wp:docPr id="209" name="/Login105/Image.mvc/klippan/298f21b8-a17c-47c0-89f1-ac3300d83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298f21b8-a17c-47c0-89f1-ac3300d8328c" descr="Bild"/>
                    <pic:cNvPicPr>
                      <a:picLocks noChangeAspect="1" noChangeArrowheads="1"/>
                    </pic:cNvPicPr>
                  </pic:nvPicPr>
                  <pic:blipFill>
                    <a:blip r:embed="rId30"/>
                    <a:srcRect/>
                    <a:stretch>
                      <a:fillRect/>
                    </a:stretch>
                  </pic:blipFill>
                  <pic:spPr bwMode="auto">
                    <a:xfrm>
                      <a:off x="0" y="0"/>
                      <a:ext cx="3832269" cy="3442547"/>
                    </a:xfrm>
                    <a:prstGeom prst="rect">
                      <a:avLst/>
                    </a:prstGeom>
                  </pic:spPr>
                </pic:pic>
              </a:graphicData>
            </a:graphic>
          </wp:inline>
        </w:drawing>
      </w:r>
    </w:p>
    <w:p w14:paraId="2B0C0BDB" w14:textId="77777777" w:rsidR="00CA71DD" w:rsidRDefault="00CA71DD">
      <w:pPr>
        <w:sectPr w:rsidR="00CA71DD">
          <w:type w:val="continuous"/>
          <w:pgSz w:w="11906" w:h="16838"/>
          <w:pgMar w:top="1134" w:right="737" w:bottom="1134" w:left="1134" w:header="720" w:footer="708" w:gutter="0"/>
          <w:cols w:space="720"/>
          <w:docGrid w:linePitch="360"/>
        </w:sectPr>
      </w:pPr>
    </w:p>
    <w:p w14:paraId="55F5E2BD" w14:textId="77777777" w:rsidR="00CA71DD" w:rsidRDefault="003F15F1">
      <w:pPr>
        <w:pStyle w:val="BodyText"/>
        <w:widowControl w:val="0"/>
      </w:pPr>
      <w:r>
        <w:rPr>
          <w:noProof/>
        </w:rPr>
        <w:drawing>
          <wp:inline distT="0" distB="0" distL="0" distR="0" wp14:anchorId="48E3614B" wp14:editId="5AD2C0C8">
            <wp:extent cx="3840835" cy="5141344"/>
            <wp:effectExtent l="0" t="0" r="7620" b="2540"/>
            <wp:docPr id="210" name="/Login105/Image.mvc/klippan/e4ac9ed3-b360-428d-8f61-ac3300df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e4ac9ed3-b360-428d-8f61-ac3300df7542" descr="Bild"/>
                    <pic:cNvPicPr>
                      <a:picLocks noChangeAspect="1" noChangeArrowheads="1"/>
                    </pic:cNvPicPr>
                  </pic:nvPicPr>
                  <pic:blipFill>
                    <a:blip r:embed="rId31"/>
                    <a:srcRect/>
                    <a:stretch>
                      <a:fillRect/>
                    </a:stretch>
                  </pic:blipFill>
                  <pic:spPr bwMode="auto">
                    <a:xfrm>
                      <a:off x="0" y="0"/>
                      <a:ext cx="3846765" cy="5149281"/>
                    </a:xfrm>
                    <a:prstGeom prst="rect">
                      <a:avLst/>
                    </a:prstGeom>
                  </pic:spPr>
                </pic:pic>
              </a:graphicData>
            </a:graphic>
          </wp:inline>
        </w:drawing>
      </w:r>
    </w:p>
    <w:p w14:paraId="550856FC" w14:textId="77777777" w:rsidR="00CA71DD" w:rsidRDefault="00CA71DD">
      <w:pPr>
        <w:sectPr w:rsidR="00CA71DD">
          <w:type w:val="continuous"/>
          <w:pgSz w:w="11906" w:h="16838"/>
          <w:pgMar w:top="1134" w:right="737" w:bottom="1134" w:left="1134" w:header="720" w:footer="708" w:gutter="0"/>
          <w:cols w:space="720"/>
          <w:docGrid w:linePitch="360"/>
        </w:sectPr>
      </w:pPr>
    </w:p>
    <w:p w14:paraId="677F88B5" w14:textId="6403D113" w:rsidR="0066469A" w:rsidRDefault="003F15F1">
      <w:pPr>
        <w:pStyle w:val="BodyText"/>
        <w:widowControl w:val="0"/>
      </w:pPr>
      <w:r>
        <w:rPr>
          <w:noProof/>
        </w:rPr>
        <w:lastRenderedPageBreak/>
        <w:drawing>
          <wp:inline distT="0" distB="0" distL="0" distR="0" wp14:anchorId="7FE86FF1" wp14:editId="131B7B2C">
            <wp:extent cx="5277586" cy="6077798"/>
            <wp:effectExtent l="19050" t="0" r="0" b="0"/>
            <wp:docPr id="211" name="/Login105/Image.mvc/klippan/30519574-51db-4592-9c98-ac38007eb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5/Image.mvc/klippan/30519574-51db-4592-9c98-ac38007eb93a" descr="Bild"/>
                    <pic:cNvPicPr>
                      <a:picLocks noChangeAspect="1" noChangeArrowheads="1"/>
                    </pic:cNvPicPr>
                  </pic:nvPicPr>
                  <pic:blipFill>
                    <a:blip r:embed="rId32"/>
                    <a:srcRect/>
                    <a:stretch>
                      <a:fillRect/>
                    </a:stretch>
                  </pic:blipFill>
                  <pic:spPr bwMode="auto">
                    <a:xfrm>
                      <a:off x="0" y="0"/>
                      <a:ext cx="5277586" cy="6077798"/>
                    </a:xfrm>
                    <a:prstGeom prst="rect">
                      <a:avLst/>
                    </a:prstGeom>
                  </pic:spPr>
                </pic:pic>
              </a:graphicData>
            </a:graphic>
          </wp:inline>
        </w:drawing>
      </w:r>
    </w:p>
    <w:p w14:paraId="0178C50F" w14:textId="77777777" w:rsidR="0066469A" w:rsidRDefault="0066469A">
      <w:pPr>
        <w:spacing w:after="0" w:line="240" w:lineRule="auto"/>
        <w:rPr>
          <w:color w:val="000000"/>
          <w:sz w:val="20"/>
          <w:szCs w:val="20"/>
        </w:rPr>
      </w:pPr>
      <w:r>
        <w:br w:type="page"/>
      </w:r>
    </w:p>
    <w:p w14:paraId="27F7AF10" w14:textId="4238321D" w:rsidR="00CA71DD" w:rsidRDefault="009778BD">
      <w:pPr>
        <w:pStyle w:val="BodyText"/>
        <w:widowControl w:val="0"/>
      </w:pPr>
      <w:r>
        <w:lastRenderedPageBreak/>
        <w:t>Plats för anteckningar</w:t>
      </w:r>
    </w:p>
    <w:tbl>
      <w:tblPr>
        <w:tblStyle w:val="Tabellrutnt"/>
        <w:tblW w:w="0" w:type="auto"/>
        <w:tblLook w:val="04A0" w:firstRow="1" w:lastRow="0" w:firstColumn="1" w:lastColumn="0" w:noHBand="0" w:noVBand="1"/>
      </w:tblPr>
      <w:tblGrid>
        <w:gridCol w:w="10025"/>
      </w:tblGrid>
      <w:tr w:rsidR="009778BD" w14:paraId="2DDA8357" w14:textId="77777777" w:rsidTr="009778BD">
        <w:tc>
          <w:tcPr>
            <w:tcW w:w="10025" w:type="dxa"/>
          </w:tcPr>
          <w:p w14:paraId="461850A4" w14:textId="77777777" w:rsidR="009778BD" w:rsidRDefault="009778BD">
            <w:pPr>
              <w:pStyle w:val="BodyText"/>
              <w:widowControl w:val="0"/>
            </w:pPr>
          </w:p>
        </w:tc>
      </w:tr>
      <w:tr w:rsidR="009778BD" w14:paraId="5688B23F" w14:textId="77777777" w:rsidTr="009778BD">
        <w:tc>
          <w:tcPr>
            <w:tcW w:w="10025" w:type="dxa"/>
          </w:tcPr>
          <w:p w14:paraId="32ED5954" w14:textId="77777777" w:rsidR="009778BD" w:rsidRDefault="009778BD">
            <w:pPr>
              <w:pStyle w:val="BodyText"/>
              <w:widowControl w:val="0"/>
            </w:pPr>
          </w:p>
        </w:tc>
      </w:tr>
      <w:tr w:rsidR="009778BD" w14:paraId="6EAD3634" w14:textId="77777777" w:rsidTr="009778BD">
        <w:tc>
          <w:tcPr>
            <w:tcW w:w="10025" w:type="dxa"/>
          </w:tcPr>
          <w:p w14:paraId="552B06B5" w14:textId="77777777" w:rsidR="009778BD" w:rsidRDefault="009778BD">
            <w:pPr>
              <w:pStyle w:val="BodyText"/>
              <w:widowControl w:val="0"/>
            </w:pPr>
          </w:p>
        </w:tc>
      </w:tr>
      <w:tr w:rsidR="009778BD" w14:paraId="140E83FA" w14:textId="77777777" w:rsidTr="009778BD">
        <w:tc>
          <w:tcPr>
            <w:tcW w:w="10025" w:type="dxa"/>
          </w:tcPr>
          <w:p w14:paraId="06054AAD" w14:textId="77777777" w:rsidR="009778BD" w:rsidRDefault="009778BD">
            <w:pPr>
              <w:pStyle w:val="BodyText"/>
              <w:widowControl w:val="0"/>
            </w:pPr>
          </w:p>
        </w:tc>
      </w:tr>
      <w:tr w:rsidR="009778BD" w14:paraId="206A40A3" w14:textId="77777777" w:rsidTr="009778BD">
        <w:tc>
          <w:tcPr>
            <w:tcW w:w="10025" w:type="dxa"/>
          </w:tcPr>
          <w:p w14:paraId="0BE9B8FC" w14:textId="77777777" w:rsidR="009778BD" w:rsidRDefault="009778BD">
            <w:pPr>
              <w:pStyle w:val="BodyText"/>
              <w:widowControl w:val="0"/>
            </w:pPr>
          </w:p>
        </w:tc>
      </w:tr>
      <w:tr w:rsidR="009778BD" w14:paraId="244E9B94" w14:textId="77777777" w:rsidTr="009778BD">
        <w:tc>
          <w:tcPr>
            <w:tcW w:w="10025" w:type="dxa"/>
          </w:tcPr>
          <w:p w14:paraId="273E83AF" w14:textId="77777777" w:rsidR="009778BD" w:rsidRDefault="009778BD">
            <w:pPr>
              <w:pStyle w:val="BodyText"/>
              <w:widowControl w:val="0"/>
            </w:pPr>
          </w:p>
        </w:tc>
      </w:tr>
      <w:tr w:rsidR="009778BD" w14:paraId="5808B5BF" w14:textId="77777777" w:rsidTr="009778BD">
        <w:tc>
          <w:tcPr>
            <w:tcW w:w="10025" w:type="dxa"/>
          </w:tcPr>
          <w:p w14:paraId="76B34FC8" w14:textId="77777777" w:rsidR="009778BD" w:rsidRDefault="009778BD">
            <w:pPr>
              <w:pStyle w:val="BodyText"/>
              <w:widowControl w:val="0"/>
            </w:pPr>
          </w:p>
        </w:tc>
      </w:tr>
      <w:tr w:rsidR="009778BD" w14:paraId="3CFA620C" w14:textId="77777777" w:rsidTr="009778BD">
        <w:tc>
          <w:tcPr>
            <w:tcW w:w="10025" w:type="dxa"/>
          </w:tcPr>
          <w:p w14:paraId="61315799" w14:textId="427BF6B2" w:rsidR="009778BD" w:rsidRDefault="009778BD">
            <w:pPr>
              <w:pStyle w:val="BodyText"/>
              <w:widowControl w:val="0"/>
            </w:pPr>
          </w:p>
        </w:tc>
      </w:tr>
      <w:tr w:rsidR="009778BD" w14:paraId="2CD783DB" w14:textId="77777777" w:rsidTr="009778BD">
        <w:tc>
          <w:tcPr>
            <w:tcW w:w="10025" w:type="dxa"/>
          </w:tcPr>
          <w:p w14:paraId="49390DE9" w14:textId="77777777" w:rsidR="009778BD" w:rsidRDefault="009778BD">
            <w:pPr>
              <w:pStyle w:val="BodyText"/>
              <w:widowControl w:val="0"/>
            </w:pPr>
          </w:p>
        </w:tc>
      </w:tr>
      <w:tr w:rsidR="009778BD" w14:paraId="65F63041" w14:textId="77777777" w:rsidTr="009778BD">
        <w:tc>
          <w:tcPr>
            <w:tcW w:w="10025" w:type="dxa"/>
          </w:tcPr>
          <w:p w14:paraId="4B8FC7F0" w14:textId="77777777" w:rsidR="009778BD" w:rsidRDefault="009778BD">
            <w:pPr>
              <w:pStyle w:val="BodyText"/>
              <w:widowControl w:val="0"/>
            </w:pPr>
          </w:p>
        </w:tc>
      </w:tr>
      <w:tr w:rsidR="009778BD" w14:paraId="0222D67D" w14:textId="77777777" w:rsidTr="009778BD">
        <w:tc>
          <w:tcPr>
            <w:tcW w:w="10025" w:type="dxa"/>
          </w:tcPr>
          <w:p w14:paraId="713E67D9" w14:textId="77777777" w:rsidR="009778BD" w:rsidRDefault="009778BD">
            <w:pPr>
              <w:pStyle w:val="BodyText"/>
              <w:widowControl w:val="0"/>
            </w:pPr>
          </w:p>
        </w:tc>
      </w:tr>
      <w:tr w:rsidR="009778BD" w14:paraId="67B4096A" w14:textId="77777777" w:rsidTr="009778BD">
        <w:tc>
          <w:tcPr>
            <w:tcW w:w="10025" w:type="dxa"/>
          </w:tcPr>
          <w:p w14:paraId="2E6B5BF8" w14:textId="77777777" w:rsidR="009778BD" w:rsidRDefault="009778BD">
            <w:pPr>
              <w:pStyle w:val="BodyText"/>
              <w:widowControl w:val="0"/>
            </w:pPr>
          </w:p>
        </w:tc>
      </w:tr>
      <w:tr w:rsidR="009778BD" w14:paraId="379D8885" w14:textId="77777777" w:rsidTr="009778BD">
        <w:tc>
          <w:tcPr>
            <w:tcW w:w="10025" w:type="dxa"/>
          </w:tcPr>
          <w:p w14:paraId="4A945569" w14:textId="77777777" w:rsidR="009778BD" w:rsidRDefault="009778BD">
            <w:pPr>
              <w:pStyle w:val="BodyText"/>
              <w:widowControl w:val="0"/>
            </w:pPr>
          </w:p>
        </w:tc>
      </w:tr>
      <w:tr w:rsidR="009778BD" w14:paraId="3EC0073E" w14:textId="77777777" w:rsidTr="009778BD">
        <w:tc>
          <w:tcPr>
            <w:tcW w:w="10025" w:type="dxa"/>
          </w:tcPr>
          <w:p w14:paraId="41679B5D" w14:textId="77777777" w:rsidR="009778BD" w:rsidRDefault="009778BD">
            <w:pPr>
              <w:pStyle w:val="BodyText"/>
              <w:widowControl w:val="0"/>
            </w:pPr>
          </w:p>
        </w:tc>
      </w:tr>
      <w:tr w:rsidR="009778BD" w14:paraId="71E207AE" w14:textId="77777777" w:rsidTr="009778BD">
        <w:tc>
          <w:tcPr>
            <w:tcW w:w="10025" w:type="dxa"/>
          </w:tcPr>
          <w:p w14:paraId="7C660BDD" w14:textId="77777777" w:rsidR="009778BD" w:rsidRDefault="009778BD">
            <w:pPr>
              <w:pStyle w:val="BodyText"/>
              <w:widowControl w:val="0"/>
            </w:pPr>
          </w:p>
        </w:tc>
      </w:tr>
      <w:tr w:rsidR="009778BD" w14:paraId="20EC2BE9" w14:textId="77777777" w:rsidTr="009778BD">
        <w:tc>
          <w:tcPr>
            <w:tcW w:w="10025" w:type="dxa"/>
          </w:tcPr>
          <w:p w14:paraId="475B9EE9" w14:textId="77777777" w:rsidR="009778BD" w:rsidRDefault="009778BD">
            <w:pPr>
              <w:pStyle w:val="BodyText"/>
              <w:widowControl w:val="0"/>
            </w:pPr>
          </w:p>
        </w:tc>
      </w:tr>
      <w:tr w:rsidR="009778BD" w14:paraId="0ED8E3E1" w14:textId="77777777" w:rsidTr="009778BD">
        <w:tc>
          <w:tcPr>
            <w:tcW w:w="10025" w:type="dxa"/>
          </w:tcPr>
          <w:p w14:paraId="585D5028" w14:textId="77777777" w:rsidR="009778BD" w:rsidRDefault="009778BD">
            <w:pPr>
              <w:pStyle w:val="BodyText"/>
              <w:widowControl w:val="0"/>
            </w:pPr>
          </w:p>
        </w:tc>
      </w:tr>
      <w:tr w:rsidR="009778BD" w14:paraId="4A5E314A" w14:textId="77777777" w:rsidTr="009778BD">
        <w:tc>
          <w:tcPr>
            <w:tcW w:w="10025" w:type="dxa"/>
          </w:tcPr>
          <w:p w14:paraId="03115107" w14:textId="77777777" w:rsidR="009778BD" w:rsidRDefault="009778BD">
            <w:pPr>
              <w:pStyle w:val="BodyText"/>
              <w:widowControl w:val="0"/>
            </w:pPr>
          </w:p>
        </w:tc>
      </w:tr>
      <w:tr w:rsidR="009778BD" w14:paraId="73BF588D" w14:textId="77777777" w:rsidTr="009778BD">
        <w:tc>
          <w:tcPr>
            <w:tcW w:w="10025" w:type="dxa"/>
          </w:tcPr>
          <w:p w14:paraId="7E6B4191" w14:textId="77777777" w:rsidR="009778BD" w:rsidRDefault="009778BD">
            <w:pPr>
              <w:pStyle w:val="BodyText"/>
              <w:widowControl w:val="0"/>
            </w:pPr>
          </w:p>
        </w:tc>
      </w:tr>
      <w:tr w:rsidR="009778BD" w14:paraId="2DB66CB1" w14:textId="77777777" w:rsidTr="009778BD">
        <w:tc>
          <w:tcPr>
            <w:tcW w:w="10025" w:type="dxa"/>
          </w:tcPr>
          <w:p w14:paraId="514A62A0" w14:textId="77777777" w:rsidR="009778BD" w:rsidRDefault="009778BD">
            <w:pPr>
              <w:pStyle w:val="BodyText"/>
              <w:widowControl w:val="0"/>
            </w:pPr>
          </w:p>
        </w:tc>
      </w:tr>
      <w:tr w:rsidR="009778BD" w14:paraId="3F2A05FA" w14:textId="77777777" w:rsidTr="009778BD">
        <w:tc>
          <w:tcPr>
            <w:tcW w:w="10025" w:type="dxa"/>
          </w:tcPr>
          <w:p w14:paraId="74DC36AA" w14:textId="77777777" w:rsidR="009778BD" w:rsidRDefault="009778BD">
            <w:pPr>
              <w:pStyle w:val="BodyText"/>
              <w:widowControl w:val="0"/>
            </w:pPr>
          </w:p>
        </w:tc>
      </w:tr>
      <w:tr w:rsidR="009778BD" w14:paraId="13351CA2" w14:textId="77777777" w:rsidTr="009778BD">
        <w:tc>
          <w:tcPr>
            <w:tcW w:w="10025" w:type="dxa"/>
          </w:tcPr>
          <w:p w14:paraId="4E1B9522" w14:textId="77777777" w:rsidR="009778BD" w:rsidRDefault="009778BD">
            <w:pPr>
              <w:pStyle w:val="BodyText"/>
              <w:widowControl w:val="0"/>
            </w:pPr>
          </w:p>
        </w:tc>
      </w:tr>
      <w:tr w:rsidR="009778BD" w14:paraId="6A275D2E" w14:textId="77777777" w:rsidTr="009778BD">
        <w:tc>
          <w:tcPr>
            <w:tcW w:w="10025" w:type="dxa"/>
          </w:tcPr>
          <w:p w14:paraId="26E2E992" w14:textId="77777777" w:rsidR="009778BD" w:rsidRDefault="009778BD">
            <w:pPr>
              <w:pStyle w:val="BodyText"/>
              <w:widowControl w:val="0"/>
            </w:pPr>
          </w:p>
        </w:tc>
      </w:tr>
      <w:tr w:rsidR="009778BD" w14:paraId="47919BB3" w14:textId="77777777" w:rsidTr="009778BD">
        <w:tc>
          <w:tcPr>
            <w:tcW w:w="10025" w:type="dxa"/>
          </w:tcPr>
          <w:p w14:paraId="2C800D79" w14:textId="77777777" w:rsidR="009778BD" w:rsidRDefault="009778BD">
            <w:pPr>
              <w:pStyle w:val="BodyText"/>
              <w:widowControl w:val="0"/>
            </w:pPr>
          </w:p>
        </w:tc>
      </w:tr>
      <w:tr w:rsidR="009778BD" w14:paraId="12FD2C18" w14:textId="77777777" w:rsidTr="009778BD">
        <w:tc>
          <w:tcPr>
            <w:tcW w:w="10025" w:type="dxa"/>
          </w:tcPr>
          <w:p w14:paraId="2F3803F9" w14:textId="77777777" w:rsidR="009778BD" w:rsidRDefault="009778BD">
            <w:pPr>
              <w:pStyle w:val="BodyText"/>
              <w:widowControl w:val="0"/>
            </w:pPr>
          </w:p>
        </w:tc>
      </w:tr>
      <w:tr w:rsidR="009778BD" w14:paraId="4C6A38B4" w14:textId="77777777" w:rsidTr="009778BD">
        <w:tc>
          <w:tcPr>
            <w:tcW w:w="10025" w:type="dxa"/>
          </w:tcPr>
          <w:p w14:paraId="03BEDE7E" w14:textId="77777777" w:rsidR="009778BD" w:rsidRDefault="009778BD">
            <w:pPr>
              <w:pStyle w:val="BodyText"/>
              <w:widowControl w:val="0"/>
            </w:pPr>
          </w:p>
        </w:tc>
      </w:tr>
      <w:tr w:rsidR="009778BD" w14:paraId="3827BCF5" w14:textId="77777777" w:rsidTr="009778BD">
        <w:tc>
          <w:tcPr>
            <w:tcW w:w="10025" w:type="dxa"/>
          </w:tcPr>
          <w:p w14:paraId="126141D8" w14:textId="77777777" w:rsidR="009778BD" w:rsidRDefault="009778BD">
            <w:pPr>
              <w:pStyle w:val="BodyText"/>
              <w:widowControl w:val="0"/>
            </w:pPr>
          </w:p>
        </w:tc>
      </w:tr>
      <w:tr w:rsidR="009778BD" w14:paraId="61D54C3E" w14:textId="77777777" w:rsidTr="009778BD">
        <w:tc>
          <w:tcPr>
            <w:tcW w:w="10025" w:type="dxa"/>
          </w:tcPr>
          <w:p w14:paraId="0722EC70" w14:textId="77777777" w:rsidR="009778BD" w:rsidRDefault="009778BD">
            <w:pPr>
              <w:pStyle w:val="BodyText"/>
              <w:widowControl w:val="0"/>
            </w:pPr>
          </w:p>
        </w:tc>
      </w:tr>
      <w:tr w:rsidR="009778BD" w14:paraId="09BA1AC4" w14:textId="77777777" w:rsidTr="009778BD">
        <w:tc>
          <w:tcPr>
            <w:tcW w:w="10025" w:type="dxa"/>
          </w:tcPr>
          <w:p w14:paraId="3BC1828C" w14:textId="77777777" w:rsidR="009778BD" w:rsidRDefault="009778BD">
            <w:pPr>
              <w:pStyle w:val="BodyText"/>
              <w:widowControl w:val="0"/>
            </w:pPr>
          </w:p>
        </w:tc>
      </w:tr>
      <w:tr w:rsidR="009778BD" w14:paraId="76D2CDBD" w14:textId="77777777" w:rsidTr="009778BD">
        <w:tc>
          <w:tcPr>
            <w:tcW w:w="10025" w:type="dxa"/>
          </w:tcPr>
          <w:p w14:paraId="2699D6D1" w14:textId="77777777" w:rsidR="009778BD" w:rsidRDefault="009778BD">
            <w:pPr>
              <w:pStyle w:val="BodyText"/>
              <w:widowControl w:val="0"/>
            </w:pPr>
          </w:p>
        </w:tc>
      </w:tr>
      <w:tr w:rsidR="009778BD" w14:paraId="79FBC097" w14:textId="77777777" w:rsidTr="009778BD">
        <w:tc>
          <w:tcPr>
            <w:tcW w:w="10025" w:type="dxa"/>
          </w:tcPr>
          <w:p w14:paraId="7A6118A7" w14:textId="77777777" w:rsidR="009778BD" w:rsidRDefault="009778BD">
            <w:pPr>
              <w:pStyle w:val="BodyText"/>
              <w:widowControl w:val="0"/>
            </w:pPr>
          </w:p>
        </w:tc>
      </w:tr>
      <w:tr w:rsidR="009778BD" w14:paraId="536E1645" w14:textId="77777777" w:rsidTr="009778BD">
        <w:tc>
          <w:tcPr>
            <w:tcW w:w="10025" w:type="dxa"/>
          </w:tcPr>
          <w:p w14:paraId="24225044" w14:textId="77777777" w:rsidR="009778BD" w:rsidRDefault="009778BD">
            <w:pPr>
              <w:pStyle w:val="BodyText"/>
              <w:widowControl w:val="0"/>
            </w:pPr>
          </w:p>
        </w:tc>
      </w:tr>
      <w:tr w:rsidR="009778BD" w14:paraId="24A37CC2" w14:textId="77777777" w:rsidTr="009778BD">
        <w:tc>
          <w:tcPr>
            <w:tcW w:w="10025" w:type="dxa"/>
          </w:tcPr>
          <w:p w14:paraId="17E76F3F" w14:textId="77777777" w:rsidR="009778BD" w:rsidRDefault="009778BD">
            <w:pPr>
              <w:pStyle w:val="BodyText"/>
              <w:widowControl w:val="0"/>
            </w:pPr>
          </w:p>
        </w:tc>
      </w:tr>
      <w:tr w:rsidR="009778BD" w14:paraId="6DBCC703" w14:textId="77777777" w:rsidTr="009778BD">
        <w:tc>
          <w:tcPr>
            <w:tcW w:w="10025" w:type="dxa"/>
          </w:tcPr>
          <w:p w14:paraId="2C7DB606" w14:textId="77777777" w:rsidR="009778BD" w:rsidRDefault="009778BD">
            <w:pPr>
              <w:pStyle w:val="BodyText"/>
              <w:widowControl w:val="0"/>
            </w:pPr>
          </w:p>
        </w:tc>
      </w:tr>
      <w:tr w:rsidR="009778BD" w14:paraId="4DEF2B65" w14:textId="77777777" w:rsidTr="009778BD">
        <w:tc>
          <w:tcPr>
            <w:tcW w:w="10025" w:type="dxa"/>
          </w:tcPr>
          <w:p w14:paraId="6F529370" w14:textId="77777777" w:rsidR="009778BD" w:rsidRDefault="009778BD">
            <w:pPr>
              <w:pStyle w:val="BodyText"/>
              <w:widowControl w:val="0"/>
            </w:pPr>
          </w:p>
        </w:tc>
      </w:tr>
      <w:tr w:rsidR="009778BD" w14:paraId="0A92E8EE" w14:textId="77777777" w:rsidTr="009778BD">
        <w:tc>
          <w:tcPr>
            <w:tcW w:w="10025" w:type="dxa"/>
          </w:tcPr>
          <w:p w14:paraId="739A8951" w14:textId="77777777" w:rsidR="009778BD" w:rsidRDefault="009778BD">
            <w:pPr>
              <w:pStyle w:val="BodyText"/>
              <w:widowControl w:val="0"/>
            </w:pPr>
          </w:p>
        </w:tc>
      </w:tr>
    </w:tbl>
    <w:p w14:paraId="00E74B38" w14:textId="14F43973" w:rsidR="009778BD" w:rsidRDefault="009778BD">
      <w:pPr>
        <w:pStyle w:val="BodyText"/>
        <w:widowControl w:val="0"/>
      </w:pPr>
    </w:p>
    <w:p w14:paraId="784CAED1" w14:textId="77777777" w:rsidR="009778BD" w:rsidRDefault="009778BD">
      <w:pPr>
        <w:spacing w:after="0" w:line="240" w:lineRule="auto"/>
        <w:rPr>
          <w:color w:val="000000"/>
          <w:sz w:val="20"/>
          <w:szCs w:val="20"/>
        </w:rPr>
      </w:pPr>
      <w:r>
        <w:br w:type="page"/>
      </w:r>
    </w:p>
    <w:p w14:paraId="072797B9" w14:textId="6D8CD391" w:rsidR="009778BD" w:rsidRDefault="009778BD">
      <w:pPr>
        <w:pStyle w:val="BodyText"/>
        <w:widowControl w:val="0"/>
      </w:pPr>
      <w:r>
        <w:rPr>
          <w:noProof/>
        </w:rPr>
        <w:lastRenderedPageBreak/>
        <w:drawing>
          <wp:anchor distT="0" distB="0" distL="114300" distR="114300" simplePos="0" relativeHeight="251662336" behindDoc="1" locked="0" layoutInCell="1" allowOverlap="1" wp14:anchorId="4E9D4554" wp14:editId="170258C4">
            <wp:simplePos x="0" y="0"/>
            <wp:positionH relativeFrom="page">
              <wp:align>center</wp:align>
            </wp:positionH>
            <wp:positionV relativeFrom="paragraph">
              <wp:posOffset>6795135</wp:posOffset>
            </wp:positionV>
            <wp:extent cx="4904664" cy="1428750"/>
            <wp:effectExtent l="0" t="0" r="0" b="0"/>
            <wp:wrapNone/>
            <wp:docPr id="5" name="Bildobjekt 5"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pan_logotyp_A_gråtex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904664" cy="1428750"/>
                    </a:xfrm>
                    <a:prstGeom prst="rect">
                      <a:avLst/>
                    </a:prstGeom>
                  </pic:spPr>
                </pic:pic>
              </a:graphicData>
            </a:graphic>
            <wp14:sizeRelH relativeFrom="margin">
              <wp14:pctWidth>0</wp14:pctWidth>
            </wp14:sizeRelH>
            <wp14:sizeRelV relativeFrom="margin">
              <wp14:pctHeight>0</wp14:pctHeight>
            </wp14:sizeRelV>
          </wp:anchor>
        </w:drawing>
      </w:r>
    </w:p>
    <w:sectPr w:rsidR="009778BD" w:rsidSect="009778BD">
      <w:type w:val="continuous"/>
      <w:pgSz w:w="11906" w:h="16838"/>
      <w:pgMar w:top="1134" w:right="737"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E7880" w14:textId="77777777" w:rsidR="00EF6650" w:rsidRDefault="00EF6650" w:rsidP="00FD14E4">
      <w:pPr>
        <w:spacing w:after="0" w:line="240" w:lineRule="auto"/>
      </w:pPr>
      <w:r>
        <w:separator/>
      </w:r>
    </w:p>
  </w:endnote>
  <w:endnote w:type="continuationSeparator" w:id="0">
    <w:p w14:paraId="7921FA2F" w14:textId="77777777" w:rsidR="00EF6650" w:rsidRDefault="00EF6650"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A16A" w14:textId="77777777" w:rsidR="00F538C8" w:rsidRDefault="00F538C8">
    <w:pPr>
      <w:pStyle w:val="Sidfot"/>
    </w:pPr>
  </w:p>
  <w:p w14:paraId="5D672005" w14:textId="77777777" w:rsidR="00F538C8" w:rsidRDefault="00F538C8" w:rsidP="002D25BA">
    <w:pPr>
      <w:pStyle w:val="Sidfot"/>
      <w:pBdr>
        <w:top w:val="single" w:sz="4" w:space="1" w:color="4F81BD"/>
      </w:pBdr>
    </w:pPr>
  </w:p>
  <w:p w14:paraId="584448B7" w14:textId="77777777" w:rsidR="00F538C8" w:rsidRDefault="00F538C8" w:rsidP="002D25BA">
    <w:pPr>
      <w:pStyle w:val="Sidfot"/>
      <w:pBdr>
        <w:top w:val="single" w:sz="4" w:space="1" w:color="4F81BD"/>
      </w:pBdr>
      <w:tabs>
        <w:tab w:val="clear" w:pos="9072"/>
        <w:tab w:val="right" w:pos="10348"/>
      </w:tabs>
    </w:pPr>
    <w:r>
      <w:t>Delårsrapport per 2020-08-31</w:t>
    </w:r>
    <w:r>
      <w:tab/>
    </w:r>
    <w:r>
      <w:tab/>
      <w:t xml:space="preserve"> </w:t>
    </w: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w:t>
    </w:r>
    <w:r>
      <w:rPr>
        <w:b/>
        <w:bCs/>
      </w:rPr>
      <w:fldChar w:fldCharType="begin"/>
    </w:r>
    <w:r>
      <w:rPr>
        <w:b/>
        <w:bCs/>
      </w:rPr>
      <w:instrText>NUMPAGES  \* Arabic  \* MERGEFORMAT</w:instrText>
    </w:r>
    <w:r>
      <w:rPr>
        <w:b/>
        <w:bCs/>
      </w:rPr>
      <w:fldChar w:fldCharType="separate"/>
    </w:r>
    <w:r>
      <w:rPr>
        <w:b/>
        <w:bCs/>
        <w:noProof/>
      </w:rPr>
      <w:t>1</w:t>
    </w:r>
    <w:r>
      <w:rPr>
        <w:b/>
        <w:bCs/>
      </w:rPr>
      <w:fldChar w:fldCharType="end"/>
    </w:r>
    <w:r>
      <w:rPr>
        <w:b/>
        <w:bCs/>
      </w:rPr>
      <w:t>)</w:t>
    </w:r>
  </w:p>
  <w:p w14:paraId="4EA679B5" w14:textId="77777777" w:rsidR="00F538C8" w:rsidRDefault="00F538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83AC" w14:textId="77777777" w:rsidR="00EF6650" w:rsidRDefault="00EF6650" w:rsidP="00FD14E4">
      <w:pPr>
        <w:spacing w:after="0" w:line="240" w:lineRule="auto"/>
      </w:pPr>
      <w:r>
        <w:separator/>
      </w:r>
    </w:p>
  </w:footnote>
  <w:footnote w:type="continuationSeparator" w:id="0">
    <w:p w14:paraId="281D73D4" w14:textId="77777777" w:rsidR="00EF6650" w:rsidRDefault="00EF6650" w:rsidP="00FD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B55CC0"/>
    <w:multiLevelType w:val="hybridMultilevel"/>
    <w:tmpl w:val="D6309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7B"/>
    <w:rsid w:val="000025FD"/>
    <w:rsid w:val="00027552"/>
    <w:rsid w:val="000516AD"/>
    <w:rsid w:val="000C278E"/>
    <w:rsid w:val="000C7015"/>
    <w:rsid w:val="001233CD"/>
    <w:rsid w:val="00123E6D"/>
    <w:rsid w:val="00127D82"/>
    <w:rsid w:val="0015240D"/>
    <w:rsid w:val="00161AC1"/>
    <w:rsid w:val="00181FA7"/>
    <w:rsid w:val="001B0017"/>
    <w:rsid w:val="001D0C89"/>
    <w:rsid w:val="001E34D9"/>
    <w:rsid w:val="001F38CA"/>
    <w:rsid w:val="002019E0"/>
    <w:rsid w:val="002A012C"/>
    <w:rsid w:val="002B32D9"/>
    <w:rsid w:val="002D25BA"/>
    <w:rsid w:val="002D3976"/>
    <w:rsid w:val="002F7CEB"/>
    <w:rsid w:val="00303612"/>
    <w:rsid w:val="00305336"/>
    <w:rsid w:val="0031706A"/>
    <w:rsid w:val="00326D90"/>
    <w:rsid w:val="0033640E"/>
    <w:rsid w:val="00340B20"/>
    <w:rsid w:val="00342AB7"/>
    <w:rsid w:val="00357F3D"/>
    <w:rsid w:val="003A40E9"/>
    <w:rsid w:val="003B4ABF"/>
    <w:rsid w:val="003D0963"/>
    <w:rsid w:val="003F15F1"/>
    <w:rsid w:val="00405E3D"/>
    <w:rsid w:val="00416ADD"/>
    <w:rsid w:val="004850B1"/>
    <w:rsid w:val="004A08E3"/>
    <w:rsid w:val="004A1B0F"/>
    <w:rsid w:val="004B68FF"/>
    <w:rsid w:val="004D1E32"/>
    <w:rsid w:val="004D3B7F"/>
    <w:rsid w:val="004E1DF6"/>
    <w:rsid w:val="00500ED5"/>
    <w:rsid w:val="00503904"/>
    <w:rsid w:val="00514099"/>
    <w:rsid w:val="0057086E"/>
    <w:rsid w:val="00576777"/>
    <w:rsid w:val="005969C8"/>
    <w:rsid w:val="005A4EDC"/>
    <w:rsid w:val="005E7669"/>
    <w:rsid w:val="00620638"/>
    <w:rsid w:val="0062236F"/>
    <w:rsid w:val="00623030"/>
    <w:rsid w:val="0064026A"/>
    <w:rsid w:val="00642591"/>
    <w:rsid w:val="00656BC9"/>
    <w:rsid w:val="0066469A"/>
    <w:rsid w:val="006B0034"/>
    <w:rsid w:val="006B74B7"/>
    <w:rsid w:val="006C2B81"/>
    <w:rsid w:val="007308D0"/>
    <w:rsid w:val="00751C70"/>
    <w:rsid w:val="007A46F9"/>
    <w:rsid w:val="007A6F6A"/>
    <w:rsid w:val="007C3455"/>
    <w:rsid w:val="007C438A"/>
    <w:rsid w:val="007D03BE"/>
    <w:rsid w:val="007F0C07"/>
    <w:rsid w:val="007F2D14"/>
    <w:rsid w:val="00803EA2"/>
    <w:rsid w:val="00814FCB"/>
    <w:rsid w:val="008277D0"/>
    <w:rsid w:val="00880A3E"/>
    <w:rsid w:val="00884686"/>
    <w:rsid w:val="008A28D0"/>
    <w:rsid w:val="008A75E3"/>
    <w:rsid w:val="008C7620"/>
    <w:rsid w:val="008E1B36"/>
    <w:rsid w:val="00932BB2"/>
    <w:rsid w:val="009568AF"/>
    <w:rsid w:val="00962D10"/>
    <w:rsid w:val="00970054"/>
    <w:rsid w:val="009778BD"/>
    <w:rsid w:val="009D0096"/>
    <w:rsid w:val="009F0463"/>
    <w:rsid w:val="009F5210"/>
    <w:rsid w:val="00A06539"/>
    <w:rsid w:val="00A24B46"/>
    <w:rsid w:val="00A33522"/>
    <w:rsid w:val="00A634FC"/>
    <w:rsid w:val="00A86C9B"/>
    <w:rsid w:val="00AA216E"/>
    <w:rsid w:val="00AB0EC1"/>
    <w:rsid w:val="00AB35F0"/>
    <w:rsid w:val="00AD0980"/>
    <w:rsid w:val="00AD0A0D"/>
    <w:rsid w:val="00AD13E6"/>
    <w:rsid w:val="00AF5336"/>
    <w:rsid w:val="00B161D4"/>
    <w:rsid w:val="00B50452"/>
    <w:rsid w:val="00B61B0C"/>
    <w:rsid w:val="00B7025F"/>
    <w:rsid w:val="00B83A57"/>
    <w:rsid w:val="00BA6D0C"/>
    <w:rsid w:val="00BC4F4D"/>
    <w:rsid w:val="00BE272B"/>
    <w:rsid w:val="00C23D5C"/>
    <w:rsid w:val="00C37153"/>
    <w:rsid w:val="00C628A2"/>
    <w:rsid w:val="00C91C90"/>
    <w:rsid w:val="00C957D2"/>
    <w:rsid w:val="00CA18E8"/>
    <w:rsid w:val="00CA1E51"/>
    <w:rsid w:val="00CA71DD"/>
    <w:rsid w:val="00CB0C4B"/>
    <w:rsid w:val="00CB7232"/>
    <w:rsid w:val="00CD00EC"/>
    <w:rsid w:val="00D33F10"/>
    <w:rsid w:val="00D4606B"/>
    <w:rsid w:val="00D662BB"/>
    <w:rsid w:val="00D81E48"/>
    <w:rsid w:val="00D96478"/>
    <w:rsid w:val="00DC1DDD"/>
    <w:rsid w:val="00DD168C"/>
    <w:rsid w:val="00E463B0"/>
    <w:rsid w:val="00E5254C"/>
    <w:rsid w:val="00E77475"/>
    <w:rsid w:val="00EA5D18"/>
    <w:rsid w:val="00EB4DCC"/>
    <w:rsid w:val="00EC6E53"/>
    <w:rsid w:val="00EF1FBF"/>
    <w:rsid w:val="00EF6650"/>
    <w:rsid w:val="00F13FC5"/>
    <w:rsid w:val="00F353B0"/>
    <w:rsid w:val="00F44ACC"/>
    <w:rsid w:val="00F538C8"/>
    <w:rsid w:val="00F55619"/>
    <w:rsid w:val="00F57916"/>
    <w:rsid w:val="00F70A17"/>
    <w:rsid w:val="00F93900"/>
    <w:rsid w:val="00FD14E4"/>
    <w:rsid w:val="00FE2302"/>
    <w:rsid w:val="00FF087B"/>
    <w:rsid w:val="00FF26E8"/>
    <w:rsid w:val="00FF453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5C745"/>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eastAsiaTheme="majorEastAsia" w:cstheme="majorBidi"/>
      <w:b/>
      <w:bCs/>
      <w:color w:val="000000"/>
      <w:sz w:val="28"/>
      <w:szCs w:val="28"/>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eastAsiaTheme="majorEastAsia"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60"/>
      <w:outlineLvl w:val="2"/>
    </w:pPr>
    <w:rPr>
      <w:rFonts w:eastAsiaTheme="majorEastAsia" w:cstheme="majorBidi"/>
      <w:b/>
      <w:bCs/>
      <w:i/>
      <w:iCs/>
      <w:color w:val="000000"/>
      <w:sz w:val="24"/>
      <w:szCs w:val="24"/>
    </w:rPr>
  </w:style>
  <w:style w:type="paragraph" w:styleId="Rubrik4">
    <w:name w:val="heading 4"/>
    <w:basedOn w:val="Normal"/>
    <w:next w:val="Brdtext"/>
    <w:link w:val="Rubrik4Char"/>
    <w:uiPriority w:val="9"/>
    <w:unhideWhenUsed/>
    <w:qFormat/>
    <w:rsid w:val="002A012C"/>
    <w:pPr>
      <w:keepNext/>
      <w:keepLines/>
      <w:tabs>
        <w:tab w:val="left" w:pos="0"/>
      </w:tabs>
      <w:spacing w:before="240" w:after="60"/>
      <w:outlineLvl w:val="3"/>
    </w:pPr>
    <w:rPr>
      <w:rFonts w:eastAsiaTheme="majorEastAsia" w:cstheme="majorBidi"/>
      <w:i/>
      <w:iCs/>
      <w:color w:val="000000"/>
    </w:rPr>
  </w:style>
  <w:style w:type="paragraph" w:styleId="Rubrik5">
    <w:name w:val="heading 5"/>
    <w:basedOn w:val="Normal"/>
    <w:next w:val="Brdtext"/>
    <w:link w:val="Rubrik5Char"/>
    <w:uiPriority w:val="9"/>
    <w:unhideWhenUsed/>
    <w:qFormat/>
    <w:rsid w:val="002A012C"/>
    <w:pPr>
      <w:keepNext/>
      <w:keepLines/>
      <w:tabs>
        <w:tab w:val="left" w:pos="0"/>
      </w:tabs>
      <w:spacing w:before="240" w:after="60"/>
      <w:outlineLvl w:val="4"/>
    </w:pPr>
    <w:rPr>
      <w:rFonts w:eastAsiaTheme="majorEastAsia" w:cstheme="majorBidi"/>
      <w:i/>
      <w:iCs/>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40" w:after="60"/>
      <w:outlineLvl w:val="5"/>
    </w:pPr>
    <w:rPr>
      <w:rFonts w:eastAsiaTheme="majorEastAsia" w:cstheme="majorBidi"/>
      <w:i/>
      <w:iCs/>
      <w:color w:val="00000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40" w:after="120" w:line="240" w:lineRule="auto"/>
    </w:pPr>
    <w:rPr>
      <w:i/>
      <w:sz w:val="14"/>
      <w:szCs w:val="14"/>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60" w:after="60"/>
    </w:pPr>
    <w:rPr>
      <w:b/>
      <w:bCs/>
      <w:color w:val="00000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after="0"/>
    </w:pPr>
    <w:rPr>
      <w:b/>
      <w:bCs/>
      <w:color w:val="000000"/>
      <w:sz w:val="20"/>
      <w:szCs w:val="20"/>
    </w:rPr>
  </w:style>
  <w:style w:type="paragraph" w:customStyle="1" w:styleId="Fastanvisning">
    <w:name w:val="Fastanvisning"/>
    <w:basedOn w:val="Brdtext"/>
    <w:qFormat/>
    <w:rsid w:val="002A012C"/>
    <w:pPr>
      <w:spacing w:line="240" w:lineRule="auto"/>
      <w:jc w:val="both"/>
    </w:pPr>
    <w:rPr>
      <w:color w:val="000000"/>
      <w:sz w:val="20"/>
      <w:szCs w:val="20"/>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jc w:val="both"/>
    </w:pPr>
    <w:rPr>
      <w:color w:val="000000"/>
      <w:sz w:val="20"/>
      <w:szCs w:val="20"/>
    </w:rPr>
  </w:style>
  <w:style w:type="character" w:customStyle="1" w:styleId="BodyTextChar">
    <w:name w:val="BodyText Char"/>
    <w:link w:val="BodyText"/>
    <w:rsid w:val="005A4EDC"/>
    <w:rPr>
      <w:rFonts w:ascii="Times New Roman" w:hAnsi="Times New Roman"/>
      <w:b w:val="0"/>
      <w:bCs w:val="0"/>
      <w:i w:val="0"/>
      <w:iCs w:val="0"/>
      <w:sz w:val="20"/>
      <w:szCs w:val="20"/>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outlineLvl w:val="9"/>
    </w:pPr>
  </w:style>
  <w:style w:type="paragraph" w:styleId="Innehll1">
    <w:name w:val="toc 1"/>
    <w:basedOn w:val="Normal"/>
    <w:next w:val="Normal"/>
    <w:autoRedefine/>
    <w:uiPriority w:val="39"/>
    <w:unhideWhenUsed/>
    <w:qFormat/>
    <w:rsid w:val="007A46F9"/>
    <w:pPr>
      <w:tabs>
        <w:tab w:val="right" w:leader="dot" w:pos="10035"/>
      </w:tabs>
      <w:ind w:right="567"/>
    </w:pPr>
    <w:rPr>
      <w:rFonts w:eastAsiaTheme="minorEastAsia" w:cstheme="minorBidi"/>
      <w:b/>
      <w:bCs/>
      <w:color w:val="365F91"/>
    </w:rPr>
  </w:style>
  <w:style w:type="paragraph" w:styleId="Innehll2">
    <w:name w:val="toc 2"/>
    <w:basedOn w:val="Normal"/>
    <w:next w:val="Normal"/>
    <w:autoRedefine/>
    <w:uiPriority w:val="39"/>
    <w:unhideWhenUsed/>
    <w:qFormat/>
    <w:rsid w:val="007C3455"/>
    <w:pPr>
      <w:tabs>
        <w:tab w:val="right" w:leader="dot" w:pos="10035"/>
      </w:tabs>
      <w:ind w:left="851" w:right="567" w:hanging="567"/>
    </w:pPr>
    <w:rPr>
      <w:color w:val="000000"/>
      <w:sz w:val="18"/>
      <w:szCs w:val="18"/>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666F5ACAE74D2883A90E5EAD89DC85"/>
        <w:category>
          <w:name w:val="Allmänt"/>
          <w:gallery w:val="placeholder"/>
        </w:category>
        <w:types>
          <w:type w:val="bbPlcHdr"/>
        </w:types>
        <w:behaviors>
          <w:behavior w:val="content"/>
        </w:behaviors>
        <w:guid w:val="{A3C9145A-D04D-46A6-AC17-831407E521D8}"/>
      </w:docPartPr>
      <w:docPartBody>
        <w:p w:rsidR="00A7384D" w:rsidRDefault="00A7384D" w:rsidP="00A7384D">
          <w:pPr>
            <w:pStyle w:val="E3666F5ACAE74D2883A90E5EAD89DC85"/>
          </w:pPr>
          <w:r>
            <w:rPr>
              <w:rStyle w:val="Platshllartext"/>
            </w:rPr>
            <w:t>Klicka här för att skriva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4D"/>
    <w:rsid w:val="003A3AD8"/>
    <w:rsid w:val="00A7384D"/>
    <w:rsid w:val="00E42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84D"/>
    <w:rPr>
      <w:color w:val="808080"/>
    </w:rPr>
  </w:style>
  <w:style w:type="paragraph" w:customStyle="1" w:styleId="E3666F5ACAE74D2883A90E5EAD89DC85">
    <w:name w:val="E3666F5ACAE74D2883A90E5EAD89DC85"/>
    <w:rsid w:val="00A73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F8C7-0C2D-4C59-9E77-CF77FDBE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14087</Words>
  <Characters>74663</Characters>
  <Application>Microsoft Office Word</Application>
  <DocSecurity>8</DocSecurity>
  <Lines>622</Lines>
  <Paragraphs>177</Paragraphs>
  <ScaleCrop>false</ScaleCrop>
  <HeadingPairs>
    <vt:vector size="2" baseType="variant">
      <vt:variant>
        <vt:lpstr>Rubrik</vt:lpstr>
      </vt:variant>
      <vt:variant>
        <vt:i4>1</vt:i4>
      </vt:variant>
    </vt:vector>
  </HeadingPairs>
  <TitlesOfParts>
    <vt:vector size="1" baseType="lpstr">
      <vt:lpstr>Delårsrapport per 2020-08-31</vt:lpstr>
    </vt:vector>
  </TitlesOfParts>
  <Company/>
  <LinksUpToDate>false</LinksUpToDate>
  <CharactersWithSpaces>88573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Delårsrapport per 2020-08-31</dc:title>
  <dc:subject/>
  <dc:creator>Stratsys</dc:creator>
  <cp:keywords/>
  <dc:description/>
  <cp:lastModifiedBy>Kristina Baron</cp:lastModifiedBy>
  <cp:revision>2</cp:revision>
  <cp:lastPrinted>2020-09-29T15:53:00Z</cp:lastPrinted>
  <dcterms:created xsi:type="dcterms:W3CDTF">2020-10-16T11:36:00Z</dcterms:created>
  <dcterms:modified xsi:type="dcterms:W3CDTF">2020-10-16T11:36:00Z</dcterms:modified>
</cp:coreProperties>
</file>